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71D38" w14:textId="77777777" w:rsidR="00C0258E" w:rsidRPr="005833B9" w:rsidRDefault="00A647FC">
      <w:pPr>
        <w:pStyle w:val="Corpsdetexte"/>
        <w:ind w:left="1452"/>
        <w:rPr>
          <w:rFonts w:ascii="Arial" w:hAnsi="Arial" w:cs="Arial"/>
          <w:sz w:val="20"/>
        </w:rPr>
      </w:pPr>
      <w:bookmarkStart w:id="0" w:name="_Hlk196224875"/>
      <w:bookmarkEnd w:id="0"/>
      <w:r w:rsidRPr="005833B9">
        <w:rPr>
          <w:rFonts w:ascii="Arial" w:hAnsi="Arial" w:cs="Arial"/>
          <w:noProof/>
          <w:sz w:val="20"/>
          <w:lang w:val="fr-CA" w:eastAsia="fr-CA"/>
        </w:rPr>
        <w:drawing>
          <wp:inline distT="0" distB="0" distL="0" distR="0" wp14:anchorId="323790BE" wp14:editId="18B8A111">
            <wp:extent cx="4833937" cy="22042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4833937" cy="2204275"/>
                    </a:xfrm>
                    <a:prstGeom prst="rect">
                      <a:avLst/>
                    </a:prstGeom>
                  </pic:spPr>
                </pic:pic>
              </a:graphicData>
            </a:graphic>
          </wp:inline>
        </w:drawing>
      </w:r>
    </w:p>
    <w:p w14:paraId="28E8C84F" w14:textId="77777777" w:rsidR="00C0258E" w:rsidRPr="005833B9" w:rsidRDefault="00C0258E">
      <w:pPr>
        <w:pStyle w:val="Corpsdetexte"/>
        <w:rPr>
          <w:rFonts w:ascii="Arial" w:hAnsi="Arial" w:cs="Arial"/>
          <w:sz w:val="40"/>
        </w:rPr>
      </w:pPr>
    </w:p>
    <w:p w14:paraId="055945CF" w14:textId="77777777" w:rsidR="00C0258E" w:rsidRPr="005833B9" w:rsidRDefault="00C0258E">
      <w:pPr>
        <w:pStyle w:val="Corpsdetexte"/>
        <w:rPr>
          <w:rFonts w:ascii="Arial" w:hAnsi="Arial" w:cs="Arial"/>
          <w:sz w:val="40"/>
        </w:rPr>
      </w:pPr>
    </w:p>
    <w:p w14:paraId="4CD7D823" w14:textId="77777777" w:rsidR="00C0258E" w:rsidRPr="005833B9" w:rsidRDefault="00C0258E">
      <w:pPr>
        <w:pStyle w:val="Corpsdetexte"/>
        <w:rPr>
          <w:rFonts w:ascii="Arial" w:hAnsi="Arial" w:cs="Arial"/>
          <w:sz w:val="40"/>
        </w:rPr>
      </w:pPr>
    </w:p>
    <w:p w14:paraId="0F8B8A90" w14:textId="77777777" w:rsidR="00C0258E" w:rsidRPr="005833B9" w:rsidRDefault="00C0258E">
      <w:pPr>
        <w:pStyle w:val="Corpsdetexte"/>
        <w:rPr>
          <w:rFonts w:ascii="Arial" w:hAnsi="Arial" w:cs="Arial"/>
          <w:sz w:val="40"/>
        </w:rPr>
      </w:pPr>
    </w:p>
    <w:p w14:paraId="774F739A" w14:textId="77777777" w:rsidR="00C0258E" w:rsidRPr="005833B9" w:rsidRDefault="00C0258E">
      <w:pPr>
        <w:pStyle w:val="Corpsdetexte"/>
        <w:rPr>
          <w:rFonts w:ascii="Arial" w:hAnsi="Arial" w:cs="Arial"/>
          <w:sz w:val="40"/>
        </w:rPr>
      </w:pPr>
    </w:p>
    <w:p w14:paraId="3E12CB1D" w14:textId="77777777" w:rsidR="00C0258E" w:rsidRPr="005833B9" w:rsidRDefault="00C0258E">
      <w:pPr>
        <w:pStyle w:val="Corpsdetexte"/>
        <w:spacing w:before="143"/>
        <w:rPr>
          <w:rFonts w:ascii="Arial" w:hAnsi="Arial" w:cs="Arial"/>
          <w:sz w:val="40"/>
        </w:rPr>
      </w:pPr>
    </w:p>
    <w:p w14:paraId="7206EE39" w14:textId="77777777" w:rsidR="00C0258E" w:rsidRPr="005833B9" w:rsidRDefault="00A647FC">
      <w:pPr>
        <w:spacing w:line="235" w:lineRule="auto"/>
        <w:ind w:left="140"/>
        <w:jc w:val="center"/>
        <w:rPr>
          <w:rFonts w:ascii="Arial" w:hAnsi="Arial" w:cs="Arial"/>
          <w:b/>
          <w:sz w:val="40"/>
        </w:rPr>
      </w:pPr>
      <w:r w:rsidRPr="005833B9">
        <w:rPr>
          <w:rFonts w:ascii="Arial" w:hAnsi="Arial" w:cs="Arial"/>
          <w:b/>
          <w:sz w:val="40"/>
        </w:rPr>
        <w:t>Son origine, sa mission, ses objectifs et ses grandes revendications</w:t>
      </w:r>
    </w:p>
    <w:p w14:paraId="0EEE06FB" w14:textId="77777777" w:rsidR="00C0258E" w:rsidRPr="005833B9" w:rsidRDefault="00C0258E">
      <w:pPr>
        <w:pStyle w:val="Corpsdetexte"/>
        <w:rPr>
          <w:rFonts w:ascii="Arial" w:hAnsi="Arial" w:cs="Arial"/>
          <w:b/>
          <w:sz w:val="40"/>
        </w:rPr>
      </w:pPr>
    </w:p>
    <w:p w14:paraId="5C8E91D7" w14:textId="77777777" w:rsidR="00C0258E" w:rsidRPr="005833B9" w:rsidRDefault="00C0258E">
      <w:pPr>
        <w:pStyle w:val="Corpsdetexte"/>
        <w:rPr>
          <w:rFonts w:ascii="Arial" w:hAnsi="Arial" w:cs="Arial"/>
          <w:b/>
          <w:sz w:val="40"/>
        </w:rPr>
      </w:pPr>
    </w:p>
    <w:p w14:paraId="647DC9F5" w14:textId="77777777" w:rsidR="00C0258E" w:rsidRPr="005833B9" w:rsidRDefault="00C0258E">
      <w:pPr>
        <w:pStyle w:val="Corpsdetexte"/>
        <w:rPr>
          <w:rFonts w:ascii="Arial" w:hAnsi="Arial" w:cs="Arial"/>
          <w:b/>
          <w:sz w:val="40"/>
        </w:rPr>
      </w:pPr>
    </w:p>
    <w:p w14:paraId="48B9A893" w14:textId="77777777" w:rsidR="00C0258E" w:rsidRPr="005833B9" w:rsidRDefault="00C0258E">
      <w:pPr>
        <w:pStyle w:val="Corpsdetexte"/>
        <w:rPr>
          <w:rFonts w:ascii="Arial" w:hAnsi="Arial" w:cs="Arial"/>
          <w:b/>
          <w:sz w:val="40"/>
        </w:rPr>
      </w:pPr>
    </w:p>
    <w:p w14:paraId="1584F0D0" w14:textId="77777777" w:rsidR="00C0258E" w:rsidRPr="005833B9" w:rsidRDefault="00C0258E">
      <w:pPr>
        <w:pStyle w:val="Corpsdetexte"/>
        <w:spacing w:before="365"/>
        <w:rPr>
          <w:rFonts w:ascii="Arial" w:hAnsi="Arial" w:cs="Arial"/>
          <w:b/>
          <w:sz w:val="40"/>
        </w:rPr>
      </w:pPr>
    </w:p>
    <w:p w14:paraId="28171423" w14:textId="364320E8" w:rsidR="00C0258E" w:rsidRPr="005833B9" w:rsidRDefault="007D7464">
      <w:pPr>
        <w:ind w:left="140" w:right="18"/>
        <w:jc w:val="center"/>
        <w:rPr>
          <w:rFonts w:ascii="Arial" w:hAnsi="Arial" w:cs="Arial"/>
          <w:b/>
          <w:sz w:val="40"/>
        </w:rPr>
      </w:pPr>
      <w:r w:rsidRPr="005833B9">
        <w:rPr>
          <w:rFonts w:ascii="Arial" w:hAnsi="Arial" w:cs="Arial"/>
          <w:b/>
          <w:sz w:val="40"/>
        </w:rPr>
        <w:t>Avril 2025</w:t>
      </w:r>
    </w:p>
    <w:p w14:paraId="125CFD3A" w14:textId="77777777" w:rsidR="005833B9" w:rsidRPr="005833B9" w:rsidRDefault="005833B9">
      <w:pPr>
        <w:pStyle w:val="En-ttedetabledesmatires"/>
        <w:rPr>
          <w:rFonts w:ascii="Arial" w:hAnsi="Arial" w:cs="Arial"/>
          <w:b/>
          <w:sz w:val="40"/>
        </w:rPr>
      </w:pPr>
      <w:r w:rsidRPr="005833B9">
        <w:rPr>
          <w:rFonts w:ascii="Arial" w:hAnsi="Arial" w:cs="Arial"/>
          <w:b/>
          <w:sz w:val="40"/>
        </w:rPr>
        <w:br w:type="page"/>
      </w:r>
      <w:r w:rsidR="00EA0944" w:rsidRPr="005833B9">
        <w:rPr>
          <w:rFonts w:ascii="Arial" w:hAnsi="Arial" w:cs="Arial"/>
          <w:b/>
          <w:sz w:val="40"/>
        </w:rPr>
        <w:lastRenderedPageBreak/>
        <w:t>Table des matières</w:t>
      </w:r>
    </w:p>
    <w:sdt>
      <w:sdtPr>
        <w:rPr>
          <w:rFonts w:ascii="Arial" w:eastAsia="Microsoft Sans Serif" w:hAnsi="Arial" w:cs="Arial"/>
          <w:color w:val="auto"/>
          <w:sz w:val="22"/>
          <w:szCs w:val="22"/>
          <w:lang w:val="fr-FR" w:eastAsia="en-US"/>
        </w:rPr>
        <w:id w:val="-280100420"/>
        <w:docPartObj>
          <w:docPartGallery w:val="Table of Contents"/>
          <w:docPartUnique/>
        </w:docPartObj>
      </w:sdtPr>
      <w:sdtEndPr>
        <w:rPr>
          <w:b/>
          <w:bCs/>
        </w:rPr>
      </w:sdtEndPr>
      <w:sdtContent>
        <w:p w14:paraId="367B7EF0" w14:textId="526F4954" w:rsidR="00C07187" w:rsidRPr="005833B9" w:rsidRDefault="00C07187">
          <w:pPr>
            <w:pStyle w:val="En-ttedetabledesmatires"/>
            <w:rPr>
              <w:rFonts w:ascii="Arial" w:hAnsi="Arial" w:cs="Arial"/>
            </w:rPr>
          </w:pPr>
        </w:p>
        <w:p w14:paraId="5ED14ABD" w14:textId="77777777" w:rsidR="008B1CC1" w:rsidRPr="005833B9" w:rsidRDefault="003D5CC1">
          <w:pPr>
            <w:pStyle w:val="TM1"/>
            <w:tabs>
              <w:tab w:val="right" w:pos="10430"/>
            </w:tabs>
            <w:rPr>
              <w:rFonts w:ascii="Arial" w:eastAsiaTheme="minorEastAsia" w:hAnsi="Arial" w:cs="Arial"/>
              <w:b w:val="0"/>
              <w:bCs w:val="0"/>
              <w:caps w:val="0"/>
              <w:noProof/>
              <w:u w:val="none"/>
              <w:lang w:val="fr-CA" w:eastAsia="fr-CA"/>
            </w:rPr>
          </w:pPr>
          <w:r w:rsidRPr="005833B9">
            <w:rPr>
              <w:rFonts w:ascii="Arial" w:hAnsi="Arial" w:cs="Arial"/>
              <w:b w:val="0"/>
              <w:bCs w:val="0"/>
            </w:rPr>
            <w:fldChar w:fldCharType="begin"/>
          </w:r>
          <w:r w:rsidRPr="005833B9">
            <w:rPr>
              <w:rFonts w:ascii="Arial" w:hAnsi="Arial" w:cs="Arial"/>
              <w:b w:val="0"/>
              <w:bCs w:val="0"/>
            </w:rPr>
            <w:instrText xml:space="preserve"> TOC \o "1-5" \h \z \u </w:instrText>
          </w:r>
          <w:r w:rsidRPr="005833B9">
            <w:rPr>
              <w:rFonts w:ascii="Arial" w:hAnsi="Arial" w:cs="Arial"/>
              <w:b w:val="0"/>
              <w:bCs w:val="0"/>
            </w:rPr>
            <w:fldChar w:fldCharType="separate"/>
          </w:r>
          <w:hyperlink w:anchor="_Toc196228247" w:history="1">
            <w:r w:rsidR="008B1CC1" w:rsidRPr="005833B9">
              <w:rPr>
                <w:rStyle w:val="Hyperlien"/>
                <w:rFonts w:ascii="Arial" w:hAnsi="Arial" w:cs="Arial"/>
                <w:noProof/>
              </w:rPr>
              <w:t>Origine de la Table des regroupements provinciaux d'organismes communautaires et bénévoles</w:t>
            </w:r>
            <w:r w:rsidR="008B1CC1" w:rsidRPr="005833B9">
              <w:rPr>
                <w:rFonts w:ascii="Arial" w:hAnsi="Arial" w:cs="Arial"/>
                <w:noProof/>
                <w:webHidden/>
              </w:rPr>
              <w:tab/>
            </w:r>
            <w:r w:rsidR="008B1CC1" w:rsidRPr="005833B9">
              <w:rPr>
                <w:rFonts w:ascii="Arial" w:hAnsi="Arial" w:cs="Arial"/>
                <w:noProof/>
                <w:webHidden/>
              </w:rPr>
              <w:fldChar w:fldCharType="begin"/>
            </w:r>
            <w:r w:rsidR="008B1CC1" w:rsidRPr="005833B9">
              <w:rPr>
                <w:rFonts w:ascii="Arial" w:hAnsi="Arial" w:cs="Arial"/>
                <w:noProof/>
                <w:webHidden/>
              </w:rPr>
              <w:instrText xml:space="preserve"> PAGEREF _Toc196228247 \h </w:instrText>
            </w:r>
            <w:r w:rsidR="008B1CC1" w:rsidRPr="005833B9">
              <w:rPr>
                <w:rFonts w:ascii="Arial" w:hAnsi="Arial" w:cs="Arial"/>
                <w:noProof/>
                <w:webHidden/>
              </w:rPr>
            </w:r>
            <w:r w:rsidR="008B1CC1" w:rsidRPr="005833B9">
              <w:rPr>
                <w:rFonts w:ascii="Arial" w:hAnsi="Arial" w:cs="Arial"/>
                <w:noProof/>
                <w:webHidden/>
              </w:rPr>
              <w:fldChar w:fldCharType="separate"/>
            </w:r>
            <w:r w:rsidR="00867A80">
              <w:rPr>
                <w:rFonts w:ascii="Arial" w:hAnsi="Arial" w:cs="Arial"/>
                <w:noProof/>
                <w:webHidden/>
              </w:rPr>
              <w:t>4</w:t>
            </w:r>
            <w:r w:rsidR="008B1CC1" w:rsidRPr="005833B9">
              <w:rPr>
                <w:rFonts w:ascii="Arial" w:hAnsi="Arial" w:cs="Arial"/>
                <w:noProof/>
                <w:webHidden/>
              </w:rPr>
              <w:fldChar w:fldCharType="end"/>
            </w:r>
          </w:hyperlink>
        </w:p>
        <w:p w14:paraId="1E2D21C3" w14:textId="77777777" w:rsidR="008B1CC1" w:rsidRPr="005833B9" w:rsidRDefault="008B1CC1">
          <w:pPr>
            <w:pStyle w:val="TM1"/>
            <w:tabs>
              <w:tab w:val="right" w:pos="10430"/>
            </w:tabs>
            <w:rPr>
              <w:rFonts w:ascii="Arial" w:eastAsiaTheme="minorEastAsia" w:hAnsi="Arial" w:cs="Arial"/>
              <w:b w:val="0"/>
              <w:bCs w:val="0"/>
              <w:caps w:val="0"/>
              <w:noProof/>
              <w:u w:val="none"/>
              <w:lang w:val="fr-CA" w:eastAsia="fr-CA"/>
            </w:rPr>
          </w:pPr>
          <w:hyperlink w:anchor="_Toc196228248" w:history="1">
            <w:r w:rsidRPr="005833B9">
              <w:rPr>
                <w:rStyle w:val="Hyperlien"/>
                <w:rFonts w:ascii="Arial" w:hAnsi="Arial" w:cs="Arial"/>
                <w:noProof/>
              </w:rPr>
              <w:t>Mission de la Table</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_Toc196228248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5</w:t>
            </w:r>
            <w:r w:rsidRPr="005833B9">
              <w:rPr>
                <w:rFonts w:ascii="Arial" w:hAnsi="Arial" w:cs="Arial"/>
                <w:noProof/>
                <w:webHidden/>
              </w:rPr>
              <w:fldChar w:fldCharType="end"/>
            </w:r>
          </w:hyperlink>
        </w:p>
        <w:p w14:paraId="4474EBF0"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49" w:history="1">
            <w:r w:rsidRPr="005833B9">
              <w:rPr>
                <w:rStyle w:val="Hyperlien"/>
                <w:rFonts w:ascii="Arial" w:hAnsi="Arial" w:cs="Arial"/>
                <w:noProof/>
              </w:rPr>
              <w:t>Les objectifs de la Table</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_Toc196228249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5</w:t>
            </w:r>
            <w:r w:rsidRPr="005833B9">
              <w:rPr>
                <w:rFonts w:ascii="Arial" w:hAnsi="Arial" w:cs="Arial"/>
                <w:noProof/>
                <w:webHidden/>
              </w:rPr>
              <w:fldChar w:fldCharType="end"/>
            </w:r>
          </w:hyperlink>
        </w:p>
        <w:p w14:paraId="548C3592" w14:textId="77777777" w:rsidR="008B1CC1" w:rsidRPr="005833B9" w:rsidRDefault="008B1CC1">
          <w:pPr>
            <w:pStyle w:val="TM1"/>
            <w:tabs>
              <w:tab w:val="right" w:pos="10430"/>
            </w:tabs>
            <w:rPr>
              <w:rFonts w:ascii="Arial" w:eastAsiaTheme="minorEastAsia" w:hAnsi="Arial" w:cs="Arial"/>
              <w:b w:val="0"/>
              <w:bCs w:val="0"/>
              <w:caps w:val="0"/>
              <w:noProof/>
              <w:u w:val="none"/>
              <w:lang w:val="fr-CA" w:eastAsia="fr-CA"/>
            </w:rPr>
          </w:pPr>
          <w:hyperlink w:anchor="_Toc196228250" w:history="1">
            <w:r w:rsidRPr="005833B9">
              <w:rPr>
                <w:rStyle w:val="Hyperlien"/>
                <w:rFonts w:ascii="Arial" w:hAnsi="Arial" w:cs="Arial"/>
                <w:noProof/>
              </w:rPr>
              <w:t>La définition de l’action communautaire autonome en santé et services sociaux</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_Toc196228250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6</w:t>
            </w:r>
            <w:r w:rsidRPr="005833B9">
              <w:rPr>
                <w:rFonts w:ascii="Arial" w:hAnsi="Arial" w:cs="Arial"/>
                <w:noProof/>
                <w:webHidden/>
              </w:rPr>
              <w:fldChar w:fldCharType="end"/>
            </w:r>
          </w:hyperlink>
        </w:p>
        <w:p w14:paraId="21F004A6" w14:textId="77777777" w:rsidR="008B1CC1" w:rsidRPr="005833B9" w:rsidRDefault="008B1CC1">
          <w:pPr>
            <w:pStyle w:val="TM1"/>
            <w:tabs>
              <w:tab w:val="right" w:pos="10430"/>
            </w:tabs>
            <w:rPr>
              <w:rFonts w:ascii="Arial" w:eastAsiaTheme="minorEastAsia" w:hAnsi="Arial" w:cs="Arial"/>
              <w:b w:val="0"/>
              <w:bCs w:val="0"/>
              <w:caps w:val="0"/>
              <w:noProof/>
              <w:u w:val="none"/>
              <w:lang w:val="fr-CA" w:eastAsia="fr-CA"/>
            </w:rPr>
          </w:pPr>
          <w:hyperlink w:anchor="_Toc196228251" w:history="1">
            <w:r w:rsidRPr="005833B9">
              <w:rPr>
                <w:rStyle w:val="Hyperlien"/>
                <w:rFonts w:ascii="Arial" w:hAnsi="Arial" w:cs="Arial"/>
                <w:noProof/>
              </w:rPr>
              <w:t>Avant 1995</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_Toc196228251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7</w:t>
            </w:r>
            <w:r w:rsidRPr="005833B9">
              <w:rPr>
                <w:rFonts w:ascii="Arial" w:hAnsi="Arial" w:cs="Arial"/>
                <w:noProof/>
                <w:webHidden/>
              </w:rPr>
              <w:fldChar w:fldCharType="end"/>
            </w:r>
          </w:hyperlink>
        </w:p>
        <w:p w14:paraId="0FEF0948"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52" w:history="1">
            <w:r w:rsidRPr="005833B9">
              <w:rPr>
                <w:rStyle w:val="Hyperlien"/>
                <w:rFonts w:ascii="Arial" w:hAnsi="Arial" w:cs="Arial"/>
                <w:noProof/>
              </w:rPr>
              <w:t>La reconnaissance et le financement du mouvement communautaire autonome, dans le domaine de la santé et des services sociaux</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_Toc196228252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7</w:t>
            </w:r>
            <w:r w:rsidRPr="005833B9">
              <w:rPr>
                <w:rFonts w:ascii="Arial" w:hAnsi="Arial" w:cs="Arial"/>
                <w:noProof/>
                <w:webHidden/>
              </w:rPr>
              <w:fldChar w:fldCharType="end"/>
            </w:r>
          </w:hyperlink>
        </w:p>
        <w:p w14:paraId="6043D2BD" w14:textId="77777777" w:rsidR="008B1CC1" w:rsidRPr="005833B9" w:rsidRDefault="008B1CC1">
          <w:pPr>
            <w:pStyle w:val="TM3"/>
            <w:tabs>
              <w:tab w:val="right" w:pos="10430"/>
            </w:tabs>
            <w:rPr>
              <w:rFonts w:ascii="Arial" w:eastAsiaTheme="minorEastAsia" w:hAnsi="Arial" w:cs="Arial"/>
              <w:smallCaps w:val="0"/>
              <w:noProof/>
              <w:lang w:val="fr-CA" w:eastAsia="fr-CA"/>
            </w:rPr>
          </w:pPr>
          <w:hyperlink w:anchor="_Toc196228253" w:history="1">
            <w:r w:rsidRPr="005833B9">
              <w:rPr>
                <w:rStyle w:val="Hyperlien"/>
                <w:rFonts w:ascii="Arial" w:hAnsi="Arial" w:cs="Arial"/>
                <w:noProof/>
              </w:rPr>
              <w:t>Le Comité ministériel du MSSS sur l'évaluation</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_Toc196228253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7</w:t>
            </w:r>
            <w:r w:rsidRPr="005833B9">
              <w:rPr>
                <w:rFonts w:ascii="Arial" w:hAnsi="Arial" w:cs="Arial"/>
                <w:noProof/>
                <w:webHidden/>
              </w:rPr>
              <w:fldChar w:fldCharType="end"/>
            </w:r>
          </w:hyperlink>
        </w:p>
        <w:p w14:paraId="24F896B8"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54" w:history="1">
            <w:r w:rsidRPr="005833B9">
              <w:rPr>
                <w:rStyle w:val="Hyperlien"/>
                <w:rFonts w:ascii="Arial" w:hAnsi="Arial" w:cs="Arial"/>
                <w:noProof/>
              </w:rPr>
              <w:t>La mise en place des Tables régionales d’organismes communautaires</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_Toc196228254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8</w:t>
            </w:r>
            <w:r w:rsidRPr="005833B9">
              <w:rPr>
                <w:rFonts w:ascii="Arial" w:hAnsi="Arial" w:cs="Arial"/>
                <w:noProof/>
                <w:webHidden/>
              </w:rPr>
              <w:fldChar w:fldCharType="end"/>
            </w:r>
          </w:hyperlink>
        </w:p>
        <w:p w14:paraId="6FBAE68F" w14:textId="77777777" w:rsidR="008B1CC1" w:rsidRPr="005833B9" w:rsidRDefault="008B1CC1">
          <w:pPr>
            <w:pStyle w:val="TM1"/>
            <w:tabs>
              <w:tab w:val="right" w:pos="10430"/>
            </w:tabs>
            <w:rPr>
              <w:rFonts w:ascii="Arial" w:eastAsiaTheme="minorEastAsia" w:hAnsi="Arial" w:cs="Arial"/>
              <w:b w:val="0"/>
              <w:bCs w:val="0"/>
              <w:caps w:val="0"/>
              <w:noProof/>
              <w:u w:val="none"/>
              <w:lang w:val="fr-CA" w:eastAsia="fr-CA"/>
            </w:rPr>
          </w:pPr>
          <w:hyperlink w:anchor="_Toc196228255" w:history="1">
            <w:r w:rsidRPr="005833B9">
              <w:rPr>
                <w:rStyle w:val="Hyperlien"/>
                <w:rFonts w:ascii="Arial" w:hAnsi="Arial" w:cs="Arial"/>
                <w:noProof/>
              </w:rPr>
              <w:t>1995-2004</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_Toc196228255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9</w:t>
            </w:r>
            <w:r w:rsidRPr="005833B9">
              <w:rPr>
                <w:rFonts w:ascii="Arial" w:hAnsi="Arial" w:cs="Arial"/>
                <w:noProof/>
                <w:webHidden/>
              </w:rPr>
              <w:fldChar w:fldCharType="end"/>
            </w:r>
          </w:hyperlink>
        </w:p>
        <w:p w14:paraId="702BF45B"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56" w:history="1">
            <w:r w:rsidRPr="005833B9">
              <w:rPr>
                <w:rStyle w:val="Hyperlien"/>
                <w:rFonts w:ascii="Arial" w:hAnsi="Arial" w:cs="Arial"/>
                <w:noProof/>
              </w:rPr>
              <w:t>La reconnaissance du mouvement de l’action communautaire autonome</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_Toc196228256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9</w:t>
            </w:r>
            <w:r w:rsidRPr="005833B9">
              <w:rPr>
                <w:rFonts w:ascii="Arial" w:hAnsi="Arial" w:cs="Arial"/>
                <w:noProof/>
                <w:webHidden/>
              </w:rPr>
              <w:fldChar w:fldCharType="end"/>
            </w:r>
          </w:hyperlink>
        </w:p>
        <w:p w14:paraId="614A435D"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57" w:history="1">
            <w:r w:rsidRPr="005833B9">
              <w:rPr>
                <w:rStyle w:val="Hyperlien"/>
                <w:rFonts w:ascii="Arial" w:hAnsi="Arial" w:cs="Arial"/>
                <w:noProof/>
              </w:rPr>
              <w:t>La reconnaissance et le financement des regroupements provinciaux</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_Toc196228257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9</w:t>
            </w:r>
            <w:r w:rsidRPr="005833B9">
              <w:rPr>
                <w:rFonts w:ascii="Arial" w:hAnsi="Arial" w:cs="Arial"/>
                <w:noProof/>
                <w:webHidden/>
              </w:rPr>
              <w:fldChar w:fldCharType="end"/>
            </w:r>
          </w:hyperlink>
        </w:p>
        <w:p w14:paraId="79072DCF"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58" w:history="1">
            <w:r w:rsidRPr="005833B9">
              <w:rPr>
                <w:rStyle w:val="Hyperlien"/>
                <w:rFonts w:ascii="Arial" w:hAnsi="Arial" w:cs="Arial"/>
                <w:noProof/>
              </w:rPr>
              <w:t>Constante vigilance quant au rapport entre l’État et les groupes communautaires</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_Toc196228258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10</w:t>
            </w:r>
            <w:r w:rsidRPr="005833B9">
              <w:rPr>
                <w:rFonts w:ascii="Arial" w:hAnsi="Arial" w:cs="Arial"/>
                <w:noProof/>
                <w:webHidden/>
              </w:rPr>
              <w:fldChar w:fldCharType="end"/>
            </w:r>
          </w:hyperlink>
        </w:p>
        <w:p w14:paraId="2375550A"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59" w:history="1">
            <w:r w:rsidRPr="005833B9">
              <w:rPr>
                <w:rStyle w:val="Hyperlien"/>
                <w:rFonts w:ascii="Arial" w:hAnsi="Arial" w:cs="Arial"/>
                <w:noProof/>
              </w:rPr>
              <w:t>À la défense du caractère public et universel du système de santé et de services sociaux</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_Toc196228259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10</w:t>
            </w:r>
            <w:r w:rsidRPr="005833B9">
              <w:rPr>
                <w:rFonts w:ascii="Arial" w:hAnsi="Arial" w:cs="Arial"/>
                <w:noProof/>
                <w:webHidden/>
              </w:rPr>
              <w:fldChar w:fldCharType="end"/>
            </w:r>
          </w:hyperlink>
        </w:p>
        <w:p w14:paraId="674C1741" w14:textId="77777777" w:rsidR="008B1CC1" w:rsidRPr="005833B9" w:rsidRDefault="008B1CC1">
          <w:pPr>
            <w:pStyle w:val="TM1"/>
            <w:tabs>
              <w:tab w:val="right" w:pos="10430"/>
            </w:tabs>
            <w:rPr>
              <w:rFonts w:ascii="Arial" w:eastAsiaTheme="minorEastAsia" w:hAnsi="Arial" w:cs="Arial"/>
              <w:b w:val="0"/>
              <w:bCs w:val="0"/>
              <w:caps w:val="0"/>
              <w:noProof/>
              <w:u w:val="none"/>
              <w:lang w:val="fr-CA" w:eastAsia="fr-CA"/>
            </w:rPr>
          </w:pPr>
          <w:hyperlink w:anchor="_Toc196228260" w:history="1">
            <w:r w:rsidRPr="005833B9">
              <w:rPr>
                <w:rStyle w:val="Hyperlien"/>
                <w:rFonts w:ascii="Arial" w:hAnsi="Arial" w:cs="Arial"/>
                <w:noProof/>
              </w:rPr>
              <w:t>2005-2009</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_Toc196228260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11</w:t>
            </w:r>
            <w:r w:rsidRPr="005833B9">
              <w:rPr>
                <w:rFonts w:ascii="Arial" w:hAnsi="Arial" w:cs="Arial"/>
                <w:noProof/>
                <w:webHidden/>
              </w:rPr>
              <w:fldChar w:fldCharType="end"/>
            </w:r>
          </w:hyperlink>
        </w:p>
        <w:p w14:paraId="6D250269"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61" w:history="1">
            <w:r w:rsidRPr="005833B9">
              <w:rPr>
                <w:rStyle w:val="Hyperlien"/>
                <w:rFonts w:ascii="Arial" w:hAnsi="Arial" w:cs="Arial"/>
                <w:noProof/>
              </w:rPr>
              <w:t>Début des travaux sur l’harmonisation administrative du PSOC</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_Toc196228261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11</w:t>
            </w:r>
            <w:r w:rsidRPr="005833B9">
              <w:rPr>
                <w:rFonts w:ascii="Arial" w:hAnsi="Arial" w:cs="Arial"/>
                <w:noProof/>
                <w:webHidden/>
              </w:rPr>
              <w:fldChar w:fldCharType="end"/>
            </w:r>
          </w:hyperlink>
        </w:p>
        <w:p w14:paraId="3FDA6244" w14:textId="77777777" w:rsidR="008B1CC1" w:rsidRPr="005833B9" w:rsidRDefault="008B1CC1">
          <w:pPr>
            <w:pStyle w:val="TM3"/>
            <w:tabs>
              <w:tab w:val="right" w:pos="10430"/>
            </w:tabs>
            <w:rPr>
              <w:rFonts w:ascii="Arial" w:eastAsiaTheme="minorEastAsia" w:hAnsi="Arial" w:cs="Arial"/>
              <w:smallCaps w:val="0"/>
              <w:noProof/>
              <w:lang w:val="fr-CA" w:eastAsia="fr-CA"/>
            </w:rPr>
          </w:pPr>
          <w:hyperlink w:anchor="_Toc196228262" w:history="1">
            <w:r w:rsidRPr="005833B9">
              <w:rPr>
                <w:rStyle w:val="Hyperlien"/>
                <w:rFonts w:ascii="Arial" w:hAnsi="Arial" w:cs="Arial"/>
                <w:noProof/>
              </w:rPr>
              <w:t>Le Comité sur la valorisation et la consolidation de l’action communautaire en santé et services sociaux</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_Toc196228262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11</w:t>
            </w:r>
            <w:r w:rsidRPr="005833B9">
              <w:rPr>
                <w:rFonts w:ascii="Arial" w:hAnsi="Arial" w:cs="Arial"/>
                <w:noProof/>
                <w:webHidden/>
              </w:rPr>
              <w:fldChar w:fldCharType="end"/>
            </w:r>
          </w:hyperlink>
        </w:p>
        <w:p w14:paraId="37F8A8BD"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63" w:history="1">
            <w:r w:rsidRPr="005833B9">
              <w:rPr>
                <w:rStyle w:val="Hyperlien"/>
                <w:rFonts w:ascii="Arial" w:hAnsi="Arial" w:cs="Arial"/>
                <w:noProof/>
              </w:rPr>
              <w:t>Toujours à la défense de l’autonomie des groupes communautaires</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_Toc196228263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13</w:t>
            </w:r>
            <w:r w:rsidRPr="005833B9">
              <w:rPr>
                <w:rFonts w:ascii="Arial" w:hAnsi="Arial" w:cs="Arial"/>
                <w:noProof/>
                <w:webHidden/>
              </w:rPr>
              <w:fldChar w:fldCharType="end"/>
            </w:r>
          </w:hyperlink>
        </w:p>
        <w:p w14:paraId="596E32ED"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64" w:history="1">
            <w:r w:rsidRPr="005833B9">
              <w:rPr>
                <w:rStyle w:val="Hyperlien"/>
                <w:rFonts w:ascii="Arial" w:hAnsi="Arial" w:cs="Arial"/>
                <w:noProof/>
              </w:rPr>
              <w:t>Lobbyisme et défense du droit d’association</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_Toc196228264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13</w:t>
            </w:r>
            <w:r w:rsidRPr="005833B9">
              <w:rPr>
                <w:rFonts w:ascii="Arial" w:hAnsi="Arial" w:cs="Arial"/>
                <w:noProof/>
                <w:webHidden/>
              </w:rPr>
              <w:fldChar w:fldCharType="end"/>
            </w:r>
          </w:hyperlink>
        </w:p>
        <w:p w14:paraId="73A486E3"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65" w:history="1">
            <w:r w:rsidRPr="005833B9">
              <w:rPr>
                <w:rStyle w:val="Hyperlien"/>
                <w:rFonts w:ascii="Arial" w:hAnsi="Arial" w:cs="Arial"/>
                <w:noProof/>
              </w:rPr>
              <w:t>Pour une assurance médicaments publique et universelle</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_Toc196228265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14</w:t>
            </w:r>
            <w:r w:rsidRPr="005833B9">
              <w:rPr>
                <w:rFonts w:ascii="Arial" w:hAnsi="Arial" w:cs="Arial"/>
                <w:noProof/>
                <w:webHidden/>
              </w:rPr>
              <w:fldChar w:fldCharType="end"/>
            </w:r>
          </w:hyperlink>
        </w:p>
        <w:p w14:paraId="09D795AC" w14:textId="77777777" w:rsidR="008B1CC1" w:rsidRPr="005833B9" w:rsidRDefault="008B1CC1">
          <w:pPr>
            <w:pStyle w:val="TM1"/>
            <w:tabs>
              <w:tab w:val="right" w:pos="10430"/>
            </w:tabs>
            <w:rPr>
              <w:rFonts w:ascii="Arial" w:eastAsiaTheme="minorEastAsia" w:hAnsi="Arial" w:cs="Arial"/>
              <w:b w:val="0"/>
              <w:bCs w:val="0"/>
              <w:caps w:val="0"/>
              <w:noProof/>
              <w:u w:val="none"/>
              <w:lang w:val="fr-CA" w:eastAsia="fr-CA"/>
            </w:rPr>
          </w:pPr>
          <w:hyperlink w:anchor="_Toc196228266" w:history="1">
            <w:r w:rsidRPr="005833B9">
              <w:rPr>
                <w:rStyle w:val="Hyperlien"/>
                <w:rFonts w:ascii="Arial" w:hAnsi="Arial" w:cs="Arial"/>
                <w:noProof/>
              </w:rPr>
              <w:t>2010-2014</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_Toc196228266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14</w:t>
            </w:r>
            <w:r w:rsidRPr="005833B9">
              <w:rPr>
                <w:rFonts w:ascii="Arial" w:hAnsi="Arial" w:cs="Arial"/>
                <w:noProof/>
                <w:webHidden/>
              </w:rPr>
              <w:fldChar w:fldCharType="end"/>
            </w:r>
          </w:hyperlink>
        </w:p>
        <w:p w14:paraId="2E95ADD8"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67" w:history="1">
            <w:r w:rsidRPr="005833B9">
              <w:rPr>
                <w:rStyle w:val="Hyperlien"/>
                <w:rFonts w:ascii="Arial" w:hAnsi="Arial" w:cs="Arial"/>
                <w:noProof/>
              </w:rPr>
              <w:t>Recherche sur les impacts du manque de financement des groupes</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_Toc196228267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14</w:t>
            </w:r>
            <w:r w:rsidRPr="005833B9">
              <w:rPr>
                <w:rFonts w:ascii="Arial" w:hAnsi="Arial" w:cs="Arial"/>
                <w:noProof/>
                <w:webHidden/>
              </w:rPr>
              <w:fldChar w:fldCharType="end"/>
            </w:r>
          </w:hyperlink>
        </w:p>
        <w:p w14:paraId="3F3B0073"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68" w:history="1">
            <w:r w:rsidRPr="005833B9">
              <w:rPr>
                <w:rStyle w:val="Hyperlien"/>
                <w:rFonts w:ascii="Arial" w:hAnsi="Arial" w:cs="Arial"/>
                <w:noProof/>
              </w:rPr>
              <w:t>La Campagne NON à la convention PSOC</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_Toc196228268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14</w:t>
            </w:r>
            <w:r w:rsidRPr="005833B9">
              <w:rPr>
                <w:rFonts w:ascii="Arial" w:hAnsi="Arial" w:cs="Arial"/>
                <w:noProof/>
                <w:webHidden/>
              </w:rPr>
              <w:fldChar w:fldCharType="end"/>
            </w:r>
          </w:hyperlink>
        </w:p>
        <w:p w14:paraId="558D1278" w14:textId="77777777" w:rsidR="008B1CC1" w:rsidRPr="005833B9" w:rsidRDefault="008B1CC1">
          <w:pPr>
            <w:pStyle w:val="TM3"/>
            <w:tabs>
              <w:tab w:val="right" w:pos="10430"/>
            </w:tabs>
            <w:rPr>
              <w:rFonts w:ascii="Arial" w:eastAsiaTheme="minorEastAsia" w:hAnsi="Arial" w:cs="Arial"/>
              <w:smallCaps w:val="0"/>
              <w:noProof/>
              <w:lang w:val="fr-CA" w:eastAsia="fr-CA"/>
            </w:rPr>
          </w:pPr>
          <w:hyperlink w:anchor="_Toc196228269" w:history="1">
            <w:r w:rsidRPr="005833B9">
              <w:rPr>
                <w:rStyle w:val="Hyperlien"/>
                <w:rFonts w:ascii="Arial" w:hAnsi="Arial" w:cs="Arial"/>
                <w:noProof/>
              </w:rPr>
              <w:t>Le Comité de suivi sur l’application de la Convention PSOC</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_Toc196228269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16</w:t>
            </w:r>
            <w:r w:rsidRPr="005833B9">
              <w:rPr>
                <w:rFonts w:ascii="Arial" w:hAnsi="Arial" w:cs="Arial"/>
                <w:noProof/>
                <w:webHidden/>
              </w:rPr>
              <w:fldChar w:fldCharType="end"/>
            </w:r>
          </w:hyperlink>
        </w:p>
        <w:p w14:paraId="200A6581"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70" w:history="1">
            <w:r w:rsidRPr="005833B9">
              <w:rPr>
                <w:rStyle w:val="Hyperlien"/>
                <w:rFonts w:ascii="Arial" w:hAnsi="Arial" w:cs="Arial"/>
                <w:noProof/>
              </w:rPr>
              <w:t>Les dérives en matière de reddition de comptes : la lutte pour la modification de l’article 338 de la LSSSS</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_Toc196228270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17</w:t>
            </w:r>
            <w:r w:rsidRPr="005833B9">
              <w:rPr>
                <w:rFonts w:ascii="Arial" w:hAnsi="Arial" w:cs="Arial"/>
                <w:noProof/>
                <w:webHidden/>
              </w:rPr>
              <w:fldChar w:fldCharType="end"/>
            </w:r>
          </w:hyperlink>
        </w:p>
        <w:p w14:paraId="49E4CC85"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71" w:history="1">
            <w:r w:rsidRPr="005833B9">
              <w:rPr>
                <w:rStyle w:val="Hyperlien"/>
                <w:rFonts w:ascii="Arial" w:hAnsi="Arial" w:cs="Arial"/>
                <w:noProof/>
              </w:rPr>
              <w:t>De nouvelles menaces à l’autonomie des groupes, au droit d’association et au réseau public de santé et services sociaux</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_Toc196228271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18</w:t>
            </w:r>
            <w:r w:rsidRPr="005833B9">
              <w:rPr>
                <w:rFonts w:ascii="Arial" w:hAnsi="Arial" w:cs="Arial"/>
                <w:noProof/>
                <w:webHidden/>
              </w:rPr>
              <w:fldChar w:fldCharType="end"/>
            </w:r>
          </w:hyperlink>
        </w:p>
        <w:p w14:paraId="6986EF2B" w14:textId="77777777" w:rsidR="008B1CC1" w:rsidRPr="005833B9" w:rsidRDefault="008B1CC1">
          <w:pPr>
            <w:pStyle w:val="TM3"/>
            <w:tabs>
              <w:tab w:val="right" w:pos="10430"/>
            </w:tabs>
            <w:rPr>
              <w:rFonts w:ascii="Arial" w:eastAsiaTheme="minorEastAsia" w:hAnsi="Arial" w:cs="Arial"/>
              <w:smallCaps w:val="0"/>
              <w:noProof/>
              <w:lang w:val="fr-CA" w:eastAsia="fr-CA"/>
            </w:rPr>
          </w:pPr>
          <w:hyperlink w:anchor="_Toc196228272" w:history="1">
            <w:r w:rsidRPr="005833B9">
              <w:rPr>
                <w:rStyle w:val="Hyperlien"/>
                <w:rFonts w:ascii="Arial" w:hAnsi="Arial" w:cs="Arial"/>
                <w:noProof/>
              </w:rPr>
              <w:t>L’INESSS</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_Toc196228272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18</w:t>
            </w:r>
            <w:r w:rsidRPr="005833B9">
              <w:rPr>
                <w:rFonts w:ascii="Arial" w:hAnsi="Arial" w:cs="Arial"/>
                <w:noProof/>
                <w:webHidden/>
              </w:rPr>
              <w:fldChar w:fldCharType="end"/>
            </w:r>
          </w:hyperlink>
        </w:p>
        <w:p w14:paraId="78923130" w14:textId="77777777" w:rsidR="008B1CC1" w:rsidRPr="005833B9" w:rsidRDefault="008B1CC1">
          <w:pPr>
            <w:pStyle w:val="TM3"/>
            <w:tabs>
              <w:tab w:val="right" w:pos="10430"/>
            </w:tabs>
            <w:rPr>
              <w:rFonts w:ascii="Arial" w:eastAsiaTheme="minorEastAsia" w:hAnsi="Arial" w:cs="Arial"/>
              <w:smallCaps w:val="0"/>
              <w:noProof/>
              <w:lang w:val="fr-CA" w:eastAsia="fr-CA"/>
            </w:rPr>
          </w:pPr>
          <w:hyperlink w:anchor="_Toc196228273" w:history="1">
            <w:r w:rsidRPr="005833B9">
              <w:rPr>
                <w:rStyle w:val="Hyperlien"/>
                <w:rFonts w:ascii="Arial" w:hAnsi="Arial" w:cs="Arial"/>
                <w:noProof/>
              </w:rPr>
              <w:t>Lobbyisme</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_Toc196228273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18</w:t>
            </w:r>
            <w:r w:rsidRPr="005833B9">
              <w:rPr>
                <w:rFonts w:ascii="Arial" w:hAnsi="Arial" w:cs="Arial"/>
                <w:noProof/>
                <w:webHidden/>
              </w:rPr>
              <w:fldChar w:fldCharType="end"/>
            </w:r>
          </w:hyperlink>
        </w:p>
        <w:p w14:paraId="1B760636" w14:textId="77777777" w:rsidR="008B1CC1" w:rsidRPr="005833B9" w:rsidRDefault="008B1CC1">
          <w:pPr>
            <w:pStyle w:val="TM3"/>
            <w:tabs>
              <w:tab w:val="right" w:pos="10430"/>
            </w:tabs>
            <w:rPr>
              <w:rFonts w:ascii="Arial" w:eastAsiaTheme="minorEastAsia" w:hAnsi="Arial" w:cs="Arial"/>
              <w:smallCaps w:val="0"/>
              <w:noProof/>
              <w:lang w:val="fr-CA" w:eastAsia="fr-CA"/>
            </w:rPr>
          </w:pPr>
          <w:hyperlink w:anchor="_Toc196228274" w:history="1">
            <w:r w:rsidRPr="005833B9">
              <w:rPr>
                <w:rStyle w:val="Hyperlien"/>
                <w:rFonts w:ascii="Arial" w:hAnsi="Arial" w:cs="Arial"/>
                <w:noProof/>
              </w:rPr>
              <w:t>Système public de santé et services sociaux</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_Toc196228274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18</w:t>
            </w:r>
            <w:r w:rsidRPr="005833B9">
              <w:rPr>
                <w:rFonts w:ascii="Arial" w:hAnsi="Arial" w:cs="Arial"/>
                <w:noProof/>
                <w:webHidden/>
              </w:rPr>
              <w:fldChar w:fldCharType="end"/>
            </w:r>
          </w:hyperlink>
        </w:p>
        <w:p w14:paraId="19D8FE31" w14:textId="77777777" w:rsidR="008B1CC1" w:rsidRPr="005833B9" w:rsidRDefault="008B1CC1">
          <w:pPr>
            <w:pStyle w:val="TM3"/>
            <w:tabs>
              <w:tab w:val="right" w:pos="10430"/>
            </w:tabs>
            <w:rPr>
              <w:rFonts w:ascii="Arial" w:eastAsiaTheme="minorEastAsia" w:hAnsi="Arial" w:cs="Arial"/>
              <w:smallCaps w:val="0"/>
              <w:noProof/>
              <w:lang w:val="fr-CA" w:eastAsia="fr-CA"/>
            </w:rPr>
          </w:pPr>
          <w:hyperlink w:anchor="_Toc196228275" w:history="1">
            <w:r w:rsidRPr="005833B9">
              <w:rPr>
                <w:rStyle w:val="Hyperlien"/>
                <w:rFonts w:ascii="Arial" w:hAnsi="Arial" w:cs="Arial"/>
                <w:noProof/>
              </w:rPr>
              <w:t>Autres interventions</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_Toc196228275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18</w:t>
            </w:r>
            <w:r w:rsidRPr="005833B9">
              <w:rPr>
                <w:rFonts w:ascii="Arial" w:hAnsi="Arial" w:cs="Arial"/>
                <w:noProof/>
                <w:webHidden/>
              </w:rPr>
              <w:fldChar w:fldCharType="end"/>
            </w:r>
          </w:hyperlink>
        </w:p>
        <w:p w14:paraId="349C5699"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76" w:history="1">
            <w:r w:rsidRPr="005833B9">
              <w:rPr>
                <w:rStyle w:val="Hyperlien"/>
                <w:rFonts w:ascii="Arial" w:hAnsi="Arial" w:cs="Arial"/>
                <w:noProof/>
              </w:rPr>
              <w:t>Campagne « Je tiens à ma communauté, je soutiens le communautaire »</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_Toc196228276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19</w:t>
            </w:r>
            <w:r w:rsidRPr="005833B9">
              <w:rPr>
                <w:rFonts w:ascii="Arial" w:hAnsi="Arial" w:cs="Arial"/>
                <w:noProof/>
                <w:webHidden/>
              </w:rPr>
              <w:fldChar w:fldCharType="end"/>
            </w:r>
          </w:hyperlink>
        </w:p>
        <w:p w14:paraId="6CB2F948" w14:textId="77777777" w:rsidR="008B1CC1" w:rsidRPr="005833B9" w:rsidRDefault="008B1CC1">
          <w:pPr>
            <w:pStyle w:val="TM1"/>
            <w:tabs>
              <w:tab w:val="right" w:pos="10430"/>
            </w:tabs>
            <w:rPr>
              <w:rFonts w:ascii="Arial" w:eastAsiaTheme="minorEastAsia" w:hAnsi="Arial" w:cs="Arial"/>
              <w:b w:val="0"/>
              <w:bCs w:val="0"/>
              <w:caps w:val="0"/>
              <w:noProof/>
              <w:u w:val="none"/>
              <w:lang w:val="fr-CA" w:eastAsia="fr-CA"/>
            </w:rPr>
          </w:pPr>
          <w:hyperlink w:anchor="_Toc196228277" w:history="1">
            <w:r w:rsidRPr="005833B9">
              <w:rPr>
                <w:rStyle w:val="Hyperlien"/>
                <w:rFonts w:ascii="Arial" w:hAnsi="Arial" w:cs="Arial"/>
                <w:noProof/>
              </w:rPr>
              <w:t>2015 à aujourd’hui</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_Toc196228277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20</w:t>
            </w:r>
            <w:r w:rsidRPr="005833B9">
              <w:rPr>
                <w:rFonts w:ascii="Arial" w:hAnsi="Arial" w:cs="Arial"/>
                <w:noProof/>
                <w:webHidden/>
              </w:rPr>
              <w:fldChar w:fldCharType="end"/>
            </w:r>
          </w:hyperlink>
        </w:p>
        <w:p w14:paraId="291226DC"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78" w:history="1">
            <w:r w:rsidRPr="005833B9">
              <w:rPr>
                <w:rStyle w:val="Hyperlien"/>
                <w:rFonts w:ascii="Arial" w:hAnsi="Arial" w:cs="Arial"/>
                <w:noProof/>
              </w:rPr>
              <w:t>La Commission populaire de l’action communautaire</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_Toc196228278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20</w:t>
            </w:r>
            <w:r w:rsidRPr="005833B9">
              <w:rPr>
                <w:rFonts w:ascii="Arial" w:hAnsi="Arial" w:cs="Arial"/>
                <w:noProof/>
                <w:webHidden/>
              </w:rPr>
              <w:fldChar w:fldCharType="end"/>
            </w:r>
          </w:hyperlink>
        </w:p>
        <w:p w14:paraId="38698862"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79" w:history="1">
            <w:r w:rsidRPr="005833B9">
              <w:rPr>
                <w:rStyle w:val="Hyperlien"/>
                <w:rFonts w:ascii="Arial" w:hAnsi="Arial" w:cs="Arial"/>
                <w:noProof/>
              </w:rPr>
              <w:t>L’amélioration du PSOC toujours en chantier</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_Toc196228279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20</w:t>
            </w:r>
            <w:r w:rsidRPr="005833B9">
              <w:rPr>
                <w:rFonts w:ascii="Arial" w:hAnsi="Arial" w:cs="Arial"/>
                <w:noProof/>
                <w:webHidden/>
              </w:rPr>
              <w:fldChar w:fldCharType="end"/>
            </w:r>
          </w:hyperlink>
        </w:p>
        <w:p w14:paraId="43A1F5DD" w14:textId="77777777" w:rsidR="008B1CC1" w:rsidRPr="005833B9" w:rsidRDefault="008B1CC1">
          <w:pPr>
            <w:pStyle w:val="TM3"/>
            <w:tabs>
              <w:tab w:val="right" w:pos="10430"/>
            </w:tabs>
            <w:rPr>
              <w:rFonts w:ascii="Arial" w:eastAsiaTheme="minorEastAsia" w:hAnsi="Arial" w:cs="Arial"/>
              <w:smallCaps w:val="0"/>
              <w:noProof/>
              <w:lang w:val="fr-CA" w:eastAsia="fr-CA"/>
            </w:rPr>
          </w:pPr>
          <w:hyperlink w:anchor="_Toc196228280" w:history="1">
            <w:r w:rsidRPr="005833B9">
              <w:rPr>
                <w:rStyle w:val="Hyperlien"/>
                <w:rFonts w:ascii="Arial" w:hAnsi="Arial" w:cs="Arial"/>
                <w:noProof/>
              </w:rPr>
              <w:t>Foire aux questions sur l’harmonisation administrative du PSOC</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_Toc196228280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21</w:t>
            </w:r>
            <w:r w:rsidRPr="005833B9">
              <w:rPr>
                <w:rFonts w:ascii="Arial" w:hAnsi="Arial" w:cs="Arial"/>
                <w:noProof/>
                <w:webHidden/>
              </w:rPr>
              <w:fldChar w:fldCharType="end"/>
            </w:r>
          </w:hyperlink>
        </w:p>
        <w:p w14:paraId="3761E618"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81" w:history="1">
            <w:r w:rsidRPr="005833B9">
              <w:rPr>
                <w:rStyle w:val="Hyperlien"/>
                <w:rFonts w:ascii="Arial" w:hAnsi="Arial" w:cs="Arial"/>
                <w:noProof/>
              </w:rPr>
              <w:t xml:space="preserve">Campagne </w:t>
            </w:r>
            <w:r w:rsidRPr="005833B9">
              <w:rPr>
                <w:rStyle w:val="Hyperlien"/>
                <w:rFonts w:ascii="Arial" w:hAnsi="Arial" w:cs="Arial"/>
                <w:i/>
                <w:iCs/>
                <w:noProof/>
              </w:rPr>
              <w:t>CA$$$H</w:t>
            </w:r>
            <w:r w:rsidRPr="005833B9">
              <w:rPr>
                <w:rStyle w:val="Hyperlien"/>
                <w:rFonts w:ascii="Arial" w:hAnsi="Arial" w:cs="Arial"/>
                <w:noProof/>
              </w:rPr>
              <w:t xml:space="preserve"> (Communautaire autonome en santé et services sociaux – Haussez le financement)</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_Toc196228281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21</w:t>
            </w:r>
            <w:r w:rsidRPr="005833B9">
              <w:rPr>
                <w:rFonts w:ascii="Arial" w:hAnsi="Arial" w:cs="Arial"/>
                <w:noProof/>
                <w:webHidden/>
              </w:rPr>
              <w:fldChar w:fldCharType="end"/>
            </w:r>
          </w:hyperlink>
        </w:p>
        <w:p w14:paraId="41C4F325"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82" w:history="1">
            <w:r w:rsidRPr="005833B9">
              <w:rPr>
                <w:rStyle w:val="Hyperlien"/>
                <w:rFonts w:ascii="Arial" w:hAnsi="Arial" w:cs="Arial"/>
                <w:noProof/>
              </w:rPr>
              <w:t>Interventions liées aux budgets du Québec</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_Toc196228282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22</w:t>
            </w:r>
            <w:r w:rsidRPr="005833B9">
              <w:rPr>
                <w:rFonts w:ascii="Arial" w:hAnsi="Arial" w:cs="Arial"/>
                <w:noProof/>
                <w:webHidden/>
              </w:rPr>
              <w:fldChar w:fldCharType="end"/>
            </w:r>
          </w:hyperlink>
        </w:p>
        <w:p w14:paraId="3BB0B6C5"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83" w:history="1">
            <w:r w:rsidRPr="005833B9">
              <w:rPr>
                <w:rStyle w:val="Hyperlien"/>
                <w:rFonts w:ascii="Arial" w:hAnsi="Arial" w:cs="Arial"/>
                <w:noProof/>
              </w:rPr>
              <w:t>Campagne « Engagez-vous pour le communautaire »</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_Toc196228283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22</w:t>
            </w:r>
            <w:r w:rsidRPr="005833B9">
              <w:rPr>
                <w:rFonts w:ascii="Arial" w:hAnsi="Arial" w:cs="Arial"/>
                <w:noProof/>
                <w:webHidden/>
              </w:rPr>
              <w:fldChar w:fldCharType="end"/>
            </w:r>
          </w:hyperlink>
        </w:p>
        <w:p w14:paraId="056085BA"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84" w:history="1">
            <w:r w:rsidRPr="005833B9">
              <w:rPr>
                <w:rStyle w:val="Hyperlien"/>
                <w:rFonts w:ascii="Arial" w:hAnsi="Arial" w:cs="Arial"/>
                <w:noProof/>
              </w:rPr>
              <w:t>Régime d’assurance-médicaments public et universel</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_Toc196228284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23</w:t>
            </w:r>
            <w:r w:rsidRPr="005833B9">
              <w:rPr>
                <w:rFonts w:ascii="Arial" w:hAnsi="Arial" w:cs="Arial"/>
                <w:noProof/>
                <w:webHidden/>
              </w:rPr>
              <w:fldChar w:fldCharType="end"/>
            </w:r>
          </w:hyperlink>
        </w:p>
        <w:p w14:paraId="62F6E219"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85" w:history="1">
            <w:r w:rsidRPr="005833B9">
              <w:rPr>
                <w:rStyle w:val="Hyperlien"/>
                <w:rFonts w:ascii="Arial" w:hAnsi="Arial" w:cs="Arial"/>
                <w:noProof/>
              </w:rPr>
              <w:t>Campagne « Mon OSBL n’est pas un lobby »</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_Toc196228285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23</w:t>
            </w:r>
            <w:r w:rsidRPr="005833B9">
              <w:rPr>
                <w:rFonts w:ascii="Arial" w:hAnsi="Arial" w:cs="Arial"/>
                <w:noProof/>
                <w:webHidden/>
              </w:rPr>
              <w:fldChar w:fldCharType="end"/>
            </w:r>
          </w:hyperlink>
        </w:p>
        <w:p w14:paraId="344CB565"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86" w:history="1">
            <w:r w:rsidRPr="005833B9">
              <w:rPr>
                <w:rStyle w:val="Hyperlien"/>
                <w:rFonts w:ascii="Arial" w:hAnsi="Arial" w:cs="Arial"/>
                <w:noProof/>
              </w:rPr>
              <w:t>À la défense du droit à la santé pour tous et toutes</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_Toc196228286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24</w:t>
            </w:r>
            <w:r w:rsidRPr="005833B9">
              <w:rPr>
                <w:rFonts w:ascii="Arial" w:hAnsi="Arial" w:cs="Arial"/>
                <w:noProof/>
                <w:webHidden/>
              </w:rPr>
              <w:fldChar w:fldCharType="end"/>
            </w:r>
          </w:hyperlink>
        </w:p>
        <w:p w14:paraId="7DD7B523" w14:textId="77777777" w:rsidR="008B1CC1" w:rsidRPr="005833B9" w:rsidRDefault="008B1CC1">
          <w:pPr>
            <w:pStyle w:val="TM2"/>
            <w:tabs>
              <w:tab w:val="right" w:pos="10430"/>
            </w:tabs>
            <w:rPr>
              <w:rFonts w:ascii="Arial" w:eastAsiaTheme="minorEastAsia" w:hAnsi="Arial" w:cs="Arial"/>
              <w:b w:val="0"/>
              <w:bCs w:val="0"/>
              <w:smallCaps w:val="0"/>
              <w:noProof/>
              <w:lang w:val="fr-CA" w:eastAsia="fr-CA"/>
            </w:rPr>
          </w:pPr>
          <w:hyperlink w:anchor="_Toc196228287" w:history="1">
            <w:r w:rsidRPr="005833B9">
              <w:rPr>
                <w:rStyle w:val="Hyperlien"/>
                <w:rFonts w:ascii="Arial" w:hAnsi="Arial" w:cs="Arial"/>
                <w:noProof/>
              </w:rPr>
              <w:t>L’analyse intersectionnelle et la lutte aux discriminations systémiques</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_Toc196228287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24</w:t>
            </w:r>
            <w:r w:rsidRPr="005833B9">
              <w:rPr>
                <w:rFonts w:ascii="Arial" w:hAnsi="Arial" w:cs="Arial"/>
                <w:noProof/>
                <w:webHidden/>
              </w:rPr>
              <w:fldChar w:fldCharType="end"/>
            </w:r>
          </w:hyperlink>
        </w:p>
        <w:p w14:paraId="574CEA90" w14:textId="77777777" w:rsidR="008B1CC1" w:rsidRPr="005833B9" w:rsidRDefault="008B1CC1">
          <w:pPr>
            <w:pStyle w:val="TM1"/>
            <w:tabs>
              <w:tab w:val="right" w:pos="10430"/>
            </w:tabs>
            <w:rPr>
              <w:rFonts w:ascii="Arial" w:eastAsiaTheme="minorEastAsia" w:hAnsi="Arial" w:cs="Arial"/>
              <w:b w:val="0"/>
              <w:bCs w:val="0"/>
              <w:caps w:val="0"/>
              <w:noProof/>
              <w:u w:val="none"/>
              <w:lang w:val="fr-CA" w:eastAsia="fr-CA"/>
            </w:rPr>
          </w:pPr>
          <w:hyperlink w:anchor="_Toc196228288" w:history="1">
            <w:r w:rsidRPr="005833B9">
              <w:rPr>
                <w:rStyle w:val="Hyperlien"/>
                <w:rFonts w:ascii="Arial" w:hAnsi="Arial" w:cs="Arial"/>
                <w:noProof/>
              </w:rPr>
              <w:t>Principaux alliés et coalitions</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_Toc196228288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24</w:t>
            </w:r>
            <w:r w:rsidRPr="005833B9">
              <w:rPr>
                <w:rFonts w:ascii="Arial" w:hAnsi="Arial" w:cs="Arial"/>
                <w:noProof/>
                <w:webHidden/>
              </w:rPr>
              <w:fldChar w:fldCharType="end"/>
            </w:r>
          </w:hyperlink>
        </w:p>
        <w:p w14:paraId="3CCF70E7" w14:textId="77777777" w:rsidR="008B1CC1" w:rsidRPr="005833B9" w:rsidRDefault="008B1CC1">
          <w:pPr>
            <w:pStyle w:val="TM3"/>
            <w:tabs>
              <w:tab w:val="right" w:pos="10430"/>
            </w:tabs>
            <w:rPr>
              <w:rFonts w:ascii="Arial" w:eastAsiaTheme="minorEastAsia" w:hAnsi="Arial" w:cs="Arial"/>
              <w:smallCaps w:val="0"/>
              <w:noProof/>
              <w:lang w:val="fr-CA" w:eastAsia="fr-CA"/>
            </w:rPr>
          </w:pPr>
          <w:hyperlink w:anchor="_Toc196228289" w:history="1">
            <w:r w:rsidRPr="005833B9">
              <w:rPr>
                <w:rStyle w:val="Hyperlien"/>
                <w:rFonts w:ascii="Arial" w:hAnsi="Arial" w:cs="Arial"/>
                <w:noProof/>
              </w:rPr>
              <w:t>Réseau québécois de l’Action communautaire autonome</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_Toc196228289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24</w:t>
            </w:r>
            <w:r w:rsidRPr="005833B9">
              <w:rPr>
                <w:rFonts w:ascii="Arial" w:hAnsi="Arial" w:cs="Arial"/>
                <w:noProof/>
                <w:webHidden/>
              </w:rPr>
              <w:fldChar w:fldCharType="end"/>
            </w:r>
          </w:hyperlink>
        </w:p>
        <w:p w14:paraId="7D2B188B" w14:textId="77777777" w:rsidR="008B1CC1" w:rsidRPr="005833B9" w:rsidRDefault="008B1CC1">
          <w:pPr>
            <w:pStyle w:val="TM3"/>
            <w:tabs>
              <w:tab w:val="right" w:pos="10430"/>
            </w:tabs>
            <w:rPr>
              <w:rFonts w:ascii="Arial" w:eastAsiaTheme="minorEastAsia" w:hAnsi="Arial" w:cs="Arial"/>
              <w:smallCaps w:val="0"/>
              <w:noProof/>
              <w:lang w:val="fr-CA" w:eastAsia="fr-CA"/>
            </w:rPr>
          </w:pPr>
          <w:hyperlink w:anchor="_Toc196228290" w:history="1">
            <w:r w:rsidRPr="005833B9">
              <w:rPr>
                <w:rStyle w:val="Hyperlien"/>
                <w:rFonts w:ascii="Arial" w:hAnsi="Arial" w:cs="Arial"/>
                <w:noProof/>
              </w:rPr>
              <w:t>Coalition solidarité santé</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_Toc196228290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25</w:t>
            </w:r>
            <w:r w:rsidRPr="005833B9">
              <w:rPr>
                <w:rFonts w:ascii="Arial" w:hAnsi="Arial" w:cs="Arial"/>
                <w:noProof/>
                <w:webHidden/>
              </w:rPr>
              <w:fldChar w:fldCharType="end"/>
            </w:r>
          </w:hyperlink>
        </w:p>
        <w:p w14:paraId="79598966" w14:textId="77777777" w:rsidR="008B1CC1" w:rsidRPr="005833B9" w:rsidRDefault="008B1CC1">
          <w:pPr>
            <w:pStyle w:val="TM3"/>
            <w:tabs>
              <w:tab w:val="right" w:pos="10430"/>
            </w:tabs>
            <w:rPr>
              <w:rFonts w:ascii="Arial" w:eastAsiaTheme="minorEastAsia" w:hAnsi="Arial" w:cs="Arial"/>
              <w:smallCaps w:val="0"/>
              <w:noProof/>
              <w:lang w:val="fr-CA" w:eastAsia="fr-CA"/>
            </w:rPr>
          </w:pPr>
          <w:hyperlink w:anchor="_Toc196228291" w:history="1">
            <w:r w:rsidRPr="005833B9">
              <w:rPr>
                <w:rStyle w:val="Hyperlien"/>
                <w:rFonts w:ascii="Arial" w:hAnsi="Arial" w:cs="Arial"/>
                <w:noProof/>
              </w:rPr>
              <w:t>Coalition Main Rouge</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_Toc196228291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25</w:t>
            </w:r>
            <w:r w:rsidRPr="005833B9">
              <w:rPr>
                <w:rFonts w:ascii="Arial" w:hAnsi="Arial" w:cs="Arial"/>
                <w:noProof/>
                <w:webHidden/>
              </w:rPr>
              <w:fldChar w:fldCharType="end"/>
            </w:r>
          </w:hyperlink>
        </w:p>
        <w:p w14:paraId="7AF90676" w14:textId="77777777" w:rsidR="008B1CC1" w:rsidRPr="005833B9" w:rsidRDefault="008B1CC1">
          <w:pPr>
            <w:pStyle w:val="TM3"/>
            <w:tabs>
              <w:tab w:val="right" w:pos="10430"/>
            </w:tabs>
            <w:rPr>
              <w:rFonts w:ascii="Arial" w:eastAsiaTheme="minorEastAsia" w:hAnsi="Arial" w:cs="Arial"/>
              <w:smallCaps w:val="0"/>
              <w:noProof/>
              <w:lang w:val="fr-CA" w:eastAsia="fr-CA"/>
            </w:rPr>
          </w:pPr>
          <w:hyperlink w:anchor="_Toc196228292" w:history="1">
            <w:r w:rsidRPr="005833B9">
              <w:rPr>
                <w:rStyle w:val="Hyperlien"/>
                <w:rFonts w:ascii="Arial" w:hAnsi="Arial" w:cs="Arial"/>
                <w:noProof/>
              </w:rPr>
              <w:t>Ligue des droits et libertés du Québec</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_Toc196228292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25</w:t>
            </w:r>
            <w:r w:rsidRPr="005833B9">
              <w:rPr>
                <w:rFonts w:ascii="Arial" w:hAnsi="Arial" w:cs="Arial"/>
                <w:noProof/>
                <w:webHidden/>
              </w:rPr>
              <w:fldChar w:fldCharType="end"/>
            </w:r>
          </w:hyperlink>
        </w:p>
        <w:p w14:paraId="3E79D92C" w14:textId="77777777" w:rsidR="008B1CC1" w:rsidRPr="005833B9" w:rsidRDefault="008B1CC1">
          <w:pPr>
            <w:pStyle w:val="TM3"/>
            <w:tabs>
              <w:tab w:val="right" w:pos="10430"/>
            </w:tabs>
            <w:rPr>
              <w:rFonts w:ascii="Arial" w:eastAsiaTheme="minorEastAsia" w:hAnsi="Arial" w:cs="Arial"/>
              <w:smallCaps w:val="0"/>
              <w:noProof/>
              <w:lang w:val="fr-CA" w:eastAsia="fr-CA"/>
            </w:rPr>
          </w:pPr>
          <w:hyperlink w:anchor="_Toc196228293" w:history="1">
            <w:r w:rsidRPr="005833B9">
              <w:rPr>
                <w:rStyle w:val="Hyperlien"/>
                <w:rFonts w:ascii="Arial" w:hAnsi="Arial" w:cs="Arial"/>
                <w:noProof/>
              </w:rPr>
              <w:t>Coalition des tables régionales d’organismes communautaires (CTROC)</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_Toc196228293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25</w:t>
            </w:r>
            <w:r w:rsidRPr="005833B9">
              <w:rPr>
                <w:rFonts w:ascii="Arial" w:hAnsi="Arial" w:cs="Arial"/>
                <w:noProof/>
                <w:webHidden/>
              </w:rPr>
              <w:fldChar w:fldCharType="end"/>
            </w:r>
          </w:hyperlink>
        </w:p>
        <w:p w14:paraId="638D5402" w14:textId="77777777" w:rsidR="008B1CC1" w:rsidRPr="005833B9" w:rsidRDefault="008B1CC1">
          <w:pPr>
            <w:pStyle w:val="TM1"/>
            <w:tabs>
              <w:tab w:val="right" w:pos="10430"/>
            </w:tabs>
            <w:rPr>
              <w:rFonts w:ascii="Arial" w:eastAsiaTheme="minorEastAsia" w:hAnsi="Arial" w:cs="Arial"/>
              <w:b w:val="0"/>
              <w:bCs w:val="0"/>
              <w:caps w:val="0"/>
              <w:noProof/>
              <w:u w:val="none"/>
              <w:lang w:val="fr-CA" w:eastAsia="fr-CA"/>
            </w:rPr>
          </w:pPr>
          <w:hyperlink w:anchor="_Toc196228294" w:history="1">
            <w:r w:rsidRPr="005833B9">
              <w:rPr>
                <w:rStyle w:val="Hyperlien"/>
                <w:rFonts w:ascii="Arial" w:hAnsi="Arial" w:cs="Arial"/>
                <w:noProof/>
              </w:rPr>
              <w:t>Les publications de la Table dans l’histoire</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_Toc196228294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26</w:t>
            </w:r>
            <w:r w:rsidRPr="005833B9">
              <w:rPr>
                <w:rFonts w:ascii="Arial" w:hAnsi="Arial" w:cs="Arial"/>
                <w:noProof/>
                <w:webHidden/>
              </w:rPr>
              <w:fldChar w:fldCharType="end"/>
            </w:r>
          </w:hyperlink>
        </w:p>
        <w:p w14:paraId="3FDCC790" w14:textId="77777777" w:rsidR="008B1CC1" w:rsidRPr="005833B9" w:rsidRDefault="008B1CC1">
          <w:pPr>
            <w:pStyle w:val="TM1"/>
            <w:tabs>
              <w:tab w:val="right" w:pos="10430"/>
            </w:tabs>
            <w:rPr>
              <w:rFonts w:ascii="Arial" w:eastAsiaTheme="minorEastAsia" w:hAnsi="Arial" w:cs="Arial"/>
              <w:b w:val="0"/>
              <w:bCs w:val="0"/>
              <w:caps w:val="0"/>
              <w:noProof/>
              <w:u w:val="none"/>
              <w:lang w:val="fr-CA" w:eastAsia="fr-CA"/>
            </w:rPr>
          </w:pPr>
          <w:hyperlink w:anchor="_Toc196228295" w:history="1">
            <w:r w:rsidRPr="005833B9">
              <w:rPr>
                <w:rStyle w:val="Hyperlien"/>
                <w:rFonts w:ascii="Arial" w:hAnsi="Arial" w:cs="Arial"/>
                <w:noProof/>
              </w:rPr>
              <w:t>Fonctionnement de la Table</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_Toc196228295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30</w:t>
            </w:r>
            <w:r w:rsidRPr="005833B9">
              <w:rPr>
                <w:rFonts w:ascii="Arial" w:hAnsi="Arial" w:cs="Arial"/>
                <w:noProof/>
                <w:webHidden/>
              </w:rPr>
              <w:fldChar w:fldCharType="end"/>
            </w:r>
          </w:hyperlink>
        </w:p>
        <w:p w14:paraId="13E0BC4D" w14:textId="77777777" w:rsidR="008B1CC1" w:rsidRPr="005833B9" w:rsidRDefault="008B1CC1">
          <w:pPr>
            <w:pStyle w:val="TM1"/>
            <w:tabs>
              <w:tab w:val="right" w:pos="10430"/>
            </w:tabs>
            <w:rPr>
              <w:rFonts w:ascii="Arial" w:eastAsiaTheme="minorEastAsia" w:hAnsi="Arial" w:cs="Arial"/>
              <w:b w:val="0"/>
              <w:bCs w:val="0"/>
              <w:caps w:val="0"/>
              <w:noProof/>
              <w:u w:val="none"/>
              <w:lang w:val="fr-CA" w:eastAsia="fr-CA"/>
            </w:rPr>
          </w:pPr>
          <w:hyperlink w:anchor="_Toc196228296" w:history="1">
            <w:r w:rsidRPr="005833B9">
              <w:rPr>
                <w:rStyle w:val="Hyperlien"/>
                <w:rFonts w:ascii="Arial" w:hAnsi="Arial" w:cs="Arial"/>
                <w:noProof/>
              </w:rPr>
              <w:t>Liste des membres</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_Toc196228296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31</w:t>
            </w:r>
            <w:r w:rsidRPr="005833B9">
              <w:rPr>
                <w:rFonts w:ascii="Arial" w:hAnsi="Arial" w:cs="Arial"/>
                <w:noProof/>
                <w:webHidden/>
              </w:rPr>
              <w:fldChar w:fldCharType="end"/>
            </w:r>
          </w:hyperlink>
        </w:p>
        <w:p w14:paraId="2FA49969" w14:textId="77777777" w:rsidR="008B1CC1" w:rsidRPr="005833B9" w:rsidRDefault="008B1CC1">
          <w:pPr>
            <w:pStyle w:val="TM1"/>
            <w:tabs>
              <w:tab w:val="right" w:pos="10430"/>
            </w:tabs>
            <w:rPr>
              <w:rFonts w:ascii="Arial" w:eastAsiaTheme="minorEastAsia" w:hAnsi="Arial" w:cs="Arial"/>
              <w:b w:val="0"/>
              <w:bCs w:val="0"/>
              <w:caps w:val="0"/>
              <w:noProof/>
              <w:u w:val="none"/>
              <w:lang w:val="fr-CA" w:eastAsia="fr-CA"/>
            </w:rPr>
          </w:pPr>
          <w:hyperlink w:anchor="_Toc196228297" w:history="1">
            <w:r w:rsidRPr="005833B9">
              <w:rPr>
                <w:rStyle w:val="Hyperlien"/>
                <w:rFonts w:ascii="Arial" w:hAnsi="Arial" w:cs="Arial"/>
                <w:noProof/>
              </w:rPr>
              <w:t>Les regroupements membres de la Table contribuent à la vie démocratique québécoise et à la transformation sociale</w:t>
            </w:r>
            <w:r w:rsidRPr="005833B9">
              <w:rPr>
                <w:rFonts w:ascii="Arial" w:hAnsi="Arial" w:cs="Arial"/>
                <w:noProof/>
                <w:webHidden/>
              </w:rPr>
              <w:tab/>
            </w:r>
            <w:r w:rsidRPr="005833B9">
              <w:rPr>
                <w:rFonts w:ascii="Arial" w:hAnsi="Arial" w:cs="Arial"/>
                <w:noProof/>
                <w:webHidden/>
              </w:rPr>
              <w:fldChar w:fldCharType="begin"/>
            </w:r>
            <w:r w:rsidRPr="005833B9">
              <w:rPr>
                <w:rFonts w:ascii="Arial" w:hAnsi="Arial" w:cs="Arial"/>
                <w:noProof/>
                <w:webHidden/>
              </w:rPr>
              <w:instrText xml:space="preserve"> PAGEREF _Toc196228297 \h </w:instrText>
            </w:r>
            <w:r w:rsidRPr="005833B9">
              <w:rPr>
                <w:rFonts w:ascii="Arial" w:hAnsi="Arial" w:cs="Arial"/>
                <w:noProof/>
                <w:webHidden/>
              </w:rPr>
            </w:r>
            <w:r w:rsidRPr="005833B9">
              <w:rPr>
                <w:rFonts w:ascii="Arial" w:hAnsi="Arial" w:cs="Arial"/>
                <w:noProof/>
                <w:webHidden/>
              </w:rPr>
              <w:fldChar w:fldCharType="separate"/>
            </w:r>
            <w:r w:rsidR="00867A80">
              <w:rPr>
                <w:rFonts w:ascii="Arial" w:hAnsi="Arial" w:cs="Arial"/>
                <w:noProof/>
                <w:webHidden/>
              </w:rPr>
              <w:t>33</w:t>
            </w:r>
            <w:r w:rsidRPr="005833B9">
              <w:rPr>
                <w:rFonts w:ascii="Arial" w:hAnsi="Arial" w:cs="Arial"/>
                <w:noProof/>
                <w:webHidden/>
              </w:rPr>
              <w:fldChar w:fldCharType="end"/>
            </w:r>
          </w:hyperlink>
        </w:p>
        <w:p w14:paraId="3AC19993" w14:textId="706ADBD7" w:rsidR="00C07187" w:rsidRPr="005833B9" w:rsidRDefault="003D5CC1">
          <w:pPr>
            <w:rPr>
              <w:rFonts w:ascii="Arial" w:hAnsi="Arial" w:cs="Arial"/>
            </w:rPr>
          </w:pPr>
          <w:r w:rsidRPr="005833B9">
            <w:rPr>
              <w:rFonts w:ascii="Arial" w:hAnsi="Arial" w:cs="Arial"/>
              <w:b/>
              <w:bCs/>
              <w:u w:val="single"/>
            </w:rPr>
            <w:fldChar w:fldCharType="end"/>
          </w:r>
        </w:p>
      </w:sdtContent>
    </w:sdt>
    <w:p w14:paraId="673DACA5" w14:textId="7284EA2A" w:rsidR="00C0258E" w:rsidRPr="005833B9" w:rsidRDefault="005833B9">
      <w:pPr>
        <w:pStyle w:val="Titre1"/>
        <w:spacing w:line="242" w:lineRule="auto"/>
        <w:ind w:right="723"/>
      </w:pPr>
      <w:r w:rsidRPr="005833B9">
        <w:br w:type="page"/>
      </w:r>
      <w:bookmarkStart w:id="1" w:name="_Toc196228247"/>
      <w:r w:rsidR="00A647FC" w:rsidRPr="005833B9">
        <w:lastRenderedPageBreak/>
        <w:t>Origine de la Table des regroupements provinciaux d'organismes communautaires et bénévoles</w:t>
      </w:r>
      <w:bookmarkEnd w:id="1"/>
    </w:p>
    <w:p w14:paraId="4415353F" w14:textId="77777777" w:rsidR="00C0258E" w:rsidRPr="005833B9" w:rsidRDefault="00A647FC">
      <w:pPr>
        <w:pStyle w:val="Corpsdetexte"/>
        <w:spacing w:before="249" w:line="242" w:lineRule="auto"/>
        <w:ind w:left="196" w:right="596"/>
        <w:jc w:val="both"/>
        <w:rPr>
          <w:rFonts w:ascii="Arial" w:hAnsi="Arial" w:cs="Arial"/>
        </w:rPr>
      </w:pPr>
      <w:r w:rsidRPr="005833B9">
        <w:rPr>
          <w:rFonts w:ascii="Arial" w:hAnsi="Arial" w:cs="Arial"/>
        </w:rPr>
        <w:t xml:space="preserve">La </w:t>
      </w:r>
      <w:hyperlink r:id="rId12">
        <w:r w:rsidRPr="005833B9">
          <w:rPr>
            <w:rFonts w:ascii="Arial" w:hAnsi="Arial" w:cs="Arial"/>
            <w:color w:val="0000FF"/>
            <w:u w:val="single" w:color="0000FF"/>
          </w:rPr>
          <w:t>Table</w:t>
        </w:r>
      </w:hyperlink>
      <w:r w:rsidRPr="005833B9">
        <w:rPr>
          <w:rFonts w:ascii="Arial" w:hAnsi="Arial" w:cs="Arial"/>
          <w:color w:val="0000FF"/>
        </w:rPr>
        <w:t xml:space="preserve"> </w:t>
      </w:r>
      <w:r w:rsidRPr="005833B9">
        <w:rPr>
          <w:rFonts w:ascii="Arial" w:hAnsi="Arial" w:cs="Arial"/>
        </w:rPr>
        <w:t>est incorporée depuis 1995. Elle tire son origine des débats et des discussions qui ont entouré la réforme du système de santé et des services sociaux. En effet, vers le milieu des années 1980, la mise sur pied de la Commission Rochon a donné le coup d'envoi à un long processus de consultation qui, à terme, devait se traduire par une réforme en profondeur du réseau de la santé et des services sociaux. Les travaux de cette Commission ont dès lors suscité une importante mobilisation dans le milieu des organismes communautaires. Ces derniers ont d'ailleurs préparé environ la moitié des 800 mémoires qui y ont été présentés.</w:t>
      </w:r>
    </w:p>
    <w:p w14:paraId="7CA87CA9" w14:textId="77777777" w:rsidR="00C0258E" w:rsidRPr="005833B9" w:rsidRDefault="00A647FC">
      <w:pPr>
        <w:pStyle w:val="Corpsdetexte"/>
        <w:spacing w:before="244" w:line="242" w:lineRule="auto"/>
        <w:ind w:left="196" w:right="586"/>
        <w:jc w:val="both"/>
        <w:rPr>
          <w:rFonts w:ascii="Arial" w:hAnsi="Arial" w:cs="Arial"/>
        </w:rPr>
      </w:pPr>
      <w:r w:rsidRPr="005833B9">
        <w:rPr>
          <w:rFonts w:ascii="Arial" w:hAnsi="Arial" w:cs="Arial"/>
        </w:rPr>
        <w:t xml:space="preserve">En 1990, le gouvernement rend public son livre blanc intitulé </w:t>
      </w:r>
      <w:r w:rsidRPr="005833B9">
        <w:rPr>
          <w:rFonts w:ascii="Arial" w:hAnsi="Arial" w:cs="Arial"/>
          <w:i/>
        </w:rPr>
        <w:t xml:space="preserve">Une réforme axée sur le citoyen </w:t>
      </w:r>
      <w:r w:rsidRPr="005833B9">
        <w:rPr>
          <w:rFonts w:ascii="Arial" w:hAnsi="Arial" w:cs="Arial"/>
        </w:rPr>
        <w:t>et dépose, peu de temps après, le projet de loi 120. Rapidement, les personnes qui participent à ces rencontres s'entendent pour dire que le projet gouvernemental a le mérite de reconnaître de façon formelle les organismes communautaires intervenant dans le domaine de la santé et des services sociaux. Il n'en demeure pas moins cependant que cette reconnaissance soulève d'importants enjeux, menaçant notamment l'autonomie des organismes communautaires et bénévoles.</w:t>
      </w:r>
    </w:p>
    <w:p w14:paraId="71CF6FF6" w14:textId="776F6B5E" w:rsidR="00C0258E" w:rsidRPr="005833B9" w:rsidRDefault="00A647FC" w:rsidP="00473597">
      <w:pPr>
        <w:pStyle w:val="Corpsdetexte"/>
        <w:spacing w:before="243" w:line="242" w:lineRule="auto"/>
        <w:ind w:left="196" w:right="578"/>
        <w:jc w:val="both"/>
        <w:rPr>
          <w:rFonts w:ascii="Arial" w:hAnsi="Arial" w:cs="Arial"/>
        </w:rPr>
      </w:pPr>
      <w:r w:rsidRPr="005833B9">
        <w:rPr>
          <w:rFonts w:ascii="Arial" w:hAnsi="Arial" w:cs="Arial"/>
        </w:rPr>
        <w:t>C'est à compter de cette date, qu'une douzaine de regroupements provinciaux d'organismes communautaires et bénévoles décident de se réunir sur une base plus régulière afin de se pencher sur ce projet de réforme et d'en analyser ses conséquences. La Table constitue aujourd'hui une large coalition formée des représentant-e-s de 4</w:t>
      </w:r>
      <w:r w:rsidR="00473597" w:rsidRPr="005833B9">
        <w:rPr>
          <w:rFonts w:ascii="Arial" w:hAnsi="Arial" w:cs="Arial"/>
        </w:rPr>
        <w:t>9</w:t>
      </w:r>
      <w:r w:rsidRPr="005833B9">
        <w:rPr>
          <w:rFonts w:ascii="Arial" w:hAnsi="Arial" w:cs="Arial"/>
        </w:rPr>
        <w:t xml:space="preserve"> regroupements provinciaux d'organismes communautaires et bénévoles actifs à la grandeur du Québec. Chacune de ces organisations en plus d’intervenir sur les enjeux sociaux qui les occupent, représente et supporte un nombre variable d'organismes locaux.</w:t>
      </w:r>
    </w:p>
    <w:p w14:paraId="3E072D59" w14:textId="70183C60" w:rsidR="00C0258E" w:rsidRPr="005833B9" w:rsidRDefault="005833B9">
      <w:pPr>
        <w:pStyle w:val="Titre1"/>
        <w:jc w:val="both"/>
      </w:pPr>
      <w:r w:rsidRPr="005833B9">
        <w:br w:type="page"/>
      </w:r>
      <w:bookmarkStart w:id="2" w:name="_Toc196228248"/>
      <w:r w:rsidR="00A647FC" w:rsidRPr="005833B9">
        <w:lastRenderedPageBreak/>
        <w:t>Mission de la Table</w:t>
      </w:r>
      <w:bookmarkEnd w:id="2"/>
    </w:p>
    <w:p w14:paraId="34638846" w14:textId="77777777" w:rsidR="00C0258E" w:rsidRPr="005833B9" w:rsidRDefault="00A647FC">
      <w:pPr>
        <w:pStyle w:val="Corpsdetexte"/>
        <w:spacing w:before="237" w:line="244" w:lineRule="auto"/>
        <w:ind w:left="196" w:right="591"/>
        <w:jc w:val="both"/>
        <w:rPr>
          <w:rFonts w:ascii="Arial" w:hAnsi="Arial" w:cs="Arial"/>
        </w:rPr>
      </w:pPr>
      <w:r w:rsidRPr="005833B9">
        <w:rPr>
          <w:rFonts w:ascii="Arial" w:hAnsi="Arial" w:cs="Arial"/>
        </w:rPr>
        <w:t>La Table des regroupements provinciaux d'organismes communautaires et bénévoles (Table) est avant tout un lieu de concertation, de circulation d'information, de mobilisation, de réflexion et d'analyse. Elle développe des analyses critiques portant sur différents aspects entourant le système de santé et de services sociaux en général, de même que sur toute politique pouvant avoir un impact sur la santé et le bien-être de la population.</w:t>
      </w:r>
    </w:p>
    <w:p w14:paraId="696FB035" w14:textId="6FD68C27" w:rsidR="00C0258E" w:rsidRPr="005833B9" w:rsidRDefault="00A647FC">
      <w:pPr>
        <w:pStyle w:val="Corpsdetexte"/>
        <w:spacing w:before="245" w:line="242" w:lineRule="auto"/>
        <w:ind w:left="196" w:right="588"/>
        <w:jc w:val="both"/>
        <w:rPr>
          <w:rFonts w:ascii="Arial" w:hAnsi="Arial" w:cs="Arial"/>
        </w:rPr>
      </w:pPr>
      <w:r w:rsidRPr="005833B9">
        <w:rPr>
          <w:rFonts w:ascii="Arial" w:hAnsi="Arial" w:cs="Arial"/>
        </w:rPr>
        <w:t>Au fil des ans, elle est aussi devenue un lieu de promotion des organismes communautaires autonomes. La Table assure également les représentations politiques nécessaires auprès du ministère de la Santé et des Services sociaux aux côtés de la Coalition des tables régionales d’organismes communautaires (CTROC)</w:t>
      </w:r>
      <w:r w:rsidR="008B1CC1" w:rsidRPr="005833B9">
        <w:rPr>
          <w:rStyle w:val="Appelnotedebasdep"/>
          <w:rFonts w:ascii="Arial" w:hAnsi="Arial" w:cs="Arial"/>
        </w:rPr>
        <w:footnoteReference w:id="1"/>
      </w:r>
      <w:r w:rsidRPr="005833B9">
        <w:rPr>
          <w:rFonts w:ascii="Arial" w:hAnsi="Arial" w:cs="Arial"/>
        </w:rPr>
        <w:t>, et ce, tout en respectant la spécificité et l'autonomie de chacun de ses membres.</w:t>
      </w:r>
    </w:p>
    <w:p w14:paraId="7CC7C5BB" w14:textId="77777777" w:rsidR="00C0258E" w:rsidRPr="005833B9" w:rsidRDefault="00A647FC">
      <w:pPr>
        <w:pStyle w:val="Titre2"/>
        <w:spacing w:before="234"/>
      </w:pPr>
      <w:bookmarkStart w:id="3" w:name="_Toc196228249"/>
      <w:r w:rsidRPr="005833B9">
        <w:t>Les objectifs de la Table</w:t>
      </w:r>
      <w:bookmarkEnd w:id="3"/>
    </w:p>
    <w:p w14:paraId="16F98707" w14:textId="77777777" w:rsidR="00C0258E" w:rsidRPr="005833B9" w:rsidRDefault="00A647FC">
      <w:pPr>
        <w:pStyle w:val="Corpsdetexte"/>
        <w:spacing w:before="242" w:line="244" w:lineRule="auto"/>
        <w:ind w:left="196"/>
        <w:rPr>
          <w:rFonts w:ascii="Arial" w:hAnsi="Arial" w:cs="Arial"/>
        </w:rPr>
      </w:pPr>
      <w:r w:rsidRPr="005833B9">
        <w:rPr>
          <w:rFonts w:ascii="Arial" w:hAnsi="Arial" w:cs="Arial"/>
        </w:rPr>
        <w:t>Les objets pour lesquels la Table des regroupements provinciaux d'organismes communautaires et bénévoles a été constituée sont les suivants :</w:t>
      </w:r>
    </w:p>
    <w:p w14:paraId="7DBDE730" w14:textId="77777777" w:rsidR="00C0258E" w:rsidRPr="005833B9" w:rsidRDefault="00A647FC">
      <w:pPr>
        <w:pStyle w:val="Paragraphedeliste"/>
        <w:numPr>
          <w:ilvl w:val="0"/>
          <w:numId w:val="32"/>
        </w:numPr>
        <w:tabs>
          <w:tab w:val="left" w:pos="902"/>
          <w:tab w:val="left" w:pos="917"/>
        </w:tabs>
        <w:spacing w:before="119" w:line="244" w:lineRule="auto"/>
        <w:ind w:right="607" w:hanging="361"/>
        <w:rPr>
          <w:rFonts w:ascii="Arial" w:hAnsi="Arial" w:cs="Arial"/>
        </w:rPr>
      </w:pPr>
      <w:r w:rsidRPr="005833B9">
        <w:rPr>
          <w:rFonts w:ascii="Arial" w:hAnsi="Arial" w:cs="Arial"/>
        </w:rPr>
        <w:t>Assurer la concertation entre les regroupements provinciaux d'organismes communautaires et bénévoles dans le but de favoriser une participation critique du mouvement communautaire et bénévole à la réforme de la santé et des services sociaux et à ses suites;</w:t>
      </w:r>
    </w:p>
    <w:p w14:paraId="795B1FDC" w14:textId="77777777" w:rsidR="00C0258E" w:rsidRPr="005833B9" w:rsidRDefault="00A647FC">
      <w:pPr>
        <w:pStyle w:val="Paragraphedeliste"/>
        <w:numPr>
          <w:ilvl w:val="0"/>
          <w:numId w:val="32"/>
        </w:numPr>
        <w:tabs>
          <w:tab w:val="left" w:pos="902"/>
          <w:tab w:val="left" w:pos="917"/>
        </w:tabs>
        <w:spacing w:before="118" w:line="242" w:lineRule="auto"/>
        <w:ind w:right="597" w:hanging="361"/>
        <w:rPr>
          <w:rFonts w:ascii="Arial" w:hAnsi="Arial" w:cs="Arial"/>
        </w:rPr>
      </w:pPr>
      <w:r w:rsidRPr="005833B9">
        <w:rPr>
          <w:rFonts w:ascii="Arial" w:hAnsi="Arial" w:cs="Arial"/>
        </w:rPr>
        <w:t>Promouvoir la collaboration et la concertation avec les Tables régionales d'organismes communautaires dans le même but;</w:t>
      </w:r>
    </w:p>
    <w:p w14:paraId="37E22BD7" w14:textId="77777777" w:rsidR="00C0258E" w:rsidRPr="005833B9" w:rsidRDefault="00A647FC">
      <w:pPr>
        <w:pStyle w:val="Paragraphedeliste"/>
        <w:numPr>
          <w:ilvl w:val="0"/>
          <w:numId w:val="32"/>
        </w:numPr>
        <w:tabs>
          <w:tab w:val="left" w:pos="902"/>
          <w:tab w:val="left" w:pos="917"/>
        </w:tabs>
        <w:spacing w:before="107" w:line="242" w:lineRule="auto"/>
        <w:ind w:right="668" w:hanging="361"/>
        <w:rPr>
          <w:rFonts w:ascii="Arial" w:hAnsi="Arial" w:cs="Arial"/>
        </w:rPr>
      </w:pPr>
      <w:r w:rsidRPr="005833B9">
        <w:rPr>
          <w:rFonts w:ascii="Arial" w:hAnsi="Arial" w:cs="Arial"/>
        </w:rPr>
        <w:t>Assurer la représentation politique auprès du gouvernement québécois et plus particulièrement du ministère de la Santé et des Services sociaux;</w:t>
      </w:r>
    </w:p>
    <w:p w14:paraId="7AB8A6C0" w14:textId="77777777" w:rsidR="00C0258E" w:rsidRPr="005833B9" w:rsidRDefault="00A647FC">
      <w:pPr>
        <w:pStyle w:val="Paragraphedeliste"/>
        <w:numPr>
          <w:ilvl w:val="0"/>
          <w:numId w:val="32"/>
        </w:numPr>
        <w:tabs>
          <w:tab w:val="left" w:pos="902"/>
          <w:tab w:val="left" w:pos="917"/>
        </w:tabs>
        <w:spacing w:before="121" w:line="242" w:lineRule="auto"/>
        <w:ind w:right="699" w:hanging="361"/>
        <w:rPr>
          <w:rFonts w:ascii="Arial" w:hAnsi="Arial" w:cs="Arial"/>
        </w:rPr>
      </w:pPr>
      <w:r w:rsidRPr="005833B9">
        <w:rPr>
          <w:rFonts w:ascii="Arial" w:hAnsi="Arial" w:cs="Arial"/>
        </w:rPr>
        <w:t>Assurer une participation à des coalitions plus larges concernant le système de santé et de services sociaux et concernant l'ensemble du mouvement communautaire et bénévole;</w:t>
      </w:r>
    </w:p>
    <w:p w14:paraId="18E2172D" w14:textId="77777777" w:rsidR="00C0258E" w:rsidRPr="005833B9" w:rsidRDefault="00A647FC">
      <w:pPr>
        <w:pStyle w:val="Paragraphedeliste"/>
        <w:numPr>
          <w:ilvl w:val="0"/>
          <w:numId w:val="32"/>
        </w:numPr>
        <w:tabs>
          <w:tab w:val="left" w:pos="902"/>
          <w:tab w:val="left" w:pos="917"/>
        </w:tabs>
        <w:spacing w:before="122" w:line="244" w:lineRule="auto"/>
        <w:ind w:right="1846" w:hanging="361"/>
        <w:rPr>
          <w:rFonts w:ascii="Arial" w:hAnsi="Arial" w:cs="Arial"/>
        </w:rPr>
      </w:pPr>
      <w:r w:rsidRPr="005833B9">
        <w:rPr>
          <w:rFonts w:ascii="Arial" w:hAnsi="Arial" w:cs="Arial"/>
        </w:rPr>
        <w:t>Fournir des services d'information et de formation aux regroupements provinciaux d'organismes communautaires et bénévoles et aux tables régionales d'organismes communautaires</w:t>
      </w:r>
      <w:r w:rsidRPr="005833B9">
        <w:rPr>
          <w:rFonts w:ascii="Arial" w:hAnsi="Arial" w:cs="Arial"/>
          <w:position w:val="6"/>
          <w:sz w:val="13"/>
        </w:rPr>
        <w:t>1</w:t>
      </w:r>
      <w:r w:rsidRPr="005833B9">
        <w:rPr>
          <w:rFonts w:ascii="Arial" w:hAnsi="Arial" w:cs="Arial"/>
        </w:rPr>
        <w:t>.</w:t>
      </w:r>
    </w:p>
    <w:p w14:paraId="349FE3E7" w14:textId="77777777" w:rsidR="00C0258E" w:rsidRPr="005833B9" w:rsidRDefault="00C0258E">
      <w:pPr>
        <w:pStyle w:val="Corpsdetexte"/>
        <w:rPr>
          <w:rFonts w:ascii="Arial" w:hAnsi="Arial" w:cs="Arial"/>
          <w:sz w:val="20"/>
        </w:rPr>
      </w:pPr>
    </w:p>
    <w:p w14:paraId="74F6E47D" w14:textId="77777777" w:rsidR="00C0258E" w:rsidRPr="005833B9" w:rsidRDefault="00C0258E">
      <w:pPr>
        <w:pStyle w:val="Corpsdetexte"/>
        <w:rPr>
          <w:rFonts w:ascii="Arial" w:hAnsi="Arial" w:cs="Arial"/>
          <w:sz w:val="20"/>
        </w:rPr>
      </w:pPr>
    </w:p>
    <w:p w14:paraId="3EA88BDE" w14:textId="77777777" w:rsidR="00C0258E" w:rsidRPr="005833B9" w:rsidRDefault="00C0258E">
      <w:pPr>
        <w:pStyle w:val="Corpsdetexte"/>
        <w:rPr>
          <w:rFonts w:ascii="Arial" w:hAnsi="Arial" w:cs="Arial"/>
          <w:sz w:val="20"/>
        </w:rPr>
      </w:pPr>
    </w:p>
    <w:p w14:paraId="630A923F" w14:textId="77777777" w:rsidR="00C0258E" w:rsidRPr="005833B9" w:rsidRDefault="00C0258E">
      <w:pPr>
        <w:pStyle w:val="Corpsdetexte"/>
        <w:rPr>
          <w:rFonts w:ascii="Arial" w:hAnsi="Arial" w:cs="Arial"/>
          <w:sz w:val="20"/>
        </w:rPr>
      </w:pPr>
    </w:p>
    <w:p w14:paraId="479A6249" w14:textId="77777777" w:rsidR="00C0258E" w:rsidRPr="005833B9" w:rsidRDefault="00C0258E">
      <w:pPr>
        <w:pStyle w:val="Corpsdetexte"/>
        <w:rPr>
          <w:rFonts w:ascii="Arial" w:hAnsi="Arial" w:cs="Arial"/>
          <w:sz w:val="20"/>
        </w:rPr>
      </w:pPr>
    </w:p>
    <w:p w14:paraId="4AEBA4E3" w14:textId="171BD87A" w:rsidR="00C0258E" w:rsidRPr="005833B9" w:rsidRDefault="00C0258E" w:rsidP="008B1CC1">
      <w:pPr>
        <w:spacing w:before="1"/>
        <w:rPr>
          <w:rFonts w:ascii="Arial" w:hAnsi="Arial" w:cs="Arial"/>
          <w:sz w:val="18"/>
        </w:rPr>
      </w:pPr>
    </w:p>
    <w:p w14:paraId="0C2C10AE" w14:textId="6CD11719" w:rsidR="00C0258E" w:rsidRPr="005833B9" w:rsidRDefault="005833B9" w:rsidP="00473597">
      <w:pPr>
        <w:pStyle w:val="Titre1"/>
        <w:rPr>
          <w:b w:val="0"/>
          <w:szCs w:val="22"/>
        </w:rPr>
      </w:pPr>
      <w:r w:rsidRPr="005833B9">
        <w:rPr>
          <w:sz w:val="18"/>
        </w:rPr>
        <w:br w:type="page"/>
      </w:r>
      <w:bookmarkStart w:id="4" w:name="_Toc196228250"/>
      <w:r w:rsidR="00A647FC" w:rsidRPr="005833B9">
        <w:lastRenderedPageBreak/>
        <w:t>La définition de l’action communautaire autonome</w:t>
      </w:r>
      <w:r w:rsidR="00473597" w:rsidRPr="005833B9">
        <w:t xml:space="preserve"> </w:t>
      </w:r>
      <w:r w:rsidR="00A647FC" w:rsidRPr="005833B9">
        <w:rPr>
          <w:szCs w:val="22"/>
        </w:rPr>
        <w:t>en santé et services sociaux</w:t>
      </w:r>
      <w:bookmarkEnd w:id="4"/>
    </w:p>
    <w:p w14:paraId="11889AF6" w14:textId="77777777" w:rsidR="00C0258E" w:rsidRPr="005833B9" w:rsidRDefault="00A647FC">
      <w:pPr>
        <w:pStyle w:val="Corpsdetexte"/>
        <w:spacing w:before="238" w:line="244" w:lineRule="auto"/>
        <w:ind w:left="196" w:right="723"/>
        <w:rPr>
          <w:rFonts w:ascii="Arial" w:hAnsi="Arial" w:cs="Arial"/>
        </w:rPr>
      </w:pPr>
      <w:r w:rsidRPr="005833B9">
        <w:rPr>
          <w:rFonts w:ascii="Arial" w:hAnsi="Arial" w:cs="Arial"/>
        </w:rPr>
        <w:t>Cette définition, reconnue par le ministère de la Santé et des services sociaux (MSSS) dans son Programme de soutien aux organismes communautaires (PSOC), a été rédigée en étroite collaboration avec la Table et ses membres :</w:t>
      </w:r>
    </w:p>
    <w:p w14:paraId="40AD883D" w14:textId="77777777" w:rsidR="00C0258E" w:rsidRPr="005833B9" w:rsidRDefault="00A647FC">
      <w:pPr>
        <w:pStyle w:val="Corpsdetexte"/>
        <w:spacing w:before="7"/>
        <w:rPr>
          <w:rFonts w:ascii="Arial" w:hAnsi="Arial" w:cs="Arial"/>
          <w:sz w:val="18"/>
        </w:rPr>
      </w:pPr>
      <w:r w:rsidRPr="005833B9">
        <w:rPr>
          <w:rFonts w:ascii="Arial" w:hAnsi="Arial" w:cs="Arial"/>
          <w:noProof/>
          <w:sz w:val="18"/>
          <w:lang w:val="fr-CA" w:eastAsia="fr-CA"/>
        </w:rPr>
        <mc:AlternateContent>
          <mc:Choice Requires="wps">
            <w:drawing>
              <wp:anchor distT="0" distB="0" distL="0" distR="0" simplePos="0" relativeHeight="487588352" behindDoc="1" locked="0" layoutInCell="1" allowOverlap="1" wp14:anchorId="5A048D20" wp14:editId="7BA6DF23">
                <wp:simplePos x="0" y="0"/>
                <wp:positionH relativeFrom="page">
                  <wp:posOffset>1101407</wp:posOffset>
                </wp:positionH>
                <wp:positionV relativeFrom="paragraph">
                  <wp:posOffset>154133</wp:posOffset>
                </wp:positionV>
                <wp:extent cx="5550535" cy="369951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0535" cy="3699510"/>
                        </a:xfrm>
                        <a:prstGeom prst="rect">
                          <a:avLst/>
                        </a:prstGeom>
                        <a:solidFill>
                          <a:srgbClr val="F3F3F3"/>
                        </a:solidFill>
                        <a:ln w="9525">
                          <a:solidFill>
                            <a:srgbClr val="808080"/>
                          </a:solidFill>
                          <a:prstDash val="solid"/>
                        </a:ln>
                      </wps:spPr>
                      <wps:txbx>
                        <w:txbxContent>
                          <w:p w14:paraId="0626516F" w14:textId="77777777" w:rsidR="008B1CC1" w:rsidRDefault="008B1CC1">
                            <w:pPr>
                              <w:spacing w:before="18"/>
                              <w:ind w:left="105" w:right="107" w:firstLine="45"/>
                              <w:jc w:val="both"/>
                              <w:rPr>
                                <w:rFonts w:ascii="Arial" w:hAnsi="Arial"/>
                                <w:i/>
                                <w:color w:val="000000"/>
                              </w:rPr>
                            </w:pPr>
                            <w:r>
                              <w:rPr>
                                <w:rFonts w:ascii="Arial" w:hAnsi="Arial"/>
                                <w:i/>
                                <w:color w:val="000000"/>
                                <w:w w:val="85"/>
                              </w:rPr>
                              <w:t>Les</w:t>
                            </w:r>
                            <w:r>
                              <w:rPr>
                                <w:rFonts w:ascii="Arial" w:hAnsi="Arial"/>
                                <w:i/>
                                <w:color w:val="000000"/>
                                <w:spacing w:val="-7"/>
                                <w:w w:val="85"/>
                              </w:rPr>
                              <w:t xml:space="preserve"> </w:t>
                            </w:r>
                            <w:r>
                              <w:rPr>
                                <w:rFonts w:ascii="Arial" w:hAnsi="Arial"/>
                                <w:i/>
                                <w:color w:val="000000"/>
                                <w:w w:val="85"/>
                              </w:rPr>
                              <w:t>organismes</w:t>
                            </w:r>
                            <w:r>
                              <w:rPr>
                                <w:rFonts w:ascii="Arial" w:hAnsi="Arial"/>
                                <w:i/>
                                <w:color w:val="000000"/>
                                <w:spacing w:val="-6"/>
                                <w:w w:val="85"/>
                              </w:rPr>
                              <w:t xml:space="preserve"> </w:t>
                            </w:r>
                            <w:r>
                              <w:rPr>
                                <w:rFonts w:ascii="Arial" w:hAnsi="Arial"/>
                                <w:i/>
                                <w:color w:val="000000"/>
                                <w:w w:val="85"/>
                              </w:rPr>
                              <w:t>communautaires</w:t>
                            </w:r>
                            <w:r>
                              <w:rPr>
                                <w:rFonts w:ascii="Arial" w:hAnsi="Arial"/>
                                <w:i/>
                                <w:color w:val="000000"/>
                                <w:spacing w:val="-6"/>
                                <w:w w:val="85"/>
                              </w:rPr>
                              <w:t xml:space="preserve"> </w:t>
                            </w:r>
                            <w:r>
                              <w:rPr>
                                <w:rFonts w:ascii="Arial" w:hAnsi="Arial"/>
                                <w:i/>
                                <w:color w:val="000000"/>
                                <w:w w:val="85"/>
                              </w:rPr>
                              <w:t>se</w:t>
                            </w:r>
                            <w:r>
                              <w:rPr>
                                <w:rFonts w:ascii="Arial" w:hAnsi="Arial"/>
                                <w:i/>
                                <w:color w:val="000000"/>
                                <w:spacing w:val="-6"/>
                                <w:w w:val="85"/>
                              </w:rPr>
                              <w:t xml:space="preserve"> </w:t>
                            </w:r>
                            <w:r>
                              <w:rPr>
                                <w:rFonts w:ascii="Arial" w:hAnsi="Arial"/>
                                <w:i/>
                                <w:color w:val="000000"/>
                                <w:w w:val="85"/>
                              </w:rPr>
                              <w:t>définissent</w:t>
                            </w:r>
                            <w:r>
                              <w:rPr>
                                <w:rFonts w:ascii="Arial" w:hAnsi="Arial"/>
                                <w:i/>
                                <w:color w:val="000000"/>
                                <w:spacing w:val="-6"/>
                                <w:w w:val="85"/>
                              </w:rPr>
                              <w:t xml:space="preserve"> </w:t>
                            </w:r>
                            <w:r>
                              <w:rPr>
                                <w:rFonts w:ascii="Arial" w:hAnsi="Arial"/>
                                <w:i/>
                                <w:color w:val="000000"/>
                                <w:w w:val="85"/>
                              </w:rPr>
                              <w:t>comme</w:t>
                            </w:r>
                            <w:r>
                              <w:rPr>
                                <w:rFonts w:ascii="Arial" w:hAnsi="Arial"/>
                                <w:i/>
                                <w:color w:val="000000"/>
                                <w:spacing w:val="-6"/>
                                <w:w w:val="85"/>
                              </w:rPr>
                              <w:t xml:space="preserve"> </w:t>
                            </w:r>
                            <w:r>
                              <w:rPr>
                                <w:rFonts w:ascii="Arial" w:hAnsi="Arial"/>
                                <w:i/>
                                <w:color w:val="000000"/>
                                <w:w w:val="85"/>
                              </w:rPr>
                              <w:t>constituants</w:t>
                            </w:r>
                            <w:r>
                              <w:rPr>
                                <w:rFonts w:ascii="Arial" w:hAnsi="Arial"/>
                                <w:i/>
                                <w:color w:val="000000"/>
                                <w:spacing w:val="-6"/>
                                <w:w w:val="85"/>
                              </w:rPr>
                              <w:t xml:space="preserve"> </w:t>
                            </w:r>
                            <w:r>
                              <w:rPr>
                                <w:rFonts w:ascii="Arial" w:hAnsi="Arial"/>
                                <w:i/>
                                <w:color w:val="000000"/>
                                <w:w w:val="85"/>
                              </w:rPr>
                              <w:t>d’un</w:t>
                            </w:r>
                            <w:r>
                              <w:rPr>
                                <w:rFonts w:ascii="Arial" w:hAnsi="Arial"/>
                                <w:i/>
                                <w:color w:val="000000"/>
                                <w:spacing w:val="-6"/>
                                <w:w w:val="85"/>
                              </w:rPr>
                              <w:t xml:space="preserve"> </w:t>
                            </w:r>
                            <w:r>
                              <w:rPr>
                                <w:rFonts w:ascii="Arial" w:hAnsi="Arial"/>
                                <w:i/>
                                <w:color w:val="000000"/>
                                <w:w w:val="85"/>
                              </w:rPr>
                              <w:t>mouvement</w:t>
                            </w:r>
                            <w:r>
                              <w:rPr>
                                <w:rFonts w:ascii="Arial" w:hAnsi="Arial"/>
                                <w:i/>
                                <w:color w:val="000000"/>
                                <w:spacing w:val="-7"/>
                                <w:w w:val="85"/>
                              </w:rPr>
                              <w:t xml:space="preserve"> </w:t>
                            </w:r>
                            <w:r>
                              <w:rPr>
                                <w:rFonts w:ascii="Arial" w:hAnsi="Arial"/>
                                <w:i/>
                                <w:color w:val="000000"/>
                                <w:w w:val="85"/>
                              </w:rPr>
                              <w:t>social</w:t>
                            </w:r>
                            <w:r>
                              <w:rPr>
                                <w:rFonts w:ascii="Arial" w:hAnsi="Arial"/>
                                <w:i/>
                                <w:color w:val="000000"/>
                                <w:spacing w:val="-6"/>
                                <w:w w:val="85"/>
                              </w:rPr>
                              <w:t xml:space="preserve"> </w:t>
                            </w:r>
                            <w:r>
                              <w:rPr>
                                <w:rFonts w:ascii="Arial" w:hAnsi="Arial"/>
                                <w:i/>
                                <w:color w:val="000000"/>
                                <w:w w:val="85"/>
                              </w:rPr>
                              <w:t xml:space="preserve">autonome </w:t>
                            </w:r>
                            <w:r>
                              <w:rPr>
                                <w:rFonts w:ascii="Arial" w:hAnsi="Arial"/>
                                <w:i/>
                                <w:color w:val="000000"/>
                                <w:w w:val="95"/>
                              </w:rPr>
                              <w:t>d’intérêt</w:t>
                            </w:r>
                            <w:r>
                              <w:rPr>
                                <w:rFonts w:ascii="Arial" w:hAnsi="Arial"/>
                                <w:i/>
                                <w:color w:val="000000"/>
                                <w:spacing w:val="-13"/>
                                <w:w w:val="95"/>
                              </w:rPr>
                              <w:t xml:space="preserve"> </w:t>
                            </w:r>
                            <w:r>
                              <w:rPr>
                                <w:rFonts w:ascii="Arial" w:hAnsi="Arial"/>
                                <w:i/>
                                <w:color w:val="000000"/>
                                <w:w w:val="95"/>
                              </w:rPr>
                              <w:t>public,</w:t>
                            </w:r>
                            <w:r>
                              <w:rPr>
                                <w:rFonts w:ascii="Arial" w:hAnsi="Arial"/>
                                <w:i/>
                                <w:color w:val="000000"/>
                                <w:spacing w:val="-12"/>
                                <w:w w:val="95"/>
                              </w:rPr>
                              <w:t xml:space="preserve"> </w:t>
                            </w:r>
                            <w:r>
                              <w:rPr>
                                <w:rFonts w:ascii="Arial" w:hAnsi="Arial"/>
                                <w:i/>
                                <w:color w:val="000000"/>
                                <w:w w:val="95"/>
                              </w:rPr>
                              <w:t>comme</w:t>
                            </w:r>
                            <w:r>
                              <w:rPr>
                                <w:rFonts w:ascii="Arial" w:hAnsi="Arial"/>
                                <w:i/>
                                <w:color w:val="000000"/>
                                <w:spacing w:val="-12"/>
                                <w:w w:val="95"/>
                              </w:rPr>
                              <w:t xml:space="preserve"> </w:t>
                            </w:r>
                            <w:r>
                              <w:rPr>
                                <w:rFonts w:ascii="Arial" w:hAnsi="Arial"/>
                                <w:i/>
                                <w:color w:val="000000"/>
                                <w:w w:val="95"/>
                              </w:rPr>
                              <w:t>des</w:t>
                            </w:r>
                            <w:r>
                              <w:rPr>
                                <w:rFonts w:ascii="Arial" w:hAnsi="Arial"/>
                                <w:i/>
                                <w:color w:val="000000"/>
                                <w:spacing w:val="-12"/>
                                <w:w w:val="95"/>
                              </w:rPr>
                              <w:t xml:space="preserve"> </w:t>
                            </w:r>
                            <w:r>
                              <w:rPr>
                                <w:rFonts w:ascii="Arial" w:hAnsi="Arial"/>
                                <w:i/>
                                <w:color w:val="000000"/>
                                <w:w w:val="95"/>
                              </w:rPr>
                              <w:t>agents</w:t>
                            </w:r>
                            <w:r>
                              <w:rPr>
                                <w:rFonts w:ascii="Arial" w:hAnsi="Arial"/>
                                <w:i/>
                                <w:color w:val="000000"/>
                                <w:spacing w:val="-13"/>
                                <w:w w:val="95"/>
                              </w:rPr>
                              <w:t xml:space="preserve"> </w:t>
                            </w:r>
                            <w:r>
                              <w:rPr>
                                <w:rFonts w:ascii="Arial" w:hAnsi="Arial"/>
                                <w:i/>
                                <w:color w:val="000000"/>
                                <w:w w:val="95"/>
                              </w:rPr>
                              <w:t>de</w:t>
                            </w:r>
                            <w:r>
                              <w:rPr>
                                <w:rFonts w:ascii="Arial" w:hAnsi="Arial"/>
                                <w:i/>
                                <w:color w:val="000000"/>
                                <w:spacing w:val="-12"/>
                                <w:w w:val="95"/>
                              </w:rPr>
                              <w:t xml:space="preserve"> </w:t>
                            </w:r>
                            <w:r>
                              <w:rPr>
                                <w:rFonts w:ascii="Arial" w:hAnsi="Arial"/>
                                <w:i/>
                                <w:color w:val="000000"/>
                                <w:w w:val="95"/>
                              </w:rPr>
                              <w:t>transformation</w:t>
                            </w:r>
                            <w:r>
                              <w:rPr>
                                <w:rFonts w:ascii="Arial" w:hAnsi="Arial"/>
                                <w:i/>
                                <w:color w:val="000000"/>
                                <w:spacing w:val="-12"/>
                                <w:w w:val="95"/>
                              </w:rPr>
                              <w:t xml:space="preserve"> </w:t>
                            </w:r>
                            <w:r>
                              <w:rPr>
                                <w:rFonts w:ascii="Arial" w:hAnsi="Arial"/>
                                <w:i/>
                                <w:color w:val="000000"/>
                                <w:w w:val="95"/>
                              </w:rPr>
                              <w:t>sociale</w:t>
                            </w:r>
                            <w:r>
                              <w:rPr>
                                <w:rFonts w:ascii="Arial" w:hAnsi="Arial"/>
                                <w:i/>
                                <w:color w:val="000000"/>
                                <w:spacing w:val="-12"/>
                                <w:w w:val="95"/>
                              </w:rPr>
                              <w:t xml:space="preserve"> </w:t>
                            </w:r>
                            <w:r>
                              <w:rPr>
                                <w:rFonts w:ascii="Arial" w:hAnsi="Arial"/>
                                <w:i/>
                                <w:color w:val="000000"/>
                                <w:w w:val="95"/>
                              </w:rPr>
                              <w:t>qui</w:t>
                            </w:r>
                            <w:r>
                              <w:rPr>
                                <w:rFonts w:ascii="Arial" w:hAnsi="Arial"/>
                                <w:i/>
                                <w:color w:val="000000"/>
                                <w:spacing w:val="-12"/>
                                <w:w w:val="95"/>
                              </w:rPr>
                              <w:t xml:space="preserve"> </w:t>
                            </w:r>
                            <w:r>
                              <w:rPr>
                                <w:rFonts w:ascii="Arial" w:hAnsi="Arial"/>
                                <w:i/>
                                <w:color w:val="000000"/>
                                <w:w w:val="95"/>
                              </w:rPr>
                              <w:t>agissent</w:t>
                            </w:r>
                            <w:r>
                              <w:rPr>
                                <w:rFonts w:ascii="Arial" w:hAnsi="Arial"/>
                                <w:i/>
                                <w:color w:val="000000"/>
                                <w:spacing w:val="-12"/>
                                <w:w w:val="95"/>
                              </w:rPr>
                              <w:t xml:space="preserve"> </w:t>
                            </w:r>
                            <w:r>
                              <w:rPr>
                                <w:rFonts w:ascii="Arial" w:hAnsi="Arial"/>
                                <w:i/>
                                <w:color w:val="000000"/>
                                <w:w w:val="95"/>
                              </w:rPr>
                              <w:t>en</w:t>
                            </w:r>
                            <w:r>
                              <w:rPr>
                                <w:rFonts w:ascii="Arial" w:hAnsi="Arial"/>
                                <w:i/>
                                <w:color w:val="000000"/>
                                <w:spacing w:val="-12"/>
                                <w:w w:val="95"/>
                              </w:rPr>
                              <w:t xml:space="preserve"> </w:t>
                            </w:r>
                            <w:r>
                              <w:rPr>
                                <w:rFonts w:ascii="Arial" w:hAnsi="Arial"/>
                                <w:i/>
                                <w:color w:val="000000"/>
                                <w:w w:val="95"/>
                              </w:rPr>
                              <w:t>vue</w:t>
                            </w:r>
                            <w:r>
                              <w:rPr>
                                <w:rFonts w:ascii="Arial" w:hAnsi="Arial"/>
                                <w:i/>
                                <w:color w:val="000000"/>
                                <w:spacing w:val="-12"/>
                                <w:w w:val="95"/>
                              </w:rPr>
                              <w:t xml:space="preserve"> </w:t>
                            </w:r>
                            <w:r>
                              <w:rPr>
                                <w:rFonts w:ascii="Arial" w:hAnsi="Arial"/>
                                <w:i/>
                                <w:color w:val="000000"/>
                                <w:w w:val="95"/>
                              </w:rPr>
                              <w:t>de</w:t>
                            </w:r>
                            <w:r>
                              <w:rPr>
                                <w:rFonts w:ascii="Arial" w:hAnsi="Arial"/>
                                <w:i/>
                                <w:color w:val="000000"/>
                                <w:spacing w:val="-12"/>
                                <w:w w:val="95"/>
                              </w:rPr>
                              <w:t xml:space="preserve"> </w:t>
                            </w:r>
                            <w:r>
                              <w:rPr>
                                <w:rFonts w:ascii="Arial" w:hAnsi="Arial"/>
                                <w:i/>
                                <w:color w:val="000000"/>
                                <w:w w:val="95"/>
                              </w:rPr>
                              <w:t xml:space="preserve">favoriser </w:t>
                            </w:r>
                            <w:r>
                              <w:rPr>
                                <w:rFonts w:ascii="Arial" w:hAnsi="Arial"/>
                                <w:i/>
                                <w:color w:val="000000"/>
                                <w:w w:val="85"/>
                              </w:rPr>
                              <w:t>l’amélioration</w:t>
                            </w:r>
                            <w:r>
                              <w:rPr>
                                <w:rFonts w:ascii="Arial" w:hAnsi="Arial"/>
                                <w:i/>
                                <w:color w:val="000000"/>
                                <w:spacing w:val="-7"/>
                                <w:w w:val="85"/>
                              </w:rPr>
                              <w:t xml:space="preserve"> </w:t>
                            </w:r>
                            <w:r>
                              <w:rPr>
                                <w:rFonts w:ascii="Arial" w:hAnsi="Arial"/>
                                <w:i/>
                                <w:color w:val="000000"/>
                                <w:w w:val="85"/>
                              </w:rPr>
                              <w:t>de</w:t>
                            </w:r>
                            <w:r>
                              <w:rPr>
                                <w:rFonts w:ascii="Arial" w:hAnsi="Arial"/>
                                <w:i/>
                                <w:color w:val="000000"/>
                                <w:spacing w:val="-6"/>
                                <w:w w:val="85"/>
                              </w:rPr>
                              <w:t xml:space="preserve"> </w:t>
                            </w:r>
                            <w:r>
                              <w:rPr>
                                <w:rFonts w:ascii="Arial" w:hAnsi="Arial"/>
                                <w:i/>
                                <w:color w:val="000000"/>
                                <w:w w:val="85"/>
                              </w:rPr>
                              <w:t>la</w:t>
                            </w:r>
                            <w:r>
                              <w:rPr>
                                <w:rFonts w:ascii="Arial" w:hAnsi="Arial"/>
                                <w:i/>
                                <w:color w:val="000000"/>
                                <w:spacing w:val="-4"/>
                              </w:rPr>
                              <w:t xml:space="preserve"> </w:t>
                            </w:r>
                            <w:r>
                              <w:rPr>
                                <w:rFonts w:ascii="Arial" w:hAnsi="Arial"/>
                                <w:i/>
                                <w:color w:val="000000"/>
                                <w:w w:val="85"/>
                              </w:rPr>
                              <w:t>qualité du tissu social</w:t>
                            </w:r>
                            <w:r>
                              <w:rPr>
                                <w:rFonts w:ascii="Arial" w:hAnsi="Arial"/>
                                <w:i/>
                                <w:color w:val="000000"/>
                                <w:spacing w:val="-1"/>
                              </w:rPr>
                              <w:t xml:space="preserve"> </w:t>
                            </w:r>
                            <w:r>
                              <w:rPr>
                                <w:rFonts w:ascii="Arial" w:hAnsi="Arial"/>
                                <w:i/>
                                <w:color w:val="000000"/>
                                <w:w w:val="85"/>
                              </w:rPr>
                              <w:t>et</w:t>
                            </w:r>
                            <w:r>
                              <w:rPr>
                                <w:rFonts w:ascii="Arial" w:hAnsi="Arial"/>
                                <w:i/>
                                <w:color w:val="000000"/>
                                <w:spacing w:val="-2"/>
                                <w:w w:val="85"/>
                              </w:rPr>
                              <w:t xml:space="preserve"> </w:t>
                            </w:r>
                            <w:r>
                              <w:rPr>
                                <w:rFonts w:ascii="Arial" w:hAnsi="Arial"/>
                                <w:i/>
                                <w:color w:val="000000"/>
                                <w:w w:val="85"/>
                              </w:rPr>
                              <w:t>réduire les inégalités.</w:t>
                            </w:r>
                            <w:r>
                              <w:rPr>
                                <w:rFonts w:ascii="Arial" w:hAnsi="Arial"/>
                                <w:i/>
                                <w:color w:val="000000"/>
                                <w:spacing w:val="-7"/>
                                <w:w w:val="85"/>
                              </w:rPr>
                              <w:t xml:space="preserve"> </w:t>
                            </w:r>
                            <w:r>
                              <w:rPr>
                                <w:rFonts w:ascii="Arial" w:hAnsi="Arial"/>
                                <w:i/>
                                <w:color w:val="000000"/>
                                <w:w w:val="85"/>
                              </w:rPr>
                              <w:t>Les</w:t>
                            </w:r>
                            <w:r>
                              <w:rPr>
                                <w:rFonts w:ascii="Arial" w:hAnsi="Arial"/>
                                <w:i/>
                                <w:color w:val="000000"/>
                                <w:spacing w:val="-6"/>
                                <w:w w:val="85"/>
                              </w:rPr>
                              <w:t xml:space="preserve"> </w:t>
                            </w:r>
                            <w:r>
                              <w:rPr>
                                <w:rFonts w:ascii="Arial" w:hAnsi="Arial"/>
                                <w:i/>
                                <w:color w:val="000000"/>
                                <w:w w:val="85"/>
                              </w:rPr>
                              <w:t>organismes</w:t>
                            </w:r>
                            <w:r>
                              <w:rPr>
                                <w:rFonts w:ascii="Arial" w:hAnsi="Arial"/>
                                <w:i/>
                                <w:color w:val="000000"/>
                                <w:spacing w:val="-6"/>
                                <w:w w:val="85"/>
                              </w:rPr>
                              <w:t xml:space="preserve"> </w:t>
                            </w:r>
                            <w:r>
                              <w:rPr>
                                <w:rFonts w:ascii="Arial" w:hAnsi="Arial"/>
                                <w:i/>
                                <w:color w:val="000000"/>
                                <w:w w:val="85"/>
                              </w:rPr>
                              <w:t>communautaires</w:t>
                            </w:r>
                            <w:r>
                              <w:rPr>
                                <w:rFonts w:ascii="Arial" w:hAnsi="Arial"/>
                                <w:i/>
                                <w:color w:val="000000"/>
                                <w:spacing w:val="-6"/>
                                <w:w w:val="85"/>
                              </w:rPr>
                              <w:t xml:space="preserve"> </w:t>
                            </w:r>
                            <w:r>
                              <w:rPr>
                                <w:rFonts w:ascii="Arial" w:hAnsi="Arial"/>
                                <w:i/>
                                <w:color w:val="000000"/>
                                <w:w w:val="85"/>
                              </w:rPr>
                              <w:t xml:space="preserve">se </w:t>
                            </w:r>
                            <w:r>
                              <w:rPr>
                                <w:rFonts w:ascii="Arial" w:hAnsi="Arial"/>
                                <w:i/>
                                <w:color w:val="000000"/>
                                <w:w w:val="80"/>
                              </w:rPr>
                              <w:t>caractérisent</w:t>
                            </w:r>
                            <w:r>
                              <w:rPr>
                                <w:rFonts w:ascii="Arial" w:hAnsi="Arial"/>
                                <w:i/>
                                <w:color w:val="000000"/>
                                <w:spacing w:val="-4"/>
                                <w:w w:val="80"/>
                              </w:rPr>
                              <w:t xml:space="preserve"> </w:t>
                            </w:r>
                            <w:r>
                              <w:rPr>
                                <w:rFonts w:ascii="Arial" w:hAnsi="Arial"/>
                                <w:i/>
                                <w:color w:val="000000"/>
                                <w:w w:val="80"/>
                              </w:rPr>
                              <w:t>par</w:t>
                            </w:r>
                            <w:r>
                              <w:rPr>
                                <w:rFonts w:ascii="Arial" w:hAnsi="Arial"/>
                                <w:i/>
                                <w:color w:val="000000"/>
                                <w:spacing w:val="-1"/>
                              </w:rPr>
                              <w:t xml:space="preserve"> </w:t>
                            </w:r>
                            <w:r>
                              <w:rPr>
                                <w:rFonts w:ascii="Arial" w:hAnsi="Arial"/>
                                <w:i/>
                                <w:color w:val="000000"/>
                                <w:w w:val="80"/>
                              </w:rPr>
                              <w:t>un</w:t>
                            </w:r>
                            <w:r>
                              <w:rPr>
                                <w:rFonts w:ascii="Arial" w:hAnsi="Arial"/>
                                <w:i/>
                                <w:color w:val="000000"/>
                              </w:rPr>
                              <w:t xml:space="preserve"> </w:t>
                            </w:r>
                            <w:r>
                              <w:rPr>
                                <w:rFonts w:ascii="Arial" w:hAnsi="Arial"/>
                                <w:i/>
                                <w:color w:val="000000"/>
                                <w:w w:val="80"/>
                              </w:rPr>
                              <w:t>fonctionnement</w:t>
                            </w:r>
                            <w:r>
                              <w:rPr>
                                <w:rFonts w:ascii="Arial" w:hAnsi="Arial"/>
                                <w:i/>
                                <w:color w:val="000000"/>
                                <w:spacing w:val="-4"/>
                                <w:w w:val="80"/>
                              </w:rPr>
                              <w:t xml:space="preserve"> </w:t>
                            </w:r>
                            <w:r>
                              <w:rPr>
                                <w:rFonts w:ascii="Arial" w:hAnsi="Arial"/>
                                <w:i/>
                                <w:color w:val="000000"/>
                                <w:w w:val="80"/>
                              </w:rPr>
                              <w:t>démocratique,</w:t>
                            </w:r>
                            <w:r>
                              <w:rPr>
                                <w:rFonts w:ascii="Arial" w:hAnsi="Arial"/>
                                <w:i/>
                                <w:color w:val="000000"/>
                                <w:spacing w:val="-3"/>
                                <w:w w:val="80"/>
                              </w:rPr>
                              <w:t xml:space="preserve"> </w:t>
                            </w:r>
                            <w:r>
                              <w:rPr>
                                <w:rFonts w:ascii="Arial" w:hAnsi="Arial"/>
                                <w:i/>
                                <w:color w:val="000000"/>
                                <w:w w:val="80"/>
                              </w:rPr>
                              <w:t>par une vision globale de la</w:t>
                            </w:r>
                            <w:r>
                              <w:rPr>
                                <w:rFonts w:ascii="Arial" w:hAnsi="Arial"/>
                                <w:i/>
                                <w:color w:val="000000"/>
                              </w:rPr>
                              <w:t xml:space="preserve"> </w:t>
                            </w:r>
                            <w:r>
                              <w:rPr>
                                <w:rFonts w:ascii="Arial" w:hAnsi="Arial"/>
                                <w:i/>
                                <w:color w:val="000000"/>
                                <w:w w:val="80"/>
                              </w:rPr>
                              <w:t>santé</w:t>
                            </w:r>
                            <w:r>
                              <w:rPr>
                                <w:rFonts w:ascii="Arial" w:hAnsi="Arial"/>
                                <w:i/>
                                <w:color w:val="000000"/>
                              </w:rPr>
                              <w:t xml:space="preserve"> </w:t>
                            </w:r>
                            <w:r>
                              <w:rPr>
                                <w:rFonts w:ascii="Arial" w:hAnsi="Arial"/>
                                <w:i/>
                                <w:color w:val="000000"/>
                                <w:w w:val="80"/>
                              </w:rPr>
                              <w:t>et du</w:t>
                            </w:r>
                            <w:r>
                              <w:rPr>
                                <w:rFonts w:ascii="Arial" w:hAnsi="Arial"/>
                                <w:i/>
                                <w:color w:val="000000"/>
                              </w:rPr>
                              <w:t xml:space="preserve"> </w:t>
                            </w:r>
                            <w:r>
                              <w:rPr>
                                <w:rFonts w:ascii="Arial" w:hAnsi="Arial"/>
                                <w:i/>
                                <w:color w:val="000000"/>
                                <w:w w:val="80"/>
                              </w:rPr>
                              <w:t>bien-</w:t>
                            </w:r>
                            <w:r>
                              <w:rPr>
                                <w:rFonts w:ascii="Arial" w:hAnsi="Arial"/>
                                <w:i/>
                                <w:color w:val="000000"/>
                                <w:spacing w:val="9"/>
                                <w:w w:val="80"/>
                              </w:rPr>
                              <w:t>être</w:t>
                            </w:r>
                            <w:r>
                              <w:rPr>
                                <w:rFonts w:ascii="Arial" w:hAnsi="Arial"/>
                                <w:i/>
                                <w:color w:val="000000"/>
                                <w:spacing w:val="40"/>
                              </w:rPr>
                              <w:t xml:space="preserve"> </w:t>
                            </w:r>
                            <w:r>
                              <w:rPr>
                                <w:rFonts w:ascii="Arial" w:hAnsi="Arial"/>
                                <w:i/>
                                <w:color w:val="000000"/>
                                <w:spacing w:val="11"/>
                                <w:w w:val="80"/>
                              </w:rPr>
                              <w:t xml:space="preserve">des </w:t>
                            </w:r>
                            <w:r>
                              <w:rPr>
                                <w:rFonts w:ascii="Arial" w:hAnsi="Arial"/>
                                <w:i/>
                                <w:color w:val="000000"/>
                                <w:w w:val="80"/>
                              </w:rPr>
                              <w:t>personnes</w:t>
                            </w:r>
                            <w:r>
                              <w:rPr>
                                <w:rFonts w:ascii="Arial" w:hAnsi="Arial"/>
                                <w:i/>
                                <w:color w:val="000000"/>
                                <w:spacing w:val="-4"/>
                                <w:w w:val="80"/>
                              </w:rPr>
                              <w:t xml:space="preserve"> </w:t>
                            </w:r>
                            <w:r>
                              <w:rPr>
                                <w:rFonts w:ascii="Arial" w:hAnsi="Arial"/>
                                <w:i/>
                                <w:color w:val="000000"/>
                                <w:w w:val="80"/>
                              </w:rPr>
                              <w:t>et</w:t>
                            </w:r>
                            <w:r>
                              <w:rPr>
                                <w:rFonts w:ascii="Arial" w:hAnsi="Arial"/>
                                <w:i/>
                                <w:color w:val="000000"/>
                              </w:rPr>
                              <w:t xml:space="preserve"> </w:t>
                            </w:r>
                            <w:r>
                              <w:rPr>
                                <w:rFonts w:ascii="Arial" w:hAnsi="Arial"/>
                                <w:i/>
                                <w:color w:val="000000"/>
                                <w:w w:val="80"/>
                              </w:rPr>
                              <w:t>de</w:t>
                            </w:r>
                            <w:r>
                              <w:rPr>
                                <w:rFonts w:ascii="Arial" w:hAnsi="Arial"/>
                                <w:i/>
                                <w:color w:val="000000"/>
                                <w:spacing w:val="22"/>
                              </w:rPr>
                              <w:t xml:space="preserve"> </w:t>
                            </w:r>
                            <w:r>
                              <w:rPr>
                                <w:rFonts w:ascii="Arial" w:hAnsi="Arial"/>
                                <w:i/>
                                <w:color w:val="000000"/>
                                <w:w w:val="80"/>
                              </w:rPr>
                              <w:t>la société,</w:t>
                            </w:r>
                            <w:r>
                              <w:rPr>
                                <w:rFonts w:ascii="Arial" w:hAnsi="Arial"/>
                                <w:i/>
                                <w:color w:val="000000"/>
                              </w:rPr>
                              <w:t xml:space="preserve"> </w:t>
                            </w:r>
                            <w:r>
                              <w:rPr>
                                <w:rFonts w:ascii="Arial" w:hAnsi="Arial"/>
                                <w:i/>
                                <w:color w:val="000000"/>
                                <w:w w:val="80"/>
                              </w:rPr>
                              <w:t>par</w:t>
                            </w:r>
                            <w:r>
                              <w:rPr>
                                <w:rFonts w:ascii="Arial" w:hAnsi="Arial"/>
                                <w:i/>
                                <w:color w:val="000000"/>
                              </w:rPr>
                              <w:t xml:space="preserve"> </w:t>
                            </w:r>
                            <w:r>
                              <w:rPr>
                                <w:rFonts w:ascii="Arial" w:hAnsi="Arial"/>
                                <w:i/>
                                <w:color w:val="000000"/>
                                <w:w w:val="80"/>
                              </w:rPr>
                              <w:t>une approche globale,</w:t>
                            </w:r>
                            <w:r>
                              <w:rPr>
                                <w:rFonts w:ascii="Arial" w:hAnsi="Arial"/>
                                <w:i/>
                                <w:color w:val="000000"/>
                                <w:spacing w:val="-4"/>
                                <w:w w:val="80"/>
                              </w:rPr>
                              <w:t xml:space="preserve"> </w:t>
                            </w:r>
                            <w:r>
                              <w:rPr>
                                <w:rFonts w:ascii="Arial" w:hAnsi="Arial"/>
                                <w:i/>
                                <w:color w:val="000000"/>
                                <w:w w:val="80"/>
                              </w:rPr>
                              <w:t>par une</w:t>
                            </w:r>
                            <w:r>
                              <w:rPr>
                                <w:rFonts w:ascii="Arial" w:hAnsi="Arial"/>
                                <w:i/>
                                <w:color w:val="000000"/>
                                <w:spacing w:val="22"/>
                              </w:rPr>
                              <w:t xml:space="preserve"> </w:t>
                            </w:r>
                            <w:r>
                              <w:rPr>
                                <w:rFonts w:ascii="Arial" w:hAnsi="Arial"/>
                                <w:i/>
                                <w:color w:val="000000"/>
                                <w:w w:val="80"/>
                              </w:rPr>
                              <w:t>action basée sur</w:t>
                            </w:r>
                            <w:r>
                              <w:rPr>
                                <w:rFonts w:ascii="Arial" w:hAnsi="Arial"/>
                                <w:i/>
                                <w:color w:val="000000"/>
                              </w:rPr>
                              <w:t xml:space="preserve"> </w:t>
                            </w:r>
                            <w:r>
                              <w:rPr>
                                <w:rFonts w:ascii="Arial" w:hAnsi="Arial"/>
                                <w:i/>
                                <w:color w:val="000000"/>
                                <w:w w:val="80"/>
                              </w:rPr>
                              <w:t>l’autonomie des</w:t>
                            </w:r>
                            <w:r>
                              <w:rPr>
                                <w:rFonts w:ascii="Arial" w:hAnsi="Arial"/>
                                <w:i/>
                                <w:color w:val="000000"/>
                                <w:spacing w:val="14"/>
                                <w:w w:val="80"/>
                              </w:rPr>
                              <w:t xml:space="preserve"> groupes </w:t>
                            </w:r>
                            <w:r>
                              <w:rPr>
                                <w:rFonts w:ascii="Arial" w:hAnsi="Arial"/>
                                <w:i/>
                                <w:color w:val="000000"/>
                                <w:w w:val="90"/>
                              </w:rPr>
                              <w:t xml:space="preserve">et des individus, par une capacité d’innover et par un enracinement dans la communauté. Ils se </w:t>
                            </w:r>
                            <w:r>
                              <w:rPr>
                                <w:rFonts w:ascii="Arial" w:hAnsi="Arial"/>
                                <w:i/>
                                <w:color w:val="000000"/>
                                <w:w w:val="80"/>
                              </w:rPr>
                              <w:t>caractérisent</w:t>
                            </w:r>
                            <w:r>
                              <w:rPr>
                                <w:rFonts w:ascii="Arial" w:hAnsi="Arial"/>
                                <w:i/>
                                <w:color w:val="000000"/>
                                <w:spacing w:val="-4"/>
                                <w:w w:val="80"/>
                              </w:rPr>
                              <w:t xml:space="preserve"> </w:t>
                            </w:r>
                            <w:r>
                              <w:rPr>
                                <w:rFonts w:ascii="Arial" w:hAnsi="Arial"/>
                                <w:i/>
                                <w:color w:val="000000"/>
                                <w:w w:val="80"/>
                              </w:rPr>
                              <w:t>aussi</w:t>
                            </w:r>
                            <w:r>
                              <w:rPr>
                                <w:rFonts w:ascii="Arial" w:hAnsi="Arial"/>
                                <w:i/>
                                <w:color w:val="000000"/>
                                <w:spacing w:val="22"/>
                              </w:rPr>
                              <w:t xml:space="preserve"> </w:t>
                            </w:r>
                            <w:r>
                              <w:rPr>
                                <w:rFonts w:ascii="Arial" w:hAnsi="Arial"/>
                                <w:i/>
                                <w:color w:val="000000"/>
                                <w:w w:val="80"/>
                              </w:rPr>
                              <w:t>par une</w:t>
                            </w:r>
                            <w:r>
                              <w:rPr>
                                <w:rFonts w:ascii="Arial" w:hAnsi="Arial"/>
                                <w:i/>
                                <w:color w:val="000000"/>
                              </w:rPr>
                              <w:t xml:space="preserve"> </w:t>
                            </w:r>
                            <w:r>
                              <w:rPr>
                                <w:rFonts w:ascii="Arial" w:hAnsi="Arial"/>
                                <w:i/>
                                <w:color w:val="000000"/>
                                <w:w w:val="80"/>
                              </w:rPr>
                              <w:t>vision alternative</w:t>
                            </w:r>
                            <w:r>
                              <w:rPr>
                                <w:rFonts w:ascii="Arial" w:hAnsi="Arial"/>
                                <w:i/>
                                <w:color w:val="000000"/>
                              </w:rPr>
                              <w:t xml:space="preserve"> </w:t>
                            </w:r>
                            <w:r>
                              <w:rPr>
                                <w:rFonts w:ascii="Arial" w:hAnsi="Arial"/>
                                <w:i/>
                                <w:color w:val="000000"/>
                                <w:w w:val="80"/>
                              </w:rPr>
                              <w:t>du</w:t>
                            </w:r>
                            <w:r>
                              <w:rPr>
                                <w:rFonts w:ascii="Arial" w:hAnsi="Arial"/>
                                <w:i/>
                                <w:color w:val="000000"/>
                              </w:rPr>
                              <w:t xml:space="preserve"> </w:t>
                            </w:r>
                            <w:r>
                              <w:rPr>
                                <w:rFonts w:ascii="Arial" w:hAnsi="Arial"/>
                                <w:i/>
                                <w:color w:val="000000"/>
                                <w:w w:val="80"/>
                              </w:rPr>
                              <w:t>service et par</w:t>
                            </w:r>
                            <w:r>
                              <w:rPr>
                                <w:rFonts w:ascii="Arial" w:hAnsi="Arial"/>
                                <w:i/>
                                <w:color w:val="000000"/>
                              </w:rPr>
                              <w:t xml:space="preserve"> </w:t>
                            </w:r>
                            <w:r>
                              <w:rPr>
                                <w:rFonts w:ascii="Arial" w:hAnsi="Arial"/>
                                <w:i/>
                                <w:color w:val="000000"/>
                                <w:w w:val="80"/>
                              </w:rPr>
                              <w:t>une</w:t>
                            </w:r>
                            <w:r>
                              <w:rPr>
                                <w:rFonts w:ascii="Arial" w:hAnsi="Arial"/>
                                <w:i/>
                                <w:color w:val="000000"/>
                              </w:rPr>
                              <w:t xml:space="preserve"> </w:t>
                            </w:r>
                            <w:r>
                              <w:rPr>
                                <w:rFonts w:ascii="Arial" w:hAnsi="Arial"/>
                                <w:i/>
                                <w:color w:val="000000"/>
                                <w:w w:val="80"/>
                              </w:rPr>
                              <w:t>conception plus</w:t>
                            </w:r>
                            <w:r>
                              <w:rPr>
                                <w:rFonts w:ascii="Arial" w:hAnsi="Arial"/>
                                <w:i/>
                                <w:color w:val="000000"/>
                                <w:spacing w:val="-1"/>
                                <w:w w:val="80"/>
                              </w:rPr>
                              <w:t xml:space="preserve"> </w:t>
                            </w:r>
                            <w:r>
                              <w:rPr>
                                <w:rFonts w:ascii="Arial" w:hAnsi="Arial"/>
                                <w:i/>
                                <w:color w:val="000000"/>
                                <w:w w:val="80"/>
                              </w:rPr>
                              <w:t>égalitaire des</w:t>
                            </w:r>
                            <w:r>
                              <w:rPr>
                                <w:rFonts w:ascii="Arial" w:hAnsi="Arial"/>
                                <w:i/>
                                <w:color w:val="000000"/>
                                <w:spacing w:val="-1"/>
                                <w:w w:val="80"/>
                              </w:rPr>
                              <w:t xml:space="preserve"> </w:t>
                            </w:r>
                            <w:r>
                              <w:rPr>
                                <w:rFonts w:ascii="Arial" w:hAnsi="Arial"/>
                                <w:i/>
                                <w:color w:val="000000"/>
                                <w:w w:val="80"/>
                              </w:rPr>
                              <w:t xml:space="preserve">rapports </w:t>
                            </w:r>
                            <w:r>
                              <w:rPr>
                                <w:rFonts w:ascii="Arial" w:hAnsi="Arial"/>
                                <w:i/>
                                <w:color w:val="000000"/>
                                <w:w w:val="85"/>
                              </w:rPr>
                              <w:t xml:space="preserve">entre les personnes intervenantes et participantes, leur contribution ne peut donc être restreinte ou </w:t>
                            </w:r>
                            <w:r>
                              <w:rPr>
                                <w:rFonts w:ascii="Arial" w:hAnsi="Arial"/>
                                <w:i/>
                                <w:color w:val="000000"/>
                                <w:w w:val="80"/>
                              </w:rPr>
                              <w:t>évaluée selon une simple logique d'organisation de services.</w:t>
                            </w:r>
                            <w:r>
                              <w:rPr>
                                <w:rFonts w:ascii="Arial" w:hAnsi="Arial"/>
                                <w:i/>
                                <w:color w:val="000000"/>
                                <w:spacing w:val="-4"/>
                                <w:w w:val="80"/>
                              </w:rPr>
                              <w:t xml:space="preserve"> </w:t>
                            </w:r>
                            <w:r>
                              <w:rPr>
                                <w:rFonts w:ascii="Arial" w:hAnsi="Arial"/>
                                <w:i/>
                                <w:color w:val="000000"/>
                                <w:w w:val="80"/>
                              </w:rPr>
                              <w:t>Leur intervention se</w:t>
                            </w:r>
                            <w:r>
                              <w:rPr>
                                <w:rFonts w:ascii="Arial" w:hAnsi="Arial"/>
                                <w:i/>
                                <w:color w:val="000000"/>
                                <w:spacing w:val="30"/>
                              </w:rPr>
                              <w:t xml:space="preserve"> </w:t>
                            </w:r>
                            <w:r>
                              <w:rPr>
                                <w:rFonts w:ascii="Arial" w:hAnsi="Arial"/>
                                <w:i/>
                                <w:color w:val="000000"/>
                                <w:w w:val="80"/>
                              </w:rPr>
                              <w:t>propage bien au-delà de</w:t>
                            </w:r>
                            <w:r>
                              <w:rPr>
                                <w:rFonts w:ascii="Arial" w:hAnsi="Arial"/>
                                <w:i/>
                                <w:color w:val="000000"/>
                                <w:spacing w:val="40"/>
                              </w:rPr>
                              <w:t xml:space="preserve"> </w:t>
                            </w:r>
                            <w:r>
                              <w:rPr>
                                <w:rFonts w:ascii="Arial" w:hAnsi="Arial"/>
                                <w:i/>
                                <w:color w:val="000000"/>
                                <w:w w:val="85"/>
                              </w:rPr>
                              <w:t>la simple satisfaction des besoins sociaux et des besoins de santé de la population.</w:t>
                            </w:r>
                            <w:r>
                              <w:rPr>
                                <w:rFonts w:ascii="Arial" w:hAnsi="Arial"/>
                                <w:i/>
                                <w:color w:val="000000"/>
                                <w:spacing w:val="-1"/>
                                <w:w w:val="85"/>
                              </w:rPr>
                              <w:t xml:space="preserve"> </w:t>
                            </w:r>
                            <w:r>
                              <w:rPr>
                                <w:rFonts w:ascii="Arial" w:hAnsi="Arial"/>
                                <w:i/>
                                <w:color w:val="000000"/>
                                <w:w w:val="85"/>
                              </w:rPr>
                              <w:t xml:space="preserve">L’action de ces </w:t>
                            </w:r>
                            <w:r>
                              <w:rPr>
                                <w:rFonts w:ascii="Arial" w:hAnsi="Arial"/>
                                <w:i/>
                                <w:color w:val="000000"/>
                                <w:w w:val="80"/>
                              </w:rPr>
                              <w:t>organismes</w:t>
                            </w:r>
                            <w:r>
                              <w:rPr>
                                <w:rFonts w:ascii="Arial" w:hAnsi="Arial"/>
                                <w:i/>
                                <w:color w:val="000000"/>
                                <w:spacing w:val="-1"/>
                                <w:w w:val="80"/>
                              </w:rPr>
                              <w:t xml:space="preserve"> </w:t>
                            </w:r>
                            <w:r>
                              <w:rPr>
                                <w:rFonts w:ascii="Arial" w:hAnsi="Arial"/>
                                <w:i/>
                                <w:color w:val="000000"/>
                                <w:w w:val="80"/>
                              </w:rPr>
                              <w:t>constitue au</w:t>
                            </w:r>
                            <w:r>
                              <w:rPr>
                                <w:rFonts w:ascii="Arial" w:hAnsi="Arial"/>
                                <w:i/>
                                <w:color w:val="000000"/>
                              </w:rPr>
                              <w:t xml:space="preserve"> </w:t>
                            </w:r>
                            <w:r>
                              <w:rPr>
                                <w:rFonts w:ascii="Arial" w:hAnsi="Arial"/>
                                <w:i/>
                                <w:color w:val="000000"/>
                                <w:w w:val="80"/>
                              </w:rPr>
                              <w:t>Québec</w:t>
                            </w:r>
                            <w:r>
                              <w:rPr>
                                <w:rFonts w:ascii="Arial" w:hAnsi="Arial"/>
                                <w:i/>
                                <w:color w:val="000000"/>
                                <w:spacing w:val="-1"/>
                                <w:w w:val="80"/>
                              </w:rPr>
                              <w:t xml:space="preserve"> </w:t>
                            </w:r>
                            <w:r>
                              <w:rPr>
                                <w:rFonts w:ascii="Arial" w:hAnsi="Arial"/>
                                <w:i/>
                                <w:color w:val="000000"/>
                                <w:w w:val="80"/>
                              </w:rPr>
                              <w:t>un secteur</w:t>
                            </w:r>
                            <w:r>
                              <w:rPr>
                                <w:rFonts w:ascii="Arial" w:hAnsi="Arial"/>
                                <w:i/>
                                <w:color w:val="000000"/>
                              </w:rPr>
                              <w:t xml:space="preserve"> </w:t>
                            </w:r>
                            <w:r>
                              <w:rPr>
                                <w:rFonts w:ascii="Arial" w:hAnsi="Arial"/>
                                <w:i/>
                                <w:color w:val="000000"/>
                                <w:w w:val="80"/>
                              </w:rPr>
                              <w:t>particulier d’intervention dans</w:t>
                            </w:r>
                            <w:r>
                              <w:rPr>
                                <w:rFonts w:ascii="Arial" w:hAnsi="Arial"/>
                                <w:i/>
                                <w:color w:val="000000"/>
                                <w:spacing w:val="-1"/>
                                <w:w w:val="80"/>
                              </w:rPr>
                              <w:t xml:space="preserve"> </w:t>
                            </w:r>
                            <w:r>
                              <w:rPr>
                                <w:rFonts w:ascii="Arial" w:hAnsi="Arial"/>
                                <w:i/>
                                <w:color w:val="000000"/>
                                <w:w w:val="80"/>
                              </w:rPr>
                              <w:t>le domaine de la santé</w:t>
                            </w:r>
                            <w:r>
                              <w:rPr>
                                <w:rFonts w:ascii="Arial" w:hAnsi="Arial"/>
                                <w:i/>
                                <w:color w:val="000000"/>
                                <w:spacing w:val="40"/>
                              </w:rPr>
                              <w:t xml:space="preserve"> </w:t>
                            </w:r>
                            <w:r>
                              <w:rPr>
                                <w:rFonts w:ascii="Arial" w:hAnsi="Arial"/>
                                <w:i/>
                                <w:color w:val="000000"/>
                                <w:w w:val="80"/>
                              </w:rPr>
                              <w:t>et</w:t>
                            </w:r>
                            <w:r>
                              <w:rPr>
                                <w:rFonts w:ascii="Arial" w:hAnsi="Arial"/>
                                <w:i/>
                                <w:color w:val="000000"/>
                                <w:spacing w:val="40"/>
                              </w:rPr>
                              <w:t xml:space="preserve"> </w:t>
                            </w:r>
                            <w:r>
                              <w:rPr>
                                <w:rFonts w:ascii="Arial" w:hAnsi="Arial"/>
                                <w:i/>
                                <w:color w:val="000000"/>
                                <w:spacing w:val="11"/>
                                <w:w w:val="80"/>
                              </w:rPr>
                              <w:t xml:space="preserve">des </w:t>
                            </w:r>
                            <w:r>
                              <w:rPr>
                                <w:rFonts w:ascii="Arial" w:hAnsi="Arial"/>
                                <w:i/>
                                <w:color w:val="000000"/>
                                <w:w w:val="85"/>
                              </w:rPr>
                              <w:t>services</w:t>
                            </w:r>
                            <w:r>
                              <w:rPr>
                                <w:rFonts w:ascii="Arial" w:hAnsi="Arial"/>
                                <w:i/>
                                <w:color w:val="000000"/>
                                <w:spacing w:val="-9"/>
                                <w:w w:val="85"/>
                              </w:rPr>
                              <w:t xml:space="preserve"> </w:t>
                            </w:r>
                            <w:r>
                              <w:rPr>
                                <w:rFonts w:ascii="Arial" w:hAnsi="Arial"/>
                                <w:i/>
                                <w:color w:val="000000"/>
                                <w:w w:val="85"/>
                              </w:rPr>
                              <w:t>sociaux. Le mouvement</w:t>
                            </w:r>
                            <w:r>
                              <w:rPr>
                                <w:rFonts w:ascii="Arial" w:hAnsi="Arial"/>
                                <w:i/>
                                <w:color w:val="000000"/>
                                <w:spacing w:val="-15"/>
                                <w:w w:val="85"/>
                              </w:rPr>
                              <w:t xml:space="preserve"> </w:t>
                            </w:r>
                            <w:r>
                              <w:rPr>
                                <w:rFonts w:ascii="Arial" w:hAnsi="Arial"/>
                                <w:i/>
                                <w:color w:val="000000"/>
                                <w:w w:val="85"/>
                              </w:rPr>
                              <w:t>est engagé</w:t>
                            </w:r>
                            <w:r>
                              <w:rPr>
                                <w:rFonts w:ascii="Arial" w:hAnsi="Arial"/>
                                <w:i/>
                                <w:color w:val="000000"/>
                                <w:spacing w:val="-1"/>
                                <w:w w:val="85"/>
                              </w:rPr>
                              <w:t xml:space="preserve"> </w:t>
                            </w:r>
                            <w:r>
                              <w:rPr>
                                <w:rFonts w:ascii="Arial" w:hAnsi="Arial"/>
                                <w:i/>
                                <w:color w:val="000000"/>
                                <w:w w:val="85"/>
                              </w:rPr>
                              <w:t>:</w:t>
                            </w:r>
                          </w:p>
                          <w:p w14:paraId="070EC37A" w14:textId="77777777" w:rsidR="008B1CC1" w:rsidRDefault="008B1CC1">
                            <w:pPr>
                              <w:numPr>
                                <w:ilvl w:val="0"/>
                                <w:numId w:val="31"/>
                              </w:numPr>
                              <w:tabs>
                                <w:tab w:val="left" w:pos="465"/>
                              </w:tabs>
                              <w:spacing w:before="122" w:line="235" w:lineRule="auto"/>
                              <w:ind w:right="127"/>
                              <w:jc w:val="both"/>
                              <w:rPr>
                                <w:rFonts w:ascii="Arial" w:hAnsi="Arial"/>
                                <w:i/>
                                <w:color w:val="000000"/>
                              </w:rPr>
                            </w:pPr>
                            <w:r>
                              <w:rPr>
                                <w:rFonts w:ascii="Arial" w:hAnsi="Arial"/>
                                <w:i/>
                                <w:color w:val="000000"/>
                                <w:w w:val="80"/>
                              </w:rPr>
                              <w:t>Dans</w:t>
                            </w:r>
                            <w:r>
                              <w:rPr>
                                <w:rFonts w:ascii="Arial" w:hAnsi="Arial"/>
                                <w:i/>
                                <w:color w:val="000000"/>
                                <w:spacing w:val="-4"/>
                                <w:w w:val="80"/>
                              </w:rPr>
                              <w:t xml:space="preserve"> </w:t>
                            </w:r>
                            <w:r>
                              <w:rPr>
                                <w:rFonts w:ascii="Arial" w:hAnsi="Arial"/>
                                <w:i/>
                                <w:color w:val="000000"/>
                                <w:w w:val="80"/>
                              </w:rPr>
                              <w:t>le</w:t>
                            </w:r>
                            <w:r>
                              <w:rPr>
                                <w:rFonts w:ascii="Arial" w:hAnsi="Arial"/>
                                <w:i/>
                                <w:color w:val="000000"/>
                                <w:spacing w:val="2"/>
                              </w:rPr>
                              <w:t xml:space="preserve"> </w:t>
                            </w:r>
                            <w:r>
                              <w:rPr>
                                <w:rFonts w:ascii="Arial" w:hAnsi="Arial"/>
                                <w:i/>
                                <w:color w:val="000000"/>
                                <w:w w:val="80"/>
                              </w:rPr>
                              <w:t>travail</w:t>
                            </w:r>
                            <w:r>
                              <w:rPr>
                                <w:rFonts w:ascii="Arial" w:hAnsi="Arial"/>
                                <w:i/>
                                <w:color w:val="000000"/>
                                <w:spacing w:val="18"/>
                              </w:rPr>
                              <w:t xml:space="preserve"> </w:t>
                            </w:r>
                            <w:r>
                              <w:rPr>
                                <w:rFonts w:ascii="Arial" w:hAnsi="Arial"/>
                                <w:i/>
                                <w:color w:val="000000"/>
                                <w:w w:val="80"/>
                              </w:rPr>
                              <w:t>quotidien,</w:t>
                            </w:r>
                            <w:r>
                              <w:rPr>
                                <w:rFonts w:ascii="Arial" w:hAnsi="Arial"/>
                                <w:i/>
                                <w:color w:val="000000"/>
                                <w:spacing w:val="-4"/>
                                <w:w w:val="80"/>
                              </w:rPr>
                              <w:t xml:space="preserve"> </w:t>
                            </w:r>
                            <w:r>
                              <w:rPr>
                                <w:rFonts w:ascii="Arial" w:hAnsi="Arial"/>
                                <w:i/>
                                <w:color w:val="000000"/>
                                <w:w w:val="80"/>
                              </w:rPr>
                              <w:t>contre la</w:t>
                            </w:r>
                            <w:r>
                              <w:rPr>
                                <w:rFonts w:ascii="Arial" w:hAnsi="Arial"/>
                                <w:i/>
                                <w:color w:val="000000"/>
                              </w:rPr>
                              <w:t xml:space="preserve"> </w:t>
                            </w:r>
                            <w:r>
                              <w:rPr>
                                <w:rFonts w:ascii="Arial" w:hAnsi="Arial"/>
                                <w:i/>
                                <w:color w:val="000000"/>
                                <w:w w:val="80"/>
                              </w:rPr>
                              <w:t>pauvreté et la</w:t>
                            </w:r>
                            <w:r>
                              <w:rPr>
                                <w:rFonts w:ascii="Arial" w:hAnsi="Arial"/>
                                <w:i/>
                                <w:color w:val="000000"/>
                              </w:rPr>
                              <w:t xml:space="preserve"> </w:t>
                            </w:r>
                            <w:r>
                              <w:rPr>
                                <w:rFonts w:ascii="Arial" w:hAnsi="Arial"/>
                                <w:i/>
                                <w:color w:val="000000"/>
                                <w:w w:val="80"/>
                              </w:rPr>
                              <w:t>discrimination,</w:t>
                            </w:r>
                            <w:r>
                              <w:rPr>
                                <w:rFonts w:ascii="Arial" w:hAnsi="Arial"/>
                                <w:i/>
                                <w:color w:val="000000"/>
                                <w:spacing w:val="-4"/>
                                <w:w w:val="80"/>
                              </w:rPr>
                              <w:t xml:space="preserve"> </w:t>
                            </w:r>
                            <w:r>
                              <w:rPr>
                                <w:rFonts w:ascii="Arial" w:hAnsi="Arial"/>
                                <w:i/>
                                <w:color w:val="000000"/>
                                <w:w w:val="80"/>
                              </w:rPr>
                              <w:t>ainsi qu’en vue de</w:t>
                            </w:r>
                            <w:r>
                              <w:rPr>
                                <w:rFonts w:ascii="Arial" w:hAnsi="Arial"/>
                                <w:i/>
                                <w:color w:val="000000"/>
                              </w:rPr>
                              <w:t xml:space="preserve"> </w:t>
                            </w:r>
                            <w:r>
                              <w:rPr>
                                <w:rFonts w:ascii="Arial" w:hAnsi="Arial"/>
                                <w:i/>
                                <w:color w:val="000000"/>
                                <w:w w:val="80"/>
                              </w:rPr>
                              <w:t>l’amélioration de la qualité</w:t>
                            </w:r>
                            <w:r>
                              <w:rPr>
                                <w:rFonts w:ascii="Arial" w:hAnsi="Arial"/>
                                <w:i/>
                                <w:color w:val="000000"/>
                                <w:spacing w:val="-4"/>
                                <w:w w:val="80"/>
                              </w:rPr>
                              <w:t xml:space="preserve"> </w:t>
                            </w:r>
                            <w:r>
                              <w:rPr>
                                <w:rFonts w:ascii="Arial" w:hAnsi="Arial"/>
                                <w:i/>
                                <w:color w:val="000000"/>
                                <w:w w:val="80"/>
                              </w:rPr>
                              <w:t>du</w:t>
                            </w:r>
                            <w:r>
                              <w:rPr>
                                <w:rFonts w:ascii="Arial" w:hAnsi="Arial"/>
                                <w:i/>
                                <w:color w:val="000000"/>
                                <w:spacing w:val="-7"/>
                              </w:rPr>
                              <w:t xml:space="preserve"> </w:t>
                            </w:r>
                            <w:r>
                              <w:rPr>
                                <w:rFonts w:ascii="Arial" w:hAnsi="Arial"/>
                                <w:i/>
                                <w:color w:val="000000"/>
                                <w:w w:val="80"/>
                              </w:rPr>
                              <w:t>tissu</w:t>
                            </w:r>
                            <w:r>
                              <w:rPr>
                                <w:rFonts w:ascii="Arial" w:hAnsi="Arial"/>
                                <w:i/>
                                <w:color w:val="000000"/>
                              </w:rPr>
                              <w:t xml:space="preserve"> </w:t>
                            </w:r>
                            <w:r>
                              <w:rPr>
                                <w:rFonts w:ascii="Arial" w:hAnsi="Arial"/>
                                <w:i/>
                                <w:color w:val="000000"/>
                                <w:w w:val="80"/>
                              </w:rPr>
                              <w:t>social,</w:t>
                            </w:r>
                            <w:r>
                              <w:rPr>
                                <w:rFonts w:ascii="Arial" w:hAnsi="Arial"/>
                                <w:i/>
                                <w:color w:val="000000"/>
                                <w:spacing w:val="-4"/>
                                <w:w w:val="80"/>
                              </w:rPr>
                              <w:t xml:space="preserve"> </w:t>
                            </w:r>
                            <w:r>
                              <w:rPr>
                                <w:rFonts w:ascii="Arial" w:hAnsi="Arial"/>
                                <w:i/>
                                <w:color w:val="000000"/>
                                <w:w w:val="80"/>
                              </w:rPr>
                              <w:t>par</w:t>
                            </w:r>
                            <w:r>
                              <w:rPr>
                                <w:rFonts w:ascii="Arial" w:hAnsi="Arial"/>
                                <w:i/>
                                <w:color w:val="000000"/>
                              </w:rPr>
                              <w:t xml:space="preserve"> </w:t>
                            </w:r>
                            <w:r>
                              <w:rPr>
                                <w:rFonts w:ascii="Arial" w:hAnsi="Arial"/>
                                <w:i/>
                                <w:color w:val="000000"/>
                                <w:w w:val="80"/>
                              </w:rPr>
                              <w:t>la</w:t>
                            </w:r>
                            <w:r>
                              <w:rPr>
                                <w:rFonts w:ascii="Arial" w:hAnsi="Arial"/>
                                <w:i/>
                                <w:color w:val="000000"/>
                              </w:rPr>
                              <w:t xml:space="preserve"> </w:t>
                            </w:r>
                            <w:r>
                              <w:rPr>
                                <w:rFonts w:ascii="Arial" w:hAnsi="Arial"/>
                                <w:i/>
                                <w:color w:val="000000"/>
                                <w:w w:val="80"/>
                              </w:rPr>
                              <w:t>création de groupes</w:t>
                            </w:r>
                            <w:r>
                              <w:rPr>
                                <w:rFonts w:ascii="Arial" w:hAnsi="Arial"/>
                                <w:i/>
                                <w:color w:val="000000"/>
                                <w:spacing w:val="-4"/>
                                <w:w w:val="80"/>
                              </w:rPr>
                              <w:t xml:space="preserve"> </w:t>
                            </w:r>
                            <w:r>
                              <w:rPr>
                                <w:rFonts w:ascii="Arial" w:hAnsi="Arial"/>
                                <w:i/>
                                <w:color w:val="000000"/>
                                <w:w w:val="80"/>
                              </w:rPr>
                              <w:t>d’entraide,</w:t>
                            </w:r>
                            <w:r>
                              <w:rPr>
                                <w:rFonts w:ascii="Arial" w:hAnsi="Arial"/>
                                <w:i/>
                                <w:color w:val="000000"/>
                                <w:spacing w:val="-3"/>
                                <w:w w:val="80"/>
                              </w:rPr>
                              <w:t xml:space="preserve"> </w:t>
                            </w:r>
                            <w:r>
                              <w:rPr>
                                <w:rFonts w:ascii="Arial" w:hAnsi="Arial"/>
                                <w:i/>
                                <w:color w:val="000000"/>
                                <w:w w:val="80"/>
                              </w:rPr>
                              <w:t>de</w:t>
                            </w:r>
                            <w:r>
                              <w:rPr>
                                <w:rFonts w:ascii="Arial" w:hAnsi="Arial"/>
                                <w:i/>
                                <w:color w:val="000000"/>
                              </w:rPr>
                              <w:t xml:space="preserve"> </w:t>
                            </w:r>
                            <w:r>
                              <w:rPr>
                                <w:rFonts w:ascii="Arial" w:hAnsi="Arial"/>
                                <w:i/>
                                <w:color w:val="000000"/>
                                <w:w w:val="80"/>
                              </w:rPr>
                              <w:t>défense de droits</w:t>
                            </w:r>
                            <w:r>
                              <w:rPr>
                                <w:rFonts w:ascii="Arial" w:hAnsi="Arial"/>
                                <w:i/>
                                <w:color w:val="000000"/>
                              </w:rPr>
                              <w:t xml:space="preserve"> </w:t>
                            </w:r>
                            <w:r>
                              <w:rPr>
                                <w:rFonts w:ascii="Arial" w:hAnsi="Arial"/>
                                <w:i/>
                                <w:color w:val="000000"/>
                                <w:w w:val="80"/>
                              </w:rPr>
                              <w:t>et</w:t>
                            </w:r>
                            <w:r>
                              <w:rPr>
                                <w:rFonts w:ascii="Arial" w:hAnsi="Arial"/>
                                <w:i/>
                                <w:color w:val="000000"/>
                                <w:spacing w:val="21"/>
                              </w:rPr>
                              <w:t xml:space="preserve"> </w:t>
                            </w:r>
                            <w:r>
                              <w:rPr>
                                <w:rFonts w:ascii="Arial" w:hAnsi="Arial"/>
                                <w:i/>
                                <w:color w:val="000000"/>
                                <w:w w:val="80"/>
                              </w:rPr>
                              <w:t>la mise</w:t>
                            </w:r>
                            <w:r>
                              <w:rPr>
                                <w:rFonts w:ascii="Arial" w:hAnsi="Arial"/>
                                <w:i/>
                                <w:color w:val="000000"/>
                              </w:rPr>
                              <w:t xml:space="preserve"> </w:t>
                            </w:r>
                            <w:r>
                              <w:rPr>
                                <w:rFonts w:ascii="Arial" w:hAnsi="Arial"/>
                                <w:i/>
                                <w:color w:val="000000"/>
                                <w:w w:val="80"/>
                              </w:rPr>
                              <w:t>en</w:t>
                            </w:r>
                            <w:r>
                              <w:rPr>
                                <w:rFonts w:ascii="Arial" w:hAnsi="Arial"/>
                                <w:i/>
                                <w:color w:val="000000"/>
                                <w:spacing w:val="12"/>
                                <w:w w:val="80"/>
                              </w:rPr>
                              <w:t xml:space="preserve"> place </w:t>
                            </w:r>
                            <w:r>
                              <w:rPr>
                                <w:rFonts w:ascii="Arial" w:hAnsi="Arial"/>
                                <w:i/>
                                <w:color w:val="000000"/>
                                <w:w w:val="85"/>
                              </w:rPr>
                              <w:t>de services</w:t>
                            </w:r>
                            <w:r>
                              <w:rPr>
                                <w:rFonts w:ascii="Arial" w:hAnsi="Arial"/>
                                <w:i/>
                                <w:color w:val="000000"/>
                                <w:spacing w:val="-15"/>
                                <w:w w:val="85"/>
                              </w:rPr>
                              <w:t xml:space="preserve"> </w:t>
                            </w:r>
                            <w:r>
                              <w:rPr>
                                <w:rFonts w:ascii="Arial" w:hAnsi="Arial"/>
                                <w:i/>
                                <w:color w:val="000000"/>
                                <w:w w:val="85"/>
                              </w:rPr>
                              <w:t>adaptés</w:t>
                            </w:r>
                            <w:r>
                              <w:rPr>
                                <w:rFonts w:ascii="Arial" w:hAnsi="Arial"/>
                                <w:i/>
                                <w:color w:val="000000"/>
                                <w:spacing w:val="-15"/>
                                <w:w w:val="85"/>
                              </w:rPr>
                              <w:t xml:space="preserve"> </w:t>
                            </w:r>
                            <w:r>
                              <w:rPr>
                                <w:rFonts w:ascii="Arial" w:hAnsi="Arial"/>
                                <w:i/>
                                <w:color w:val="000000"/>
                                <w:w w:val="85"/>
                              </w:rPr>
                              <w:t>aux besoins</w:t>
                            </w:r>
                            <w:r>
                              <w:rPr>
                                <w:rFonts w:ascii="Arial" w:hAnsi="Arial"/>
                                <w:i/>
                                <w:color w:val="000000"/>
                                <w:spacing w:val="-15"/>
                                <w:w w:val="85"/>
                              </w:rPr>
                              <w:t xml:space="preserve"> </w:t>
                            </w:r>
                            <w:r>
                              <w:rPr>
                                <w:rFonts w:ascii="Arial" w:hAnsi="Arial"/>
                                <w:i/>
                                <w:color w:val="000000"/>
                                <w:w w:val="85"/>
                              </w:rPr>
                              <w:t>des personnes</w:t>
                            </w:r>
                            <w:r>
                              <w:rPr>
                                <w:rFonts w:ascii="Arial" w:hAnsi="Arial"/>
                                <w:i/>
                                <w:color w:val="000000"/>
                                <w:spacing w:val="-15"/>
                                <w:w w:val="85"/>
                              </w:rPr>
                              <w:t xml:space="preserve"> </w:t>
                            </w:r>
                            <w:r>
                              <w:rPr>
                                <w:rFonts w:ascii="Arial" w:hAnsi="Arial"/>
                                <w:i/>
                                <w:color w:val="000000"/>
                                <w:w w:val="85"/>
                              </w:rPr>
                              <w:t>en</w:t>
                            </w:r>
                            <w:r>
                              <w:rPr>
                                <w:rFonts w:ascii="Arial" w:hAnsi="Arial"/>
                                <w:i/>
                                <w:color w:val="000000"/>
                                <w:spacing w:val="-9"/>
                                <w:w w:val="85"/>
                              </w:rPr>
                              <w:t xml:space="preserve"> </w:t>
                            </w:r>
                            <w:r>
                              <w:rPr>
                                <w:rFonts w:ascii="Arial" w:hAnsi="Arial"/>
                                <w:i/>
                                <w:color w:val="000000"/>
                                <w:w w:val="85"/>
                              </w:rPr>
                              <w:t>cause, etc.;</w:t>
                            </w:r>
                          </w:p>
                          <w:p w14:paraId="5C6DE2FB" w14:textId="77777777" w:rsidR="008B1CC1" w:rsidRDefault="008B1CC1">
                            <w:pPr>
                              <w:numPr>
                                <w:ilvl w:val="0"/>
                                <w:numId w:val="31"/>
                              </w:numPr>
                              <w:tabs>
                                <w:tab w:val="left" w:pos="465"/>
                              </w:tabs>
                              <w:spacing w:before="123" w:line="242" w:lineRule="auto"/>
                              <w:ind w:right="128"/>
                              <w:jc w:val="both"/>
                              <w:rPr>
                                <w:rFonts w:ascii="Arial" w:hAnsi="Arial"/>
                                <w:i/>
                                <w:color w:val="000000"/>
                              </w:rPr>
                            </w:pPr>
                            <w:r>
                              <w:rPr>
                                <w:rFonts w:ascii="Arial" w:hAnsi="Arial"/>
                                <w:i/>
                                <w:color w:val="000000"/>
                                <w:w w:val="85"/>
                              </w:rPr>
                              <w:t>Dans l’action sociale et politique visant une profonde transformation des lois,</w:t>
                            </w:r>
                            <w:r>
                              <w:rPr>
                                <w:rFonts w:ascii="Arial" w:hAnsi="Arial"/>
                                <w:i/>
                                <w:color w:val="000000"/>
                                <w:spacing w:val="-4"/>
                                <w:w w:val="85"/>
                              </w:rPr>
                              <w:t xml:space="preserve"> </w:t>
                            </w:r>
                            <w:r>
                              <w:rPr>
                                <w:rFonts w:ascii="Arial" w:hAnsi="Arial"/>
                                <w:i/>
                                <w:color w:val="000000"/>
                                <w:w w:val="85"/>
                              </w:rPr>
                              <w:t>des institutions,</w:t>
                            </w:r>
                            <w:r>
                              <w:rPr>
                                <w:rFonts w:ascii="Arial" w:hAnsi="Arial"/>
                                <w:i/>
                                <w:color w:val="000000"/>
                                <w:spacing w:val="-4"/>
                                <w:w w:val="85"/>
                              </w:rPr>
                              <w:t xml:space="preserve"> </w:t>
                            </w:r>
                            <w:r>
                              <w:rPr>
                                <w:rFonts w:ascii="Arial" w:hAnsi="Arial"/>
                                <w:i/>
                                <w:color w:val="000000"/>
                                <w:w w:val="85"/>
                              </w:rPr>
                              <w:t>du marché,</w:t>
                            </w:r>
                            <w:r>
                              <w:rPr>
                                <w:rFonts w:ascii="Arial" w:hAnsi="Arial"/>
                                <w:i/>
                                <w:color w:val="000000"/>
                                <w:spacing w:val="-8"/>
                                <w:w w:val="85"/>
                              </w:rPr>
                              <w:t xml:space="preserve"> </w:t>
                            </w:r>
                            <w:r>
                              <w:rPr>
                                <w:rFonts w:ascii="Arial" w:hAnsi="Arial"/>
                                <w:i/>
                                <w:color w:val="000000"/>
                                <w:w w:val="85"/>
                              </w:rPr>
                              <w:t>des</w:t>
                            </w:r>
                            <w:r>
                              <w:rPr>
                                <w:rFonts w:ascii="Arial" w:hAnsi="Arial"/>
                                <w:i/>
                                <w:color w:val="000000"/>
                                <w:spacing w:val="-3"/>
                                <w:w w:val="85"/>
                              </w:rPr>
                              <w:t xml:space="preserve"> </w:t>
                            </w:r>
                            <w:r>
                              <w:rPr>
                                <w:rFonts w:ascii="Arial" w:hAnsi="Arial"/>
                                <w:i/>
                                <w:color w:val="000000"/>
                                <w:w w:val="85"/>
                              </w:rPr>
                              <w:t>mentalités,</w:t>
                            </w:r>
                            <w:r>
                              <w:rPr>
                                <w:rFonts w:ascii="Arial" w:hAnsi="Arial"/>
                                <w:i/>
                                <w:color w:val="000000"/>
                                <w:spacing w:val="-25"/>
                                <w:w w:val="85"/>
                              </w:rPr>
                              <w:t xml:space="preserve"> </w:t>
                            </w:r>
                            <w:r>
                              <w:rPr>
                                <w:rFonts w:ascii="Arial" w:hAnsi="Arial"/>
                                <w:i/>
                                <w:color w:val="000000"/>
                                <w:w w:val="85"/>
                              </w:rPr>
                              <w:t>pour</w:t>
                            </w:r>
                            <w:r>
                              <w:rPr>
                                <w:rFonts w:ascii="Arial" w:hAnsi="Arial"/>
                                <w:i/>
                                <w:color w:val="000000"/>
                                <w:spacing w:val="-2"/>
                                <w:w w:val="85"/>
                              </w:rPr>
                              <w:t xml:space="preserve"> </w:t>
                            </w:r>
                            <w:r>
                              <w:rPr>
                                <w:rFonts w:ascii="Arial" w:hAnsi="Arial"/>
                                <w:i/>
                                <w:color w:val="000000"/>
                                <w:w w:val="85"/>
                              </w:rPr>
                              <w:t>contrer</w:t>
                            </w:r>
                            <w:r>
                              <w:rPr>
                                <w:rFonts w:ascii="Arial" w:hAnsi="Arial"/>
                                <w:i/>
                                <w:color w:val="000000"/>
                                <w:spacing w:val="-19"/>
                                <w:w w:val="85"/>
                              </w:rPr>
                              <w:t xml:space="preserve"> </w:t>
                            </w:r>
                            <w:r>
                              <w:rPr>
                                <w:rFonts w:ascii="Arial" w:hAnsi="Arial"/>
                                <w:i/>
                                <w:color w:val="000000"/>
                                <w:w w:val="85"/>
                              </w:rPr>
                              <w:t>l’exclusion</w:t>
                            </w:r>
                            <w:r>
                              <w:rPr>
                                <w:rFonts w:ascii="Arial" w:hAnsi="Arial"/>
                                <w:i/>
                                <w:color w:val="000000"/>
                                <w:spacing w:val="-15"/>
                                <w:w w:val="85"/>
                              </w:rPr>
                              <w:t xml:space="preserve"> </w:t>
                            </w:r>
                            <w:r>
                              <w:rPr>
                                <w:rFonts w:ascii="Arial" w:hAnsi="Arial"/>
                                <w:i/>
                                <w:color w:val="000000"/>
                                <w:w w:val="85"/>
                              </w:rPr>
                              <w:t>et</w:t>
                            </w:r>
                            <w:r>
                              <w:rPr>
                                <w:rFonts w:ascii="Arial" w:hAnsi="Arial"/>
                                <w:i/>
                                <w:color w:val="000000"/>
                                <w:spacing w:val="-8"/>
                                <w:w w:val="85"/>
                              </w:rPr>
                              <w:t xml:space="preserve"> </w:t>
                            </w:r>
                            <w:r>
                              <w:rPr>
                                <w:rFonts w:ascii="Arial" w:hAnsi="Arial"/>
                                <w:i/>
                                <w:color w:val="000000"/>
                                <w:w w:val="85"/>
                              </w:rPr>
                              <w:t>promouvoir</w:t>
                            </w:r>
                            <w:r>
                              <w:rPr>
                                <w:rFonts w:ascii="Arial" w:hAnsi="Arial"/>
                                <w:i/>
                                <w:color w:val="000000"/>
                                <w:spacing w:val="-19"/>
                                <w:w w:val="85"/>
                              </w:rPr>
                              <w:t xml:space="preserve"> </w:t>
                            </w:r>
                            <w:r>
                              <w:rPr>
                                <w:rFonts w:ascii="Arial" w:hAnsi="Arial"/>
                                <w:i/>
                                <w:color w:val="000000"/>
                                <w:w w:val="85"/>
                              </w:rPr>
                              <w:t>l’égalité entre</w:t>
                            </w:r>
                            <w:r>
                              <w:rPr>
                                <w:rFonts w:ascii="Arial" w:hAnsi="Arial"/>
                                <w:i/>
                                <w:color w:val="000000"/>
                                <w:spacing w:val="-15"/>
                                <w:w w:val="85"/>
                              </w:rPr>
                              <w:t xml:space="preserve"> </w:t>
                            </w:r>
                            <w:r>
                              <w:rPr>
                                <w:rFonts w:ascii="Arial" w:hAnsi="Arial"/>
                                <w:i/>
                                <w:color w:val="000000"/>
                                <w:w w:val="85"/>
                              </w:rPr>
                              <w:t>toutes</w:t>
                            </w:r>
                            <w:r>
                              <w:rPr>
                                <w:rFonts w:ascii="Arial" w:hAnsi="Arial"/>
                                <w:i/>
                                <w:color w:val="000000"/>
                                <w:spacing w:val="-21"/>
                                <w:w w:val="85"/>
                              </w:rPr>
                              <w:t xml:space="preserve"> </w:t>
                            </w:r>
                            <w:r>
                              <w:rPr>
                                <w:rFonts w:ascii="Arial" w:hAnsi="Arial"/>
                                <w:i/>
                                <w:color w:val="000000"/>
                                <w:w w:val="85"/>
                              </w:rPr>
                              <w:t>et</w:t>
                            </w:r>
                            <w:r>
                              <w:rPr>
                                <w:rFonts w:ascii="Arial" w:hAnsi="Arial"/>
                                <w:i/>
                                <w:color w:val="000000"/>
                              </w:rPr>
                              <w:t xml:space="preserve"> </w:t>
                            </w:r>
                            <w:r>
                              <w:rPr>
                                <w:rFonts w:ascii="Arial" w:hAnsi="Arial"/>
                                <w:i/>
                                <w:color w:val="000000"/>
                                <w:w w:val="85"/>
                              </w:rPr>
                              <w:t>tous.</w:t>
                            </w:r>
                          </w:p>
                          <w:p w14:paraId="7EA991D8" w14:textId="77777777" w:rsidR="008B1CC1" w:rsidRDefault="008B1CC1">
                            <w:pPr>
                              <w:numPr>
                                <w:ilvl w:val="0"/>
                                <w:numId w:val="31"/>
                              </w:numPr>
                              <w:tabs>
                                <w:tab w:val="left" w:pos="464"/>
                              </w:tabs>
                              <w:spacing w:before="119"/>
                              <w:ind w:left="464" w:hanging="359"/>
                              <w:jc w:val="both"/>
                              <w:rPr>
                                <w:rFonts w:ascii="Arial" w:hAnsi="Arial"/>
                                <w:i/>
                                <w:color w:val="000000"/>
                              </w:rPr>
                            </w:pPr>
                            <w:r>
                              <w:rPr>
                                <w:rFonts w:ascii="Arial" w:hAnsi="Arial"/>
                                <w:i/>
                                <w:color w:val="000000"/>
                                <w:w w:val="85"/>
                              </w:rPr>
                              <w:t>Dans</w:t>
                            </w:r>
                            <w:r>
                              <w:rPr>
                                <w:rFonts w:ascii="Arial" w:hAnsi="Arial"/>
                                <w:i/>
                                <w:color w:val="000000"/>
                                <w:spacing w:val="-3"/>
                              </w:rPr>
                              <w:t xml:space="preserve"> </w:t>
                            </w:r>
                            <w:r>
                              <w:rPr>
                                <w:rFonts w:ascii="Arial" w:hAnsi="Arial"/>
                                <w:i/>
                                <w:color w:val="000000"/>
                                <w:w w:val="85"/>
                              </w:rPr>
                              <w:t>la</w:t>
                            </w:r>
                            <w:r>
                              <w:rPr>
                                <w:rFonts w:ascii="Arial" w:hAnsi="Arial"/>
                                <w:i/>
                                <w:color w:val="000000"/>
                                <w:spacing w:val="3"/>
                              </w:rPr>
                              <w:t xml:space="preserve"> </w:t>
                            </w:r>
                            <w:r>
                              <w:rPr>
                                <w:rFonts w:ascii="Arial" w:hAnsi="Arial"/>
                                <w:i/>
                                <w:color w:val="000000"/>
                                <w:w w:val="85"/>
                              </w:rPr>
                              <w:t>création</w:t>
                            </w:r>
                            <w:r>
                              <w:rPr>
                                <w:rFonts w:ascii="Arial" w:hAnsi="Arial"/>
                                <w:i/>
                                <w:color w:val="000000"/>
                                <w:spacing w:val="2"/>
                              </w:rPr>
                              <w:t xml:space="preserve"> </w:t>
                            </w:r>
                            <w:r>
                              <w:rPr>
                                <w:rFonts w:ascii="Arial" w:hAnsi="Arial"/>
                                <w:i/>
                                <w:color w:val="000000"/>
                                <w:w w:val="85"/>
                              </w:rPr>
                              <w:t>d’espaces</w:t>
                            </w:r>
                            <w:r>
                              <w:rPr>
                                <w:rFonts w:ascii="Arial" w:hAnsi="Arial"/>
                                <w:i/>
                                <w:color w:val="000000"/>
                                <w:spacing w:val="-1"/>
                              </w:rPr>
                              <w:t xml:space="preserve"> </w:t>
                            </w:r>
                            <w:r>
                              <w:rPr>
                                <w:rFonts w:ascii="Arial" w:hAnsi="Arial"/>
                                <w:i/>
                                <w:color w:val="000000"/>
                                <w:w w:val="85"/>
                              </w:rPr>
                              <w:t>démocratiques</w:t>
                            </w:r>
                            <w:r>
                              <w:rPr>
                                <w:rFonts w:ascii="Arial" w:hAnsi="Arial"/>
                                <w:i/>
                                <w:color w:val="000000"/>
                                <w:spacing w:val="-1"/>
                              </w:rPr>
                              <w:t xml:space="preserve"> </w:t>
                            </w:r>
                            <w:r>
                              <w:rPr>
                                <w:rFonts w:ascii="Arial" w:hAnsi="Arial"/>
                                <w:i/>
                                <w:color w:val="000000"/>
                                <w:w w:val="85"/>
                              </w:rPr>
                              <w:t>(démocratisation</w:t>
                            </w:r>
                            <w:r>
                              <w:rPr>
                                <w:rFonts w:ascii="Arial" w:hAnsi="Arial"/>
                                <w:i/>
                                <w:color w:val="000000"/>
                                <w:spacing w:val="3"/>
                              </w:rPr>
                              <w:t xml:space="preserve"> </w:t>
                            </w:r>
                            <w:r>
                              <w:rPr>
                                <w:rFonts w:ascii="Arial" w:hAnsi="Arial"/>
                                <w:i/>
                                <w:color w:val="000000"/>
                                <w:w w:val="85"/>
                              </w:rPr>
                              <w:t>des</w:t>
                            </w:r>
                            <w:r>
                              <w:rPr>
                                <w:rFonts w:ascii="Arial" w:hAnsi="Arial"/>
                                <w:i/>
                                <w:color w:val="000000"/>
                                <w:spacing w:val="-4"/>
                                <w:w w:val="85"/>
                              </w:rPr>
                              <w:t xml:space="preserve"> </w:t>
                            </w:r>
                            <w:r>
                              <w:rPr>
                                <w:rFonts w:ascii="Arial" w:hAnsi="Arial"/>
                                <w:i/>
                                <w:color w:val="000000"/>
                                <w:w w:val="85"/>
                              </w:rPr>
                              <w:t>lieux</w:t>
                            </w:r>
                            <w:r>
                              <w:rPr>
                                <w:rFonts w:ascii="Arial" w:hAnsi="Arial"/>
                                <w:i/>
                                <w:color w:val="000000"/>
                                <w:spacing w:val="-5"/>
                                <w:w w:val="85"/>
                              </w:rPr>
                              <w:t xml:space="preserve"> </w:t>
                            </w:r>
                            <w:r>
                              <w:rPr>
                                <w:rFonts w:ascii="Arial" w:hAnsi="Arial"/>
                                <w:i/>
                                <w:color w:val="000000"/>
                                <w:w w:val="85"/>
                              </w:rPr>
                              <w:t>d’existence</w:t>
                            </w:r>
                            <w:r>
                              <w:rPr>
                                <w:rFonts w:ascii="Arial" w:hAnsi="Arial"/>
                                <w:i/>
                                <w:color w:val="000000"/>
                                <w:spacing w:val="-10"/>
                              </w:rPr>
                              <w:t xml:space="preserve"> </w:t>
                            </w:r>
                            <w:r>
                              <w:rPr>
                                <w:rFonts w:ascii="Arial" w:hAnsi="Arial"/>
                                <w:i/>
                                <w:color w:val="000000"/>
                                <w:w w:val="85"/>
                              </w:rPr>
                              <w:t>et</w:t>
                            </w:r>
                            <w:r>
                              <w:rPr>
                                <w:rFonts w:ascii="Arial" w:hAnsi="Arial"/>
                                <w:i/>
                                <w:color w:val="000000"/>
                                <w:spacing w:val="-6"/>
                                <w:w w:val="85"/>
                              </w:rPr>
                              <w:t xml:space="preserve"> </w:t>
                            </w:r>
                            <w:r>
                              <w:rPr>
                                <w:rFonts w:ascii="Arial" w:hAnsi="Arial"/>
                                <w:i/>
                                <w:color w:val="000000"/>
                                <w:w w:val="85"/>
                              </w:rPr>
                              <w:t>des</w:t>
                            </w:r>
                            <w:r>
                              <w:rPr>
                                <w:rFonts w:ascii="Arial" w:hAnsi="Arial"/>
                                <w:i/>
                                <w:color w:val="000000"/>
                                <w:spacing w:val="-4"/>
                                <w:w w:val="85"/>
                              </w:rPr>
                              <w:t xml:space="preserve"> </w:t>
                            </w:r>
                            <w:r>
                              <w:rPr>
                                <w:rFonts w:ascii="Arial" w:hAnsi="Arial"/>
                                <w:i/>
                                <w:color w:val="000000"/>
                                <w:w w:val="85"/>
                              </w:rPr>
                              <w:t>lieux</w:t>
                            </w:r>
                            <w:r>
                              <w:rPr>
                                <w:rFonts w:ascii="Arial" w:hAnsi="Arial"/>
                                <w:i/>
                                <w:color w:val="000000"/>
                                <w:spacing w:val="-4"/>
                                <w:w w:val="85"/>
                              </w:rPr>
                              <w:t xml:space="preserve"> </w:t>
                            </w:r>
                            <w:r>
                              <w:rPr>
                                <w:rFonts w:ascii="Arial" w:hAnsi="Arial"/>
                                <w:i/>
                                <w:color w:val="000000"/>
                                <w:spacing w:val="-5"/>
                                <w:w w:val="85"/>
                              </w:rPr>
                              <w:t>de</w:t>
                            </w:r>
                          </w:p>
                          <w:p w14:paraId="4A4D036E" w14:textId="77777777" w:rsidR="008B1CC1" w:rsidRDefault="008B1CC1">
                            <w:pPr>
                              <w:spacing w:before="3"/>
                              <w:ind w:left="465"/>
                              <w:jc w:val="both"/>
                              <w:rPr>
                                <w:rFonts w:ascii="Arial" w:hAnsi="Arial"/>
                                <w:i/>
                                <w:color w:val="000000"/>
                              </w:rPr>
                            </w:pPr>
                            <w:r>
                              <w:rPr>
                                <w:rFonts w:ascii="Arial" w:hAnsi="Arial"/>
                                <w:i/>
                                <w:color w:val="000000"/>
                                <w:w w:val="80"/>
                              </w:rPr>
                              <w:t>pouvoir)</w:t>
                            </w:r>
                            <w:r>
                              <w:rPr>
                                <w:rFonts w:ascii="Arial" w:hAnsi="Arial"/>
                                <w:i/>
                                <w:color w:val="000000"/>
                                <w:spacing w:val="-9"/>
                                <w:w w:val="80"/>
                              </w:rPr>
                              <w:t xml:space="preserve"> </w:t>
                            </w:r>
                            <w:r>
                              <w:rPr>
                                <w:rFonts w:ascii="Arial" w:hAnsi="Arial"/>
                                <w:i/>
                                <w:color w:val="000000"/>
                                <w:w w:val="80"/>
                              </w:rPr>
                              <w:t>et</w:t>
                            </w:r>
                            <w:r>
                              <w:rPr>
                                <w:rFonts w:ascii="Arial" w:hAnsi="Arial"/>
                                <w:i/>
                                <w:color w:val="000000"/>
                                <w:spacing w:val="-5"/>
                              </w:rPr>
                              <w:t xml:space="preserve"> </w:t>
                            </w:r>
                            <w:r>
                              <w:rPr>
                                <w:rFonts w:ascii="Arial" w:hAnsi="Arial"/>
                                <w:i/>
                                <w:color w:val="000000"/>
                                <w:w w:val="80"/>
                              </w:rPr>
                              <w:t>dans</w:t>
                            </w:r>
                            <w:r>
                              <w:rPr>
                                <w:rFonts w:ascii="Arial" w:hAnsi="Arial"/>
                                <w:i/>
                                <w:color w:val="000000"/>
                              </w:rPr>
                              <w:t xml:space="preserve"> </w:t>
                            </w:r>
                            <w:r>
                              <w:rPr>
                                <w:rFonts w:ascii="Arial" w:hAnsi="Arial"/>
                                <w:i/>
                                <w:color w:val="000000"/>
                                <w:w w:val="80"/>
                              </w:rPr>
                              <w:t>la</w:t>
                            </w:r>
                            <w:r>
                              <w:rPr>
                                <w:rFonts w:ascii="Arial" w:hAnsi="Arial"/>
                                <w:i/>
                                <w:color w:val="000000"/>
                                <w:spacing w:val="-3"/>
                                <w:w w:val="80"/>
                              </w:rPr>
                              <w:t xml:space="preserve"> </w:t>
                            </w:r>
                            <w:r>
                              <w:rPr>
                                <w:rFonts w:ascii="Arial" w:hAnsi="Arial"/>
                                <w:i/>
                                <w:color w:val="000000"/>
                                <w:w w:val="80"/>
                              </w:rPr>
                              <w:t>revitalisation</w:t>
                            </w:r>
                            <w:r>
                              <w:rPr>
                                <w:rFonts w:ascii="Arial" w:hAnsi="Arial"/>
                                <w:i/>
                                <w:color w:val="000000"/>
                                <w:spacing w:val="-2"/>
                                <w:w w:val="80"/>
                              </w:rPr>
                              <w:t xml:space="preserve"> </w:t>
                            </w:r>
                            <w:r>
                              <w:rPr>
                                <w:rFonts w:ascii="Arial" w:hAnsi="Arial"/>
                                <w:i/>
                                <w:color w:val="000000"/>
                                <w:w w:val="80"/>
                              </w:rPr>
                              <w:t>constante</w:t>
                            </w:r>
                            <w:r>
                              <w:rPr>
                                <w:rFonts w:ascii="Arial" w:hAnsi="Arial"/>
                                <w:i/>
                                <w:color w:val="000000"/>
                                <w:spacing w:val="-2"/>
                                <w:w w:val="80"/>
                              </w:rPr>
                              <w:t xml:space="preserve"> </w:t>
                            </w:r>
                            <w:r>
                              <w:rPr>
                                <w:rFonts w:ascii="Arial" w:hAnsi="Arial"/>
                                <w:i/>
                                <w:color w:val="000000"/>
                                <w:w w:val="80"/>
                              </w:rPr>
                              <w:t>de</w:t>
                            </w:r>
                            <w:r>
                              <w:rPr>
                                <w:rFonts w:ascii="Arial" w:hAnsi="Arial"/>
                                <w:i/>
                                <w:color w:val="000000"/>
                                <w:spacing w:val="7"/>
                              </w:rPr>
                              <w:t xml:space="preserve"> </w:t>
                            </w:r>
                            <w:r>
                              <w:rPr>
                                <w:rFonts w:ascii="Arial" w:hAnsi="Arial"/>
                                <w:i/>
                                <w:color w:val="000000"/>
                                <w:w w:val="80"/>
                              </w:rPr>
                              <w:t>la</w:t>
                            </w:r>
                            <w:r>
                              <w:rPr>
                                <w:rFonts w:ascii="Arial" w:hAnsi="Arial"/>
                                <w:i/>
                                <w:color w:val="000000"/>
                                <w:spacing w:val="7"/>
                              </w:rPr>
                              <w:t xml:space="preserve"> </w:t>
                            </w:r>
                            <w:r>
                              <w:rPr>
                                <w:rFonts w:ascii="Arial" w:hAnsi="Arial"/>
                                <w:i/>
                                <w:color w:val="000000"/>
                                <w:w w:val="80"/>
                              </w:rPr>
                              <w:t>société</w:t>
                            </w:r>
                            <w:r>
                              <w:rPr>
                                <w:rFonts w:ascii="Arial" w:hAnsi="Arial"/>
                                <w:i/>
                                <w:color w:val="000000"/>
                                <w:spacing w:val="-2"/>
                                <w:w w:val="80"/>
                              </w:rPr>
                              <w:t xml:space="preserve"> civile.</w:t>
                            </w:r>
                          </w:p>
                          <w:p w14:paraId="07896576" w14:textId="77777777" w:rsidR="008B1CC1" w:rsidRDefault="008B1CC1">
                            <w:pPr>
                              <w:spacing w:before="107" w:line="242" w:lineRule="auto"/>
                              <w:ind w:left="105" w:right="142"/>
                              <w:jc w:val="both"/>
                              <w:rPr>
                                <w:rFonts w:ascii="Arial" w:hAnsi="Arial"/>
                                <w:i/>
                                <w:color w:val="000000"/>
                              </w:rPr>
                            </w:pPr>
                            <w:r>
                              <w:rPr>
                                <w:rFonts w:ascii="Arial" w:hAnsi="Arial"/>
                                <w:i/>
                                <w:color w:val="000000"/>
                                <w:w w:val="80"/>
                              </w:rPr>
                              <w:t>À</w:t>
                            </w:r>
                            <w:r>
                              <w:rPr>
                                <w:rFonts w:ascii="Arial" w:hAnsi="Arial"/>
                                <w:i/>
                                <w:color w:val="000000"/>
                              </w:rPr>
                              <w:t xml:space="preserve"> </w:t>
                            </w:r>
                            <w:r>
                              <w:rPr>
                                <w:rFonts w:ascii="Arial" w:hAnsi="Arial"/>
                                <w:i/>
                                <w:color w:val="000000"/>
                                <w:w w:val="80"/>
                              </w:rPr>
                              <w:t>cet</w:t>
                            </w:r>
                            <w:r>
                              <w:rPr>
                                <w:rFonts w:ascii="Arial" w:hAnsi="Arial"/>
                                <w:i/>
                                <w:color w:val="000000"/>
                                <w:spacing w:val="32"/>
                              </w:rPr>
                              <w:t xml:space="preserve"> </w:t>
                            </w:r>
                            <w:r>
                              <w:rPr>
                                <w:rFonts w:ascii="Arial" w:hAnsi="Arial"/>
                                <w:i/>
                                <w:color w:val="000000"/>
                                <w:w w:val="80"/>
                              </w:rPr>
                              <w:t>égard,</w:t>
                            </w:r>
                            <w:r>
                              <w:rPr>
                                <w:rFonts w:ascii="Arial" w:hAnsi="Arial"/>
                                <w:i/>
                                <w:color w:val="000000"/>
                                <w:spacing w:val="-4"/>
                                <w:w w:val="80"/>
                              </w:rPr>
                              <w:t xml:space="preserve"> </w:t>
                            </w:r>
                            <w:r>
                              <w:rPr>
                                <w:rFonts w:ascii="Arial" w:hAnsi="Arial"/>
                                <w:i/>
                                <w:color w:val="000000"/>
                                <w:w w:val="80"/>
                              </w:rPr>
                              <w:t>l'action</w:t>
                            </w:r>
                            <w:r>
                              <w:rPr>
                                <w:rFonts w:ascii="Arial" w:hAnsi="Arial"/>
                                <w:i/>
                                <w:color w:val="000000"/>
                                <w:spacing w:val="23"/>
                              </w:rPr>
                              <w:t xml:space="preserve"> </w:t>
                            </w:r>
                            <w:r>
                              <w:rPr>
                                <w:rFonts w:ascii="Arial" w:hAnsi="Arial"/>
                                <w:i/>
                                <w:color w:val="000000"/>
                                <w:w w:val="80"/>
                              </w:rPr>
                              <w:t>communautaire constitue une contribution essentielle à l'exercice de</w:t>
                            </w:r>
                            <w:r>
                              <w:rPr>
                                <w:rFonts w:ascii="Arial" w:hAnsi="Arial"/>
                                <w:i/>
                                <w:color w:val="000000"/>
                                <w:spacing w:val="22"/>
                              </w:rPr>
                              <w:t xml:space="preserve"> </w:t>
                            </w:r>
                            <w:r>
                              <w:rPr>
                                <w:rFonts w:ascii="Arial" w:hAnsi="Arial"/>
                                <w:i/>
                                <w:color w:val="000000"/>
                                <w:w w:val="80"/>
                              </w:rPr>
                              <w:t>la citoyenneté</w:t>
                            </w:r>
                            <w:r>
                              <w:rPr>
                                <w:rFonts w:ascii="Arial" w:hAnsi="Arial"/>
                                <w:i/>
                                <w:color w:val="000000"/>
                                <w:spacing w:val="40"/>
                              </w:rPr>
                              <w:t xml:space="preserve"> </w:t>
                            </w:r>
                            <w:r>
                              <w:rPr>
                                <w:rFonts w:ascii="Arial" w:hAnsi="Arial"/>
                                <w:i/>
                                <w:color w:val="000000"/>
                                <w:w w:val="80"/>
                              </w:rPr>
                              <w:t xml:space="preserve">à </w:t>
                            </w:r>
                            <w:r>
                              <w:rPr>
                                <w:rFonts w:ascii="Arial" w:hAnsi="Arial"/>
                                <w:i/>
                                <w:color w:val="000000"/>
                                <w:w w:val="85"/>
                              </w:rPr>
                              <w:t>la réduction</w:t>
                            </w:r>
                            <w:r>
                              <w:rPr>
                                <w:rFonts w:ascii="Arial" w:hAnsi="Arial"/>
                                <w:i/>
                                <w:color w:val="000000"/>
                                <w:spacing w:val="-7"/>
                                <w:w w:val="85"/>
                              </w:rPr>
                              <w:t xml:space="preserve"> </w:t>
                            </w:r>
                            <w:r>
                              <w:rPr>
                                <w:rFonts w:ascii="Arial" w:hAnsi="Arial"/>
                                <w:i/>
                                <w:color w:val="000000"/>
                                <w:w w:val="85"/>
                              </w:rPr>
                              <w:t>des</w:t>
                            </w:r>
                            <w:r>
                              <w:rPr>
                                <w:rFonts w:ascii="Arial" w:hAnsi="Arial"/>
                                <w:i/>
                                <w:color w:val="000000"/>
                                <w:spacing w:val="-10"/>
                                <w:w w:val="85"/>
                              </w:rPr>
                              <w:t xml:space="preserve"> </w:t>
                            </w:r>
                            <w:r>
                              <w:rPr>
                                <w:rFonts w:ascii="Arial" w:hAnsi="Arial"/>
                                <w:i/>
                                <w:color w:val="000000"/>
                                <w:w w:val="85"/>
                              </w:rPr>
                              <w:t>inégalités</w:t>
                            </w:r>
                            <w:r>
                              <w:rPr>
                                <w:rFonts w:ascii="Arial" w:hAnsi="Arial"/>
                                <w:i/>
                                <w:color w:val="000000"/>
                                <w:spacing w:val="-14"/>
                                <w:w w:val="85"/>
                              </w:rPr>
                              <w:t xml:space="preserve"> </w:t>
                            </w:r>
                            <w:r>
                              <w:rPr>
                                <w:rFonts w:ascii="Arial" w:hAnsi="Arial"/>
                                <w:i/>
                                <w:color w:val="000000"/>
                                <w:w w:val="85"/>
                              </w:rPr>
                              <w:t>et au développement</w:t>
                            </w:r>
                            <w:r>
                              <w:rPr>
                                <w:rFonts w:ascii="Arial" w:hAnsi="Arial"/>
                                <w:i/>
                                <w:color w:val="000000"/>
                                <w:spacing w:val="-20"/>
                                <w:w w:val="85"/>
                              </w:rPr>
                              <w:t xml:space="preserve"> </w:t>
                            </w:r>
                            <w:r>
                              <w:rPr>
                                <w:rFonts w:ascii="Arial" w:hAnsi="Arial"/>
                                <w:i/>
                                <w:color w:val="000000"/>
                                <w:w w:val="85"/>
                              </w:rPr>
                              <w:t>social</w:t>
                            </w:r>
                            <w:r>
                              <w:rPr>
                                <w:rFonts w:ascii="Arial" w:hAnsi="Arial"/>
                                <w:i/>
                                <w:color w:val="000000"/>
                                <w:spacing w:val="-6"/>
                                <w:w w:val="85"/>
                              </w:rPr>
                              <w:t xml:space="preserve"> </w:t>
                            </w:r>
                            <w:r>
                              <w:rPr>
                                <w:rFonts w:ascii="Arial" w:hAnsi="Arial"/>
                                <w:i/>
                                <w:color w:val="000000"/>
                                <w:w w:val="85"/>
                              </w:rPr>
                              <w:t>du</w:t>
                            </w:r>
                            <w:r>
                              <w:rPr>
                                <w:rFonts w:ascii="Arial" w:hAnsi="Arial"/>
                                <w:i/>
                                <w:color w:val="000000"/>
                                <w:spacing w:val="-7"/>
                                <w:w w:val="85"/>
                              </w:rPr>
                              <w:t xml:space="preserve"> </w:t>
                            </w:r>
                            <w:r>
                              <w:rPr>
                                <w:rFonts w:ascii="Arial" w:hAnsi="Arial"/>
                                <w:i/>
                                <w:color w:val="000000"/>
                                <w:w w:val="85"/>
                              </w:rPr>
                              <w:t>Québec.</w:t>
                            </w:r>
                            <w:r>
                              <w:rPr>
                                <w:rFonts w:ascii="Arial" w:hAnsi="Arial"/>
                                <w:i/>
                                <w:color w:val="000000"/>
                                <w:spacing w:val="-4"/>
                                <w:w w:val="85"/>
                              </w:rPr>
                              <w:t xml:space="preserve"> </w:t>
                            </w:r>
                            <w:r>
                              <w:rPr>
                                <w:rFonts w:ascii="Arial" w:hAnsi="Arial"/>
                                <w:i/>
                                <w:color w:val="000000"/>
                                <w:w w:val="85"/>
                              </w:rPr>
                              <w:t>»</w:t>
                            </w:r>
                          </w:p>
                        </w:txbxContent>
                      </wps:txbx>
                      <wps:bodyPr wrap="square" lIns="0" tIns="0" rIns="0" bIns="0" rtlCol="0">
                        <a:noAutofit/>
                      </wps:bodyPr>
                    </wps:wsp>
                  </a:graphicData>
                </a:graphic>
              </wp:anchor>
            </w:drawing>
          </mc:Choice>
          <mc:Fallback>
            <w:pict>
              <v:shapetype w14:anchorId="5A048D20" id="_x0000_t202" coordsize="21600,21600" o:spt="202" path="m,l,21600r21600,l21600,xe">
                <v:stroke joinstyle="miter"/>
                <v:path gradientshapeok="t" o:connecttype="rect"/>
              </v:shapetype>
              <v:shape id="Textbox 7" o:spid="_x0000_s1026" type="#_x0000_t202" style="position:absolute;margin-left:86.7pt;margin-top:12.15pt;width:437.05pt;height:291.3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" fillcolor="#f3f3f3" strokecolor="gray">
                <v:path arrowok="t"/>
                <v:textbox inset="0,0,0,0">
                  <w:txbxContent>
                    <w:p w14:paraId="0626516F" w14:textId="77777777" w:rsidR="008B1CC1" w:rsidRDefault="008B1CC1">
                      <w:pPr>
                        <w:spacing w:before="18"/>
                        <w:ind w:left="105" w:right="107" w:firstLine="45"/>
                        <w:jc w:val="both"/>
                        <w:rPr>
                          <w:rFonts w:ascii="Arial" w:hAnsi="Arial"/>
                          <w:i/>
                          <w:color w:val="000000"/>
                        </w:rPr>
                      </w:pPr>
                      <w:r>
                        <w:rPr>
                          <w:rFonts w:ascii="Arial" w:hAnsi="Arial"/>
                          <w:i/>
                          <w:color w:val="000000"/>
                          <w:w w:val="85"/>
                        </w:rPr>
                        <w:t>Les</w:t>
                      </w:r>
                      <w:r>
                        <w:rPr>
                          <w:rFonts w:ascii="Arial" w:hAnsi="Arial"/>
                          <w:i/>
                          <w:color w:val="000000"/>
                          <w:spacing w:val="-7"/>
                          <w:w w:val="85"/>
                        </w:rPr>
                        <w:t xml:space="preserve"> </w:t>
                      </w:r>
                      <w:r>
                        <w:rPr>
                          <w:rFonts w:ascii="Arial" w:hAnsi="Arial"/>
                          <w:i/>
                          <w:color w:val="000000"/>
                          <w:w w:val="85"/>
                        </w:rPr>
                        <w:t>organismes</w:t>
                      </w:r>
                      <w:r>
                        <w:rPr>
                          <w:rFonts w:ascii="Arial" w:hAnsi="Arial"/>
                          <w:i/>
                          <w:color w:val="000000"/>
                          <w:spacing w:val="-6"/>
                          <w:w w:val="85"/>
                        </w:rPr>
                        <w:t xml:space="preserve"> </w:t>
                      </w:r>
                      <w:r>
                        <w:rPr>
                          <w:rFonts w:ascii="Arial" w:hAnsi="Arial"/>
                          <w:i/>
                          <w:color w:val="000000"/>
                          <w:w w:val="85"/>
                        </w:rPr>
                        <w:t>communautaires</w:t>
                      </w:r>
                      <w:r>
                        <w:rPr>
                          <w:rFonts w:ascii="Arial" w:hAnsi="Arial"/>
                          <w:i/>
                          <w:color w:val="000000"/>
                          <w:spacing w:val="-6"/>
                          <w:w w:val="85"/>
                        </w:rPr>
                        <w:t xml:space="preserve"> </w:t>
                      </w:r>
                      <w:r>
                        <w:rPr>
                          <w:rFonts w:ascii="Arial" w:hAnsi="Arial"/>
                          <w:i/>
                          <w:color w:val="000000"/>
                          <w:w w:val="85"/>
                        </w:rPr>
                        <w:t>se</w:t>
                      </w:r>
                      <w:r>
                        <w:rPr>
                          <w:rFonts w:ascii="Arial" w:hAnsi="Arial"/>
                          <w:i/>
                          <w:color w:val="000000"/>
                          <w:spacing w:val="-6"/>
                          <w:w w:val="85"/>
                        </w:rPr>
                        <w:t xml:space="preserve"> </w:t>
                      </w:r>
                      <w:r>
                        <w:rPr>
                          <w:rFonts w:ascii="Arial" w:hAnsi="Arial"/>
                          <w:i/>
                          <w:color w:val="000000"/>
                          <w:w w:val="85"/>
                        </w:rPr>
                        <w:t>définissent</w:t>
                      </w:r>
                      <w:r>
                        <w:rPr>
                          <w:rFonts w:ascii="Arial" w:hAnsi="Arial"/>
                          <w:i/>
                          <w:color w:val="000000"/>
                          <w:spacing w:val="-6"/>
                          <w:w w:val="85"/>
                        </w:rPr>
                        <w:t xml:space="preserve"> </w:t>
                      </w:r>
                      <w:r>
                        <w:rPr>
                          <w:rFonts w:ascii="Arial" w:hAnsi="Arial"/>
                          <w:i/>
                          <w:color w:val="000000"/>
                          <w:w w:val="85"/>
                        </w:rPr>
                        <w:t>comme</w:t>
                      </w:r>
                      <w:r>
                        <w:rPr>
                          <w:rFonts w:ascii="Arial" w:hAnsi="Arial"/>
                          <w:i/>
                          <w:color w:val="000000"/>
                          <w:spacing w:val="-6"/>
                          <w:w w:val="85"/>
                        </w:rPr>
                        <w:t xml:space="preserve"> </w:t>
                      </w:r>
                      <w:r>
                        <w:rPr>
                          <w:rFonts w:ascii="Arial" w:hAnsi="Arial"/>
                          <w:i/>
                          <w:color w:val="000000"/>
                          <w:w w:val="85"/>
                        </w:rPr>
                        <w:t>constituants</w:t>
                      </w:r>
                      <w:r>
                        <w:rPr>
                          <w:rFonts w:ascii="Arial" w:hAnsi="Arial"/>
                          <w:i/>
                          <w:color w:val="000000"/>
                          <w:spacing w:val="-6"/>
                          <w:w w:val="85"/>
                        </w:rPr>
                        <w:t xml:space="preserve"> </w:t>
                      </w:r>
                      <w:r>
                        <w:rPr>
                          <w:rFonts w:ascii="Arial" w:hAnsi="Arial"/>
                          <w:i/>
                          <w:color w:val="000000"/>
                          <w:w w:val="85"/>
                        </w:rPr>
                        <w:t>d’un</w:t>
                      </w:r>
                      <w:r>
                        <w:rPr>
                          <w:rFonts w:ascii="Arial" w:hAnsi="Arial"/>
                          <w:i/>
                          <w:color w:val="000000"/>
                          <w:spacing w:val="-6"/>
                          <w:w w:val="85"/>
                        </w:rPr>
                        <w:t xml:space="preserve"> </w:t>
                      </w:r>
                      <w:r>
                        <w:rPr>
                          <w:rFonts w:ascii="Arial" w:hAnsi="Arial"/>
                          <w:i/>
                          <w:color w:val="000000"/>
                          <w:w w:val="85"/>
                        </w:rPr>
                        <w:t>mouvement</w:t>
                      </w:r>
                      <w:r>
                        <w:rPr>
                          <w:rFonts w:ascii="Arial" w:hAnsi="Arial"/>
                          <w:i/>
                          <w:color w:val="000000"/>
                          <w:spacing w:val="-7"/>
                          <w:w w:val="85"/>
                        </w:rPr>
                        <w:t xml:space="preserve"> </w:t>
                      </w:r>
                      <w:r>
                        <w:rPr>
                          <w:rFonts w:ascii="Arial" w:hAnsi="Arial"/>
                          <w:i/>
                          <w:color w:val="000000"/>
                          <w:w w:val="85"/>
                        </w:rPr>
                        <w:t>social</w:t>
                      </w:r>
                      <w:r>
                        <w:rPr>
                          <w:rFonts w:ascii="Arial" w:hAnsi="Arial"/>
                          <w:i/>
                          <w:color w:val="000000"/>
                          <w:spacing w:val="-6"/>
                          <w:w w:val="85"/>
                        </w:rPr>
                        <w:t xml:space="preserve"> </w:t>
                      </w:r>
                      <w:r>
                        <w:rPr>
                          <w:rFonts w:ascii="Arial" w:hAnsi="Arial"/>
                          <w:i/>
                          <w:color w:val="000000"/>
                          <w:w w:val="85"/>
                        </w:rPr>
                        <w:t xml:space="preserve">autonome </w:t>
                      </w:r>
                      <w:r>
                        <w:rPr>
                          <w:rFonts w:ascii="Arial" w:hAnsi="Arial"/>
                          <w:i/>
                          <w:color w:val="000000"/>
                          <w:w w:val="95"/>
                        </w:rPr>
                        <w:t>d’intérêt</w:t>
                      </w:r>
                      <w:r>
                        <w:rPr>
                          <w:rFonts w:ascii="Arial" w:hAnsi="Arial"/>
                          <w:i/>
                          <w:color w:val="000000"/>
                          <w:spacing w:val="-13"/>
                          <w:w w:val="95"/>
                        </w:rPr>
                        <w:t xml:space="preserve"> </w:t>
                      </w:r>
                      <w:r>
                        <w:rPr>
                          <w:rFonts w:ascii="Arial" w:hAnsi="Arial"/>
                          <w:i/>
                          <w:color w:val="000000"/>
                          <w:w w:val="95"/>
                        </w:rPr>
                        <w:t>public,</w:t>
                      </w:r>
                      <w:r>
                        <w:rPr>
                          <w:rFonts w:ascii="Arial" w:hAnsi="Arial"/>
                          <w:i/>
                          <w:color w:val="000000"/>
                          <w:spacing w:val="-12"/>
                          <w:w w:val="95"/>
                        </w:rPr>
                        <w:t xml:space="preserve"> </w:t>
                      </w:r>
                      <w:r>
                        <w:rPr>
                          <w:rFonts w:ascii="Arial" w:hAnsi="Arial"/>
                          <w:i/>
                          <w:color w:val="000000"/>
                          <w:w w:val="95"/>
                        </w:rPr>
                        <w:t>comme</w:t>
                      </w:r>
                      <w:r>
                        <w:rPr>
                          <w:rFonts w:ascii="Arial" w:hAnsi="Arial"/>
                          <w:i/>
                          <w:color w:val="000000"/>
                          <w:spacing w:val="-12"/>
                          <w:w w:val="95"/>
                        </w:rPr>
                        <w:t xml:space="preserve"> </w:t>
                      </w:r>
                      <w:r>
                        <w:rPr>
                          <w:rFonts w:ascii="Arial" w:hAnsi="Arial"/>
                          <w:i/>
                          <w:color w:val="000000"/>
                          <w:w w:val="95"/>
                        </w:rPr>
                        <w:t>des</w:t>
                      </w:r>
                      <w:r>
                        <w:rPr>
                          <w:rFonts w:ascii="Arial" w:hAnsi="Arial"/>
                          <w:i/>
                          <w:color w:val="000000"/>
                          <w:spacing w:val="-12"/>
                          <w:w w:val="95"/>
                        </w:rPr>
                        <w:t xml:space="preserve"> </w:t>
                      </w:r>
                      <w:r>
                        <w:rPr>
                          <w:rFonts w:ascii="Arial" w:hAnsi="Arial"/>
                          <w:i/>
                          <w:color w:val="000000"/>
                          <w:w w:val="95"/>
                        </w:rPr>
                        <w:t>agents</w:t>
                      </w:r>
                      <w:r>
                        <w:rPr>
                          <w:rFonts w:ascii="Arial" w:hAnsi="Arial"/>
                          <w:i/>
                          <w:color w:val="000000"/>
                          <w:spacing w:val="-13"/>
                          <w:w w:val="95"/>
                        </w:rPr>
                        <w:t xml:space="preserve"> </w:t>
                      </w:r>
                      <w:r>
                        <w:rPr>
                          <w:rFonts w:ascii="Arial" w:hAnsi="Arial"/>
                          <w:i/>
                          <w:color w:val="000000"/>
                          <w:w w:val="95"/>
                        </w:rPr>
                        <w:t>de</w:t>
                      </w:r>
                      <w:r>
                        <w:rPr>
                          <w:rFonts w:ascii="Arial" w:hAnsi="Arial"/>
                          <w:i/>
                          <w:color w:val="000000"/>
                          <w:spacing w:val="-12"/>
                          <w:w w:val="95"/>
                        </w:rPr>
                        <w:t xml:space="preserve"> </w:t>
                      </w:r>
                      <w:r>
                        <w:rPr>
                          <w:rFonts w:ascii="Arial" w:hAnsi="Arial"/>
                          <w:i/>
                          <w:color w:val="000000"/>
                          <w:w w:val="95"/>
                        </w:rPr>
                        <w:t>transformation</w:t>
                      </w:r>
                      <w:r>
                        <w:rPr>
                          <w:rFonts w:ascii="Arial" w:hAnsi="Arial"/>
                          <w:i/>
                          <w:color w:val="000000"/>
                          <w:spacing w:val="-12"/>
                          <w:w w:val="95"/>
                        </w:rPr>
                        <w:t xml:space="preserve"> </w:t>
                      </w:r>
                      <w:r>
                        <w:rPr>
                          <w:rFonts w:ascii="Arial" w:hAnsi="Arial"/>
                          <w:i/>
                          <w:color w:val="000000"/>
                          <w:w w:val="95"/>
                        </w:rPr>
                        <w:t>sociale</w:t>
                      </w:r>
                      <w:r>
                        <w:rPr>
                          <w:rFonts w:ascii="Arial" w:hAnsi="Arial"/>
                          <w:i/>
                          <w:color w:val="000000"/>
                          <w:spacing w:val="-12"/>
                          <w:w w:val="95"/>
                        </w:rPr>
                        <w:t xml:space="preserve"> </w:t>
                      </w:r>
                      <w:r>
                        <w:rPr>
                          <w:rFonts w:ascii="Arial" w:hAnsi="Arial"/>
                          <w:i/>
                          <w:color w:val="000000"/>
                          <w:w w:val="95"/>
                        </w:rPr>
                        <w:t>qui</w:t>
                      </w:r>
                      <w:r>
                        <w:rPr>
                          <w:rFonts w:ascii="Arial" w:hAnsi="Arial"/>
                          <w:i/>
                          <w:color w:val="000000"/>
                          <w:spacing w:val="-12"/>
                          <w:w w:val="95"/>
                        </w:rPr>
                        <w:t xml:space="preserve"> </w:t>
                      </w:r>
                      <w:r>
                        <w:rPr>
                          <w:rFonts w:ascii="Arial" w:hAnsi="Arial"/>
                          <w:i/>
                          <w:color w:val="000000"/>
                          <w:w w:val="95"/>
                        </w:rPr>
                        <w:t>agissent</w:t>
                      </w:r>
                      <w:r>
                        <w:rPr>
                          <w:rFonts w:ascii="Arial" w:hAnsi="Arial"/>
                          <w:i/>
                          <w:color w:val="000000"/>
                          <w:spacing w:val="-12"/>
                          <w:w w:val="95"/>
                        </w:rPr>
                        <w:t xml:space="preserve"> </w:t>
                      </w:r>
                      <w:r>
                        <w:rPr>
                          <w:rFonts w:ascii="Arial" w:hAnsi="Arial"/>
                          <w:i/>
                          <w:color w:val="000000"/>
                          <w:w w:val="95"/>
                        </w:rPr>
                        <w:t>en</w:t>
                      </w:r>
                      <w:r>
                        <w:rPr>
                          <w:rFonts w:ascii="Arial" w:hAnsi="Arial"/>
                          <w:i/>
                          <w:color w:val="000000"/>
                          <w:spacing w:val="-12"/>
                          <w:w w:val="95"/>
                        </w:rPr>
                        <w:t xml:space="preserve"> </w:t>
                      </w:r>
                      <w:r>
                        <w:rPr>
                          <w:rFonts w:ascii="Arial" w:hAnsi="Arial"/>
                          <w:i/>
                          <w:color w:val="000000"/>
                          <w:w w:val="95"/>
                        </w:rPr>
                        <w:t>vue</w:t>
                      </w:r>
                      <w:r>
                        <w:rPr>
                          <w:rFonts w:ascii="Arial" w:hAnsi="Arial"/>
                          <w:i/>
                          <w:color w:val="000000"/>
                          <w:spacing w:val="-12"/>
                          <w:w w:val="95"/>
                        </w:rPr>
                        <w:t xml:space="preserve"> </w:t>
                      </w:r>
                      <w:r>
                        <w:rPr>
                          <w:rFonts w:ascii="Arial" w:hAnsi="Arial"/>
                          <w:i/>
                          <w:color w:val="000000"/>
                          <w:w w:val="95"/>
                        </w:rPr>
                        <w:t>de</w:t>
                      </w:r>
                      <w:r>
                        <w:rPr>
                          <w:rFonts w:ascii="Arial" w:hAnsi="Arial"/>
                          <w:i/>
                          <w:color w:val="000000"/>
                          <w:spacing w:val="-12"/>
                          <w:w w:val="95"/>
                        </w:rPr>
                        <w:t xml:space="preserve"> </w:t>
                      </w:r>
                      <w:r>
                        <w:rPr>
                          <w:rFonts w:ascii="Arial" w:hAnsi="Arial"/>
                          <w:i/>
                          <w:color w:val="000000"/>
                          <w:w w:val="95"/>
                        </w:rPr>
                        <w:t xml:space="preserve">favoriser </w:t>
                      </w:r>
                      <w:r>
                        <w:rPr>
                          <w:rFonts w:ascii="Arial" w:hAnsi="Arial"/>
                          <w:i/>
                          <w:color w:val="000000"/>
                          <w:w w:val="85"/>
                        </w:rPr>
                        <w:t>l’amélioration</w:t>
                      </w:r>
                      <w:r>
                        <w:rPr>
                          <w:rFonts w:ascii="Arial" w:hAnsi="Arial"/>
                          <w:i/>
                          <w:color w:val="000000"/>
                          <w:spacing w:val="-7"/>
                          <w:w w:val="85"/>
                        </w:rPr>
                        <w:t xml:space="preserve"> </w:t>
                      </w:r>
                      <w:r>
                        <w:rPr>
                          <w:rFonts w:ascii="Arial" w:hAnsi="Arial"/>
                          <w:i/>
                          <w:color w:val="000000"/>
                          <w:w w:val="85"/>
                        </w:rPr>
                        <w:t>de</w:t>
                      </w:r>
                      <w:r>
                        <w:rPr>
                          <w:rFonts w:ascii="Arial" w:hAnsi="Arial"/>
                          <w:i/>
                          <w:color w:val="000000"/>
                          <w:spacing w:val="-6"/>
                          <w:w w:val="85"/>
                        </w:rPr>
                        <w:t xml:space="preserve"> </w:t>
                      </w:r>
                      <w:r>
                        <w:rPr>
                          <w:rFonts w:ascii="Arial" w:hAnsi="Arial"/>
                          <w:i/>
                          <w:color w:val="000000"/>
                          <w:w w:val="85"/>
                        </w:rPr>
                        <w:t>la</w:t>
                      </w:r>
                      <w:r>
                        <w:rPr>
                          <w:rFonts w:ascii="Arial" w:hAnsi="Arial"/>
                          <w:i/>
                          <w:color w:val="000000"/>
                          <w:spacing w:val="-4"/>
                        </w:rPr>
                        <w:t xml:space="preserve"> </w:t>
                      </w:r>
                      <w:r>
                        <w:rPr>
                          <w:rFonts w:ascii="Arial" w:hAnsi="Arial"/>
                          <w:i/>
                          <w:color w:val="000000"/>
                          <w:w w:val="85"/>
                        </w:rPr>
                        <w:t>qualité du tissu social</w:t>
                      </w:r>
                      <w:r>
                        <w:rPr>
                          <w:rFonts w:ascii="Arial" w:hAnsi="Arial"/>
                          <w:i/>
                          <w:color w:val="000000"/>
                          <w:spacing w:val="-1"/>
                        </w:rPr>
                        <w:t xml:space="preserve"> </w:t>
                      </w:r>
                      <w:r>
                        <w:rPr>
                          <w:rFonts w:ascii="Arial" w:hAnsi="Arial"/>
                          <w:i/>
                          <w:color w:val="000000"/>
                          <w:w w:val="85"/>
                        </w:rPr>
                        <w:t>et</w:t>
                      </w:r>
                      <w:r>
                        <w:rPr>
                          <w:rFonts w:ascii="Arial" w:hAnsi="Arial"/>
                          <w:i/>
                          <w:color w:val="000000"/>
                          <w:spacing w:val="-2"/>
                          <w:w w:val="85"/>
                        </w:rPr>
                        <w:t xml:space="preserve"> </w:t>
                      </w:r>
                      <w:r>
                        <w:rPr>
                          <w:rFonts w:ascii="Arial" w:hAnsi="Arial"/>
                          <w:i/>
                          <w:color w:val="000000"/>
                          <w:w w:val="85"/>
                        </w:rPr>
                        <w:t>réduire les inégalités.</w:t>
                      </w:r>
                      <w:r>
                        <w:rPr>
                          <w:rFonts w:ascii="Arial" w:hAnsi="Arial"/>
                          <w:i/>
                          <w:color w:val="000000"/>
                          <w:spacing w:val="-7"/>
                          <w:w w:val="85"/>
                        </w:rPr>
                        <w:t xml:space="preserve"> </w:t>
                      </w:r>
                      <w:r>
                        <w:rPr>
                          <w:rFonts w:ascii="Arial" w:hAnsi="Arial"/>
                          <w:i/>
                          <w:color w:val="000000"/>
                          <w:w w:val="85"/>
                        </w:rPr>
                        <w:t>Les</w:t>
                      </w:r>
                      <w:r>
                        <w:rPr>
                          <w:rFonts w:ascii="Arial" w:hAnsi="Arial"/>
                          <w:i/>
                          <w:color w:val="000000"/>
                          <w:spacing w:val="-6"/>
                          <w:w w:val="85"/>
                        </w:rPr>
                        <w:t xml:space="preserve"> </w:t>
                      </w:r>
                      <w:r>
                        <w:rPr>
                          <w:rFonts w:ascii="Arial" w:hAnsi="Arial"/>
                          <w:i/>
                          <w:color w:val="000000"/>
                          <w:w w:val="85"/>
                        </w:rPr>
                        <w:t>organismes</w:t>
                      </w:r>
                      <w:r>
                        <w:rPr>
                          <w:rFonts w:ascii="Arial" w:hAnsi="Arial"/>
                          <w:i/>
                          <w:color w:val="000000"/>
                          <w:spacing w:val="-6"/>
                          <w:w w:val="85"/>
                        </w:rPr>
                        <w:t xml:space="preserve"> </w:t>
                      </w:r>
                      <w:r>
                        <w:rPr>
                          <w:rFonts w:ascii="Arial" w:hAnsi="Arial"/>
                          <w:i/>
                          <w:color w:val="000000"/>
                          <w:w w:val="85"/>
                        </w:rPr>
                        <w:t>communautaires</w:t>
                      </w:r>
                      <w:r>
                        <w:rPr>
                          <w:rFonts w:ascii="Arial" w:hAnsi="Arial"/>
                          <w:i/>
                          <w:color w:val="000000"/>
                          <w:spacing w:val="-6"/>
                          <w:w w:val="85"/>
                        </w:rPr>
                        <w:t xml:space="preserve"> </w:t>
                      </w:r>
                      <w:r>
                        <w:rPr>
                          <w:rFonts w:ascii="Arial" w:hAnsi="Arial"/>
                          <w:i/>
                          <w:color w:val="000000"/>
                          <w:w w:val="85"/>
                        </w:rPr>
                        <w:t xml:space="preserve">se </w:t>
                      </w:r>
                      <w:r>
                        <w:rPr>
                          <w:rFonts w:ascii="Arial" w:hAnsi="Arial"/>
                          <w:i/>
                          <w:color w:val="000000"/>
                          <w:w w:val="80"/>
                        </w:rPr>
                        <w:t>caractérisent</w:t>
                      </w:r>
                      <w:r>
                        <w:rPr>
                          <w:rFonts w:ascii="Arial" w:hAnsi="Arial"/>
                          <w:i/>
                          <w:color w:val="000000"/>
                          <w:spacing w:val="-4"/>
                          <w:w w:val="80"/>
                        </w:rPr>
                        <w:t xml:space="preserve"> </w:t>
                      </w:r>
                      <w:r>
                        <w:rPr>
                          <w:rFonts w:ascii="Arial" w:hAnsi="Arial"/>
                          <w:i/>
                          <w:color w:val="000000"/>
                          <w:w w:val="80"/>
                        </w:rPr>
                        <w:t>par</w:t>
                      </w:r>
                      <w:r>
                        <w:rPr>
                          <w:rFonts w:ascii="Arial" w:hAnsi="Arial"/>
                          <w:i/>
                          <w:color w:val="000000"/>
                          <w:spacing w:val="-1"/>
                        </w:rPr>
                        <w:t xml:space="preserve"> </w:t>
                      </w:r>
                      <w:r>
                        <w:rPr>
                          <w:rFonts w:ascii="Arial" w:hAnsi="Arial"/>
                          <w:i/>
                          <w:color w:val="000000"/>
                          <w:w w:val="80"/>
                        </w:rPr>
                        <w:t>un</w:t>
                      </w:r>
                      <w:r>
                        <w:rPr>
                          <w:rFonts w:ascii="Arial" w:hAnsi="Arial"/>
                          <w:i/>
                          <w:color w:val="000000"/>
                        </w:rPr>
                        <w:t xml:space="preserve"> </w:t>
                      </w:r>
                      <w:r>
                        <w:rPr>
                          <w:rFonts w:ascii="Arial" w:hAnsi="Arial"/>
                          <w:i/>
                          <w:color w:val="000000"/>
                          <w:w w:val="80"/>
                        </w:rPr>
                        <w:t>fonctionnement</w:t>
                      </w:r>
                      <w:r>
                        <w:rPr>
                          <w:rFonts w:ascii="Arial" w:hAnsi="Arial"/>
                          <w:i/>
                          <w:color w:val="000000"/>
                          <w:spacing w:val="-4"/>
                          <w:w w:val="80"/>
                        </w:rPr>
                        <w:t xml:space="preserve"> </w:t>
                      </w:r>
                      <w:r>
                        <w:rPr>
                          <w:rFonts w:ascii="Arial" w:hAnsi="Arial"/>
                          <w:i/>
                          <w:color w:val="000000"/>
                          <w:w w:val="80"/>
                        </w:rPr>
                        <w:t>démocratique,</w:t>
                      </w:r>
                      <w:r>
                        <w:rPr>
                          <w:rFonts w:ascii="Arial" w:hAnsi="Arial"/>
                          <w:i/>
                          <w:color w:val="000000"/>
                          <w:spacing w:val="-3"/>
                          <w:w w:val="80"/>
                        </w:rPr>
                        <w:t xml:space="preserve"> </w:t>
                      </w:r>
                      <w:r>
                        <w:rPr>
                          <w:rFonts w:ascii="Arial" w:hAnsi="Arial"/>
                          <w:i/>
                          <w:color w:val="000000"/>
                          <w:w w:val="80"/>
                        </w:rPr>
                        <w:t>par une vision globale de la</w:t>
                      </w:r>
                      <w:r>
                        <w:rPr>
                          <w:rFonts w:ascii="Arial" w:hAnsi="Arial"/>
                          <w:i/>
                          <w:color w:val="000000"/>
                        </w:rPr>
                        <w:t xml:space="preserve"> </w:t>
                      </w:r>
                      <w:r>
                        <w:rPr>
                          <w:rFonts w:ascii="Arial" w:hAnsi="Arial"/>
                          <w:i/>
                          <w:color w:val="000000"/>
                          <w:w w:val="80"/>
                        </w:rPr>
                        <w:t>santé</w:t>
                      </w:r>
                      <w:r>
                        <w:rPr>
                          <w:rFonts w:ascii="Arial" w:hAnsi="Arial"/>
                          <w:i/>
                          <w:color w:val="000000"/>
                        </w:rPr>
                        <w:t xml:space="preserve"> </w:t>
                      </w:r>
                      <w:r>
                        <w:rPr>
                          <w:rFonts w:ascii="Arial" w:hAnsi="Arial"/>
                          <w:i/>
                          <w:color w:val="000000"/>
                          <w:w w:val="80"/>
                        </w:rPr>
                        <w:t>et du</w:t>
                      </w:r>
                      <w:r>
                        <w:rPr>
                          <w:rFonts w:ascii="Arial" w:hAnsi="Arial"/>
                          <w:i/>
                          <w:color w:val="000000"/>
                        </w:rPr>
                        <w:t xml:space="preserve"> </w:t>
                      </w:r>
                      <w:r>
                        <w:rPr>
                          <w:rFonts w:ascii="Arial" w:hAnsi="Arial"/>
                          <w:i/>
                          <w:color w:val="000000"/>
                          <w:w w:val="80"/>
                        </w:rPr>
                        <w:t>bien-</w:t>
                      </w:r>
                      <w:r>
                        <w:rPr>
                          <w:rFonts w:ascii="Arial" w:hAnsi="Arial"/>
                          <w:i/>
                          <w:color w:val="000000"/>
                          <w:spacing w:val="9"/>
                          <w:w w:val="80"/>
                        </w:rPr>
                        <w:t>être</w:t>
                      </w:r>
                      <w:r>
                        <w:rPr>
                          <w:rFonts w:ascii="Arial" w:hAnsi="Arial"/>
                          <w:i/>
                          <w:color w:val="000000"/>
                          <w:spacing w:val="40"/>
                        </w:rPr>
                        <w:t xml:space="preserve"> </w:t>
                      </w:r>
                      <w:r>
                        <w:rPr>
                          <w:rFonts w:ascii="Arial" w:hAnsi="Arial"/>
                          <w:i/>
                          <w:color w:val="000000"/>
                          <w:spacing w:val="11"/>
                          <w:w w:val="80"/>
                        </w:rPr>
                        <w:t xml:space="preserve">des </w:t>
                      </w:r>
                      <w:r>
                        <w:rPr>
                          <w:rFonts w:ascii="Arial" w:hAnsi="Arial"/>
                          <w:i/>
                          <w:color w:val="000000"/>
                          <w:w w:val="80"/>
                        </w:rPr>
                        <w:t>personnes</w:t>
                      </w:r>
                      <w:r>
                        <w:rPr>
                          <w:rFonts w:ascii="Arial" w:hAnsi="Arial"/>
                          <w:i/>
                          <w:color w:val="000000"/>
                          <w:spacing w:val="-4"/>
                          <w:w w:val="80"/>
                        </w:rPr>
                        <w:t xml:space="preserve"> </w:t>
                      </w:r>
                      <w:r>
                        <w:rPr>
                          <w:rFonts w:ascii="Arial" w:hAnsi="Arial"/>
                          <w:i/>
                          <w:color w:val="000000"/>
                          <w:w w:val="80"/>
                        </w:rPr>
                        <w:t>et</w:t>
                      </w:r>
                      <w:r>
                        <w:rPr>
                          <w:rFonts w:ascii="Arial" w:hAnsi="Arial"/>
                          <w:i/>
                          <w:color w:val="000000"/>
                        </w:rPr>
                        <w:t xml:space="preserve"> </w:t>
                      </w:r>
                      <w:r>
                        <w:rPr>
                          <w:rFonts w:ascii="Arial" w:hAnsi="Arial"/>
                          <w:i/>
                          <w:color w:val="000000"/>
                          <w:w w:val="80"/>
                        </w:rPr>
                        <w:t>de</w:t>
                      </w:r>
                      <w:r>
                        <w:rPr>
                          <w:rFonts w:ascii="Arial" w:hAnsi="Arial"/>
                          <w:i/>
                          <w:color w:val="000000"/>
                          <w:spacing w:val="22"/>
                        </w:rPr>
                        <w:t xml:space="preserve"> </w:t>
                      </w:r>
                      <w:r>
                        <w:rPr>
                          <w:rFonts w:ascii="Arial" w:hAnsi="Arial"/>
                          <w:i/>
                          <w:color w:val="000000"/>
                          <w:w w:val="80"/>
                        </w:rPr>
                        <w:t>la société,</w:t>
                      </w:r>
                      <w:r>
                        <w:rPr>
                          <w:rFonts w:ascii="Arial" w:hAnsi="Arial"/>
                          <w:i/>
                          <w:color w:val="000000"/>
                        </w:rPr>
                        <w:t xml:space="preserve"> </w:t>
                      </w:r>
                      <w:r>
                        <w:rPr>
                          <w:rFonts w:ascii="Arial" w:hAnsi="Arial"/>
                          <w:i/>
                          <w:color w:val="000000"/>
                          <w:w w:val="80"/>
                        </w:rPr>
                        <w:t>par</w:t>
                      </w:r>
                      <w:r>
                        <w:rPr>
                          <w:rFonts w:ascii="Arial" w:hAnsi="Arial"/>
                          <w:i/>
                          <w:color w:val="000000"/>
                        </w:rPr>
                        <w:t xml:space="preserve"> </w:t>
                      </w:r>
                      <w:r>
                        <w:rPr>
                          <w:rFonts w:ascii="Arial" w:hAnsi="Arial"/>
                          <w:i/>
                          <w:color w:val="000000"/>
                          <w:w w:val="80"/>
                        </w:rPr>
                        <w:t>une approche globale,</w:t>
                      </w:r>
                      <w:r>
                        <w:rPr>
                          <w:rFonts w:ascii="Arial" w:hAnsi="Arial"/>
                          <w:i/>
                          <w:color w:val="000000"/>
                          <w:spacing w:val="-4"/>
                          <w:w w:val="80"/>
                        </w:rPr>
                        <w:t xml:space="preserve"> </w:t>
                      </w:r>
                      <w:r>
                        <w:rPr>
                          <w:rFonts w:ascii="Arial" w:hAnsi="Arial"/>
                          <w:i/>
                          <w:color w:val="000000"/>
                          <w:w w:val="80"/>
                        </w:rPr>
                        <w:t>par une</w:t>
                      </w:r>
                      <w:r>
                        <w:rPr>
                          <w:rFonts w:ascii="Arial" w:hAnsi="Arial"/>
                          <w:i/>
                          <w:color w:val="000000"/>
                          <w:spacing w:val="22"/>
                        </w:rPr>
                        <w:t xml:space="preserve"> </w:t>
                      </w:r>
                      <w:r>
                        <w:rPr>
                          <w:rFonts w:ascii="Arial" w:hAnsi="Arial"/>
                          <w:i/>
                          <w:color w:val="000000"/>
                          <w:w w:val="80"/>
                        </w:rPr>
                        <w:t>action basée sur</w:t>
                      </w:r>
                      <w:r>
                        <w:rPr>
                          <w:rFonts w:ascii="Arial" w:hAnsi="Arial"/>
                          <w:i/>
                          <w:color w:val="000000"/>
                        </w:rPr>
                        <w:t xml:space="preserve"> </w:t>
                      </w:r>
                      <w:r>
                        <w:rPr>
                          <w:rFonts w:ascii="Arial" w:hAnsi="Arial"/>
                          <w:i/>
                          <w:color w:val="000000"/>
                          <w:w w:val="80"/>
                        </w:rPr>
                        <w:t>l’autonomie des</w:t>
                      </w:r>
                      <w:r>
                        <w:rPr>
                          <w:rFonts w:ascii="Arial" w:hAnsi="Arial"/>
                          <w:i/>
                          <w:color w:val="000000"/>
                          <w:spacing w:val="14"/>
                          <w:w w:val="80"/>
                        </w:rPr>
                        <w:t xml:space="preserve"> groupes </w:t>
                      </w:r>
                      <w:r>
                        <w:rPr>
                          <w:rFonts w:ascii="Arial" w:hAnsi="Arial"/>
                          <w:i/>
                          <w:color w:val="000000"/>
                          <w:w w:val="90"/>
                        </w:rPr>
                        <w:t xml:space="preserve">et des individus, par une capacité d’innover et par un enracinement dans la communauté. Ils se </w:t>
                      </w:r>
                      <w:r>
                        <w:rPr>
                          <w:rFonts w:ascii="Arial" w:hAnsi="Arial"/>
                          <w:i/>
                          <w:color w:val="000000"/>
                          <w:w w:val="80"/>
                        </w:rPr>
                        <w:t>caractérisent</w:t>
                      </w:r>
                      <w:r>
                        <w:rPr>
                          <w:rFonts w:ascii="Arial" w:hAnsi="Arial"/>
                          <w:i/>
                          <w:color w:val="000000"/>
                          <w:spacing w:val="-4"/>
                          <w:w w:val="80"/>
                        </w:rPr>
                        <w:t xml:space="preserve"> </w:t>
                      </w:r>
                      <w:r>
                        <w:rPr>
                          <w:rFonts w:ascii="Arial" w:hAnsi="Arial"/>
                          <w:i/>
                          <w:color w:val="000000"/>
                          <w:w w:val="80"/>
                        </w:rPr>
                        <w:t>aussi</w:t>
                      </w:r>
                      <w:r>
                        <w:rPr>
                          <w:rFonts w:ascii="Arial" w:hAnsi="Arial"/>
                          <w:i/>
                          <w:color w:val="000000"/>
                          <w:spacing w:val="22"/>
                        </w:rPr>
                        <w:t xml:space="preserve"> </w:t>
                      </w:r>
                      <w:r>
                        <w:rPr>
                          <w:rFonts w:ascii="Arial" w:hAnsi="Arial"/>
                          <w:i/>
                          <w:color w:val="000000"/>
                          <w:w w:val="80"/>
                        </w:rPr>
                        <w:t>par une</w:t>
                      </w:r>
                      <w:r>
                        <w:rPr>
                          <w:rFonts w:ascii="Arial" w:hAnsi="Arial"/>
                          <w:i/>
                          <w:color w:val="000000"/>
                        </w:rPr>
                        <w:t xml:space="preserve"> </w:t>
                      </w:r>
                      <w:r>
                        <w:rPr>
                          <w:rFonts w:ascii="Arial" w:hAnsi="Arial"/>
                          <w:i/>
                          <w:color w:val="000000"/>
                          <w:w w:val="80"/>
                        </w:rPr>
                        <w:t>vision alternative</w:t>
                      </w:r>
                      <w:r>
                        <w:rPr>
                          <w:rFonts w:ascii="Arial" w:hAnsi="Arial"/>
                          <w:i/>
                          <w:color w:val="000000"/>
                        </w:rPr>
                        <w:t xml:space="preserve"> </w:t>
                      </w:r>
                      <w:r>
                        <w:rPr>
                          <w:rFonts w:ascii="Arial" w:hAnsi="Arial"/>
                          <w:i/>
                          <w:color w:val="000000"/>
                          <w:w w:val="80"/>
                        </w:rPr>
                        <w:t>du</w:t>
                      </w:r>
                      <w:r>
                        <w:rPr>
                          <w:rFonts w:ascii="Arial" w:hAnsi="Arial"/>
                          <w:i/>
                          <w:color w:val="000000"/>
                        </w:rPr>
                        <w:t xml:space="preserve"> </w:t>
                      </w:r>
                      <w:r>
                        <w:rPr>
                          <w:rFonts w:ascii="Arial" w:hAnsi="Arial"/>
                          <w:i/>
                          <w:color w:val="000000"/>
                          <w:w w:val="80"/>
                        </w:rPr>
                        <w:t>service et par</w:t>
                      </w:r>
                      <w:r>
                        <w:rPr>
                          <w:rFonts w:ascii="Arial" w:hAnsi="Arial"/>
                          <w:i/>
                          <w:color w:val="000000"/>
                        </w:rPr>
                        <w:t xml:space="preserve"> </w:t>
                      </w:r>
                      <w:r>
                        <w:rPr>
                          <w:rFonts w:ascii="Arial" w:hAnsi="Arial"/>
                          <w:i/>
                          <w:color w:val="000000"/>
                          <w:w w:val="80"/>
                        </w:rPr>
                        <w:t>une</w:t>
                      </w:r>
                      <w:r>
                        <w:rPr>
                          <w:rFonts w:ascii="Arial" w:hAnsi="Arial"/>
                          <w:i/>
                          <w:color w:val="000000"/>
                        </w:rPr>
                        <w:t xml:space="preserve"> </w:t>
                      </w:r>
                      <w:r>
                        <w:rPr>
                          <w:rFonts w:ascii="Arial" w:hAnsi="Arial"/>
                          <w:i/>
                          <w:color w:val="000000"/>
                          <w:w w:val="80"/>
                        </w:rPr>
                        <w:t>conception plus</w:t>
                      </w:r>
                      <w:r>
                        <w:rPr>
                          <w:rFonts w:ascii="Arial" w:hAnsi="Arial"/>
                          <w:i/>
                          <w:color w:val="000000"/>
                          <w:spacing w:val="-1"/>
                          <w:w w:val="80"/>
                        </w:rPr>
                        <w:t xml:space="preserve"> </w:t>
                      </w:r>
                      <w:r>
                        <w:rPr>
                          <w:rFonts w:ascii="Arial" w:hAnsi="Arial"/>
                          <w:i/>
                          <w:color w:val="000000"/>
                          <w:w w:val="80"/>
                        </w:rPr>
                        <w:t>égalitaire des</w:t>
                      </w:r>
                      <w:r>
                        <w:rPr>
                          <w:rFonts w:ascii="Arial" w:hAnsi="Arial"/>
                          <w:i/>
                          <w:color w:val="000000"/>
                          <w:spacing w:val="-1"/>
                          <w:w w:val="80"/>
                        </w:rPr>
                        <w:t xml:space="preserve"> </w:t>
                      </w:r>
                      <w:r>
                        <w:rPr>
                          <w:rFonts w:ascii="Arial" w:hAnsi="Arial"/>
                          <w:i/>
                          <w:color w:val="000000"/>
                          <w:w w:val="80"/>
                        </w:rPr>
                        <w:t xml:space="preserve">rapports </w:t>
                      </w:r>
                      <w:r>
                        <w:rPr>
                          <w:rFonts w:ascii="Arial" w:hAnsi="Arial"/>
                          <w:i/>
                          <w:color w:val="000000"/>
                          <w:w w:val="85"/>
                        </w:rPr>
                        <w:t xml:space="preserve">entre les personnes intervenantes et participantes, leur contribution ne peut donc être restreinte ou </w:t>
                      </w:r>
                      <w:r>
                        <w:rPr>
                          <w:rFonts w:ascii="Arial" w:hAnsi="Arial"/>
                          <w:i/>
                          <w:color w:val="000000"/>
                          <w:w w:val="80"/>
                        </w:rPr>
                        <w:t>évaluée selon une simple logique d'organisation de services.</w:t>
                      </w:r>
                      <w:r>
                        <w:rPr>
                          <w:rFonts w:ascii="Arial" w:hAnsi="Arial"/>
                          <w:i/>
                          <w:color w:val="000000"/>
                          <w:spacing w:val="-4"/>
                          <w:w w:val="80"/>
                        </w:rPr>
                        <w:t xml:space="preserve"> </w:t>
                      </w:r>
                      <w:r>
                        <w:rPr>
                          <w:rFonts w:ascii="Arial" w:hAnsi="Arial"/>
                          <w:i/>
                          <w:color w:val="000000"/>
                          <w:w w:val="80"/>
                        </w:rPr>
                        <w:t>Leur intervention se</w:t>
                      </w:r>
                      <w:r>
                        <w:rPr>
                          <w:rFonts w:ascii="Arial" w:hAnsi="Arial"/>
                          <w:i/>
                          <w:color w:val="000000"/>
                          <w:spacing w:val="30"/>
                        </w:rPr>
                        <w:t xml:space="preserve"> </w:t>
                      </w:r>
                      <w:r>
                        <w:rPr>
                          <w:rFonts w:ascii="Arial" w:hAnsi="Arial"/>
                          <w:i/>
                          <w:color w:val="000000"/>
                          <w:w w:val="80"/>
                        </w:rPr>
                        <w:t>propage bien au-delà de</w:t>
                      </w:r>
                      <w:r>
                        <w:rPr>
                          <w:rFonts w:ascii="Arial" w:hAnsi="Arial"/>
                          <w:i/>
                          <w:color w:val="000000"/>
                          <w:spacing w:val="40"/>
                        </w:rPr>
                        <w:t xml:space="preserve"> </w:t>
                      </w:r>
                      <w:r>
                        <w:rPr>
                          <w:rFonts w:ascii="Arial" w:hAnsi="Arial"/>
                          <w:i/>
                          <w:color w:val="000000"/>
                          <w:w w:val="85"/>
                        </w:rPr>
                        <w:t>la simple satisfaction des besoins sociaux et des besoins de santé de la population.</w:t>
                      </w:r>
                      <w:r>
                        <w:rPr>
                          <w:rFonts w:ascii="Arial" w:hAnsi="Arial"/>
                          <w:i/>
                          <w:color w:val="000000"/>
                          <w:spacing w:val="-1"/>
                          <w:w w:val="85"/>
                        </w:rPr>
                        <w:t xml:space="preserve"> </w:t>
                      </w:r>
                      <w:r>
                        <w:rPr>
                          <w:rFonts w:ascii="Arial" w:hAnsi="Arial"/>
                          <w:i/>
                          <w:color w:val="000000"/>
                          <w:w w:val="85"/>
                        </w:rPr>
                        <w:t xml:space="preserve">L’action de ces </w:t>
                      </w:r>
                      <w:r>
                        <w:rPr>
                          <w:rFonts w:ascii="Arial" w:hAnsi="Arial"/>
                          <w:i/>
                          <w:color w:val="000000"/>
                          <w:w w:val="80"/>
                        </w:rPr>
                        <w:t>organismes</w:t>
                      </w:r>
                      <w:r>
                        <w:rPr>
                          <w:rFonts w:ascii="Arial" w:hAnsi="Arial"/>
                          <w:i/>
                          <w:color w:val="000000"/>
                          <w:spacing w:val="-1"/>
                          <w:w w:val="80"/>
                        </w:rPr>
                        <w:t xml:space="preserve"> </w:t>
                      </w:r>
                      <w:r>
                        <w:rPr>
                          <w:rFonts w:ascii="Arial" w:hAnsi="Arial"/>
                          <w:i/>
                          <w:color w:val="000000"/>
                          <w:w w:val="80"/>
                        </w:rPr>
                        <w:t>constitue au</w:t>
                      </w:r>
                      <w:r>
                        <w:rPr>
                          <w:rFonts w:ascii="Arial" w:hAnsi="Arial"/>
                          <w:i/>
                          <w:color w:val="000000"/>
                        </w:rPr>
                        <w:t xml:space="preserve"> </w:t>
                      </w:r>
                      <w:r>
                        <w:rPr>
                          <w:rFonts w:ascii="Arial" w:hAnsi="Arial"/>
                          <w:i/>
                          <w:color w:val="000000"/>
                          <w:w w:val="80"/>
                        </w:rPr>
                        <w:t>Québec</w:t>
                      </w:r>
                      <w:r>
                        <w:rPr>
                          <w:rFonts w:ascii="Arial" w:hAnsi="Arial"/>
                          <w:i/>
                          <w:color w:val="000000"/>
                          <w:spacing w:val="-1"/>
                          <w:w w:val="80"/>
                        </w:rPr>
                        <w:t xml:space="preserve"> </w:t>
                      </w:r>
                      <w:r>
                        <w:rPr>
                          <w:rFonts w:ascii="Arial" w:hAnsi="Arial"/>
                          <w:i/>
                          <w:color w:val="000000"/>
                          <w:w w:val="80"/>
                        </w:rPr>
                        <w:t>un secteur</w:t>
                      </w:r>
                      <w:r>
                        <w:rPr>
                          <w:rFonts w:ascii="Arial" w:hAnsi="Arial"/>
                          <w:i/>
                          <w:color w:val="000000"/>
                        </w:rPr>
                        <w:t xml:space="preserve"> </w:t>
                      </w:r>
                      <w:r>
                        <w:rPr>
                          <w:rFonts w:ascii="Arial" w:hAnsi="Arial"/>
                          <w:i/>
                          <w:color w:val="000000"/>
                          <w:w w:val="80"/>
                        </w:rPr>
                        <w:t>particulier d’intervention dans</w:t>
                      </w:r>
                      <w:r>
                        <w:rPr>
                          <w:rFonts w:ascii="Arial" w:hAnsi="Arial"/>
                          <w:i/>
                          <w:color w:val="000000"/>
                          <w:spacing w:val="-1"/>
                          <w:w w:val="80"/>
                        </w:rPr>
                        <w:t xml:space="preserve"> </w:t>
                      </w:r>
                      <w:r>
                        <w:rPr>
                          <w:rFonts w:ascii="Arial" w:hAnsi="Arial"/>
                          <w:i/>
                          <w:color w:val="000000"/>
                          <w:w w:val="80"/>
                        </w:rPr>
                        <w:t>le domaine de la santé</w:t>
                      </w:r>
                      <w:r>
                        <w:rPr>
                          <w:rFonts w:ascii="Arial" w:hAnsi="Arial"/>
                          <w:i/>
                          <w:color w:val="000000"/>
                          <w:spacing w:val="40"/>
                        </w:rPr>
                        <w:t xml:space="preserve"> </w:t>
                      </w:r>
                      <w:r>
                        <w:rPr>
                          <w:rFonts w:ascii="Arial" w:hAnsi="Arial"/>
                          <w:i/>
                          <w:color w:val="000000"/>
                          <w:w w:val="80"/>
                        </w:rPr>
                        <w:t>et</w:t>
                      </w:r>
                      <w:r>
                        <w:rPr>
                          <w:rFonts w:ascii="Arial" w:hAnsi="Arial"/>
                          <w:i/>
                          <w:color w:val="000000"/>
                          <w:spacing w:val="40"/>
                        </w:rPr>
                        <w:t xml:space="preserve"> </w:t>
                      </w:r>
                      <w:r>
                        <w:rPr>
                          <w:rFonts w:ascii="Arial" w:hAnsi="Arial"/>
                          <w:i/>
                          <w:color w:val="000000"/>
                          <w:spacing w:val="11"/>
                          <w:w w:val="80"/>
                        </w:rPr>
                        <w:t xml:space="preserve">des </w:t>
                      </w:r>
                      <w:r>
                        <w:rPr>
                          <w:rFonts w:ascii="Arial" w:hAnsi="Arial"/>
                          <w:i/>
                          <w:color w:val="000000"/>
                          <w:w w:val="85"/>
                        </w:rPr>
                        <w:t>services</w:t>
                      </w:r>
                      <w:r>
                        <w:rPr>
                          <w:rFonts w:ascii="Arial" w:hAnsi="Arial"/>
                          <w:i/>
                          <w:color w:val="000000"/>
                          <w:spacing w:val="-9"/>
                          <w:w w:val="85"/>
                        </w:rPr>
                        <w:t xml:space="preserve"> </w:t>
                      </w:r>
                      <w:r>
                        <w:rPr>
                          <w:rFonts w:ascii="Arial" w:hAnsi="Arial"/>
                          <w:i/>
                          <w:color w:val="000000"/>
                          <w:w w:val="85"/>
                        </w:rPr>
                        <w:t>sociaux. Le mouvement</w:t>
                      </w:r>
                      <w:r>
                        <w:rPr>
                          <w:rFonts w:ascii="Arial" w:hAnsi="Arial"/>
                          <w:i/>
                          <w:color w:val="000000"/>
                          <w:spacing w:val="-15"/>
                          <w:w w:val="85"/>
                        </w:rPr>
                        <w:t xml:space="preserve"> </w:t>
                      </w:r>
                      <w:r>
                        <w:rPr>
                          <w:rFonts w:ascii="Arial" w:hAnsi="Arial"/>
                          <w:i/>
                          <w:color w:val="000000"/>
                          <w:w w:val="85"/>
                        </w:rPr>
                        <w:t>est engagé</w:t>
                      </w:r>
                      <w:r>
                        <w:rPr>
                          <w:rFonts w:ascii="Arial" w:hAnsi="Arial"/>
                          <w:i/>
                          <w:color w:val="000000"/>
                          <w:spacing w:val="-1"/>
                          <w:w w:val="85"/>
                        </w:rPr>
                        <w:t xml:space="preserve"> </w:t>
                      </w:r>
                      <w:r>
                        <w:rPr>
                          <w:rFonts w:ascii="Arial" w:hAnsi="Arial"/>
                          <w:i/>
                          <w:color w:val="000000"/>
                          <w:w w:val="85"/>
                        </w:rPr>
                        <w:t>:</w:t>
                      </w:r>
                    </w:p>
                    <w:p w14:paraId="070EC37A" w14:textId="77777777" w:rsidR="008B1CC1" w:rsidRDefault="008B1CC1">
                      <w:pPr>
                        <w:numPr>
                          <w:ilvl w:val="0"/>
                          <w:numId w:val="31"/>
                        </w:numPr>
                        <w:tabs>
                          <w:tab w:val="left" w:pos="465"/>
                        </w:tabs>
                        <w:spacing w:before="122" w:line="235" w:lineRule="auto"/>
                        <w:ind w:right="127"/>
                        <w:jc w:val="both"/>
                        <w:rPr>
                          <w:rFonts w:ascii="Arial" w:hAnsi="Arial"/>
                          <w:i/>
                          <w:color w:val="000000"/>
                        </w:rPr>
                      </w:pPr>
                      <w:r>
                        <w:rPr>
                          <w:rFonts w:ascii="Arial" w:hAnsi="Arial"/>
                          <w:i/>
                          <w:color w:val="000000"/>
                          <w:w w:val="80"/>
                        </w:rPr>
                        <w:t>Dans</w:t>
                      </w:r>
                      <w:r>
                        <w:rPr>
                          <w:rFonts w:ascii="Arial" w:hAnsi="Arial"/>
                          <w:i/>
                          <w:color w:val="000000"/>
                          <w:spacing w:val="-4"/>
                          <w:w w:val="80"/>
                        </w:rPr>
                        <w:t xml:space="preserve"> </w:t>
                      </w:r>
                      <w:r>
                        <w:rPr>
                          <w:rFonts w:ascii="Arial" w:hAnsi="Arial"/>
                          <w:i/>
                          <w:color w:val="000000"/>
                          <w:w w:val="80"/>
                        </w:rPr>
                        <w:t>le</w:t>
                      </w:r>
                      <w:r>
                        <w:rPr>
                          <w:rFonts w:ascii="Arial" w:hAnsi="Arial"/>
                          <w:i/>
                          <w:color w:val="000000"/>
                          <w:spacing w:val="2"/>
                        </w:rPr>
                        <w:t xml:space="preserve"> </w:t>
                      </w:r>
                      <w:r>
                        <w:rPr>
                          <w:rFonts w:ascii="Arial" w:hAnsi="Arial"/>
                          <w:i/>
                          <w:color w:val="000000"/>
                          <w:w w:val="80"/>
                        </w:rPr>
                        <w:t>travail</w:t>
                      </w:r>
                      <w:r>
                        <w:rPr>
                          <w:rFonts w:ascii="Arial" w:hAnsi="Arial"/>
                          <w:i/>
                          <w:color w:val="000000"/>
                          <w:spacing w:val="18"/>
                        </w:rPr>
                        <w:t xml:space="preserve"> </w:t>
                      </w:r>
                      <w:r>
                        <w:rPr>
                          <w:rFonts w:ascii="Arial" w:hAnsi="Arial"/>
                          <w:i/>
                          <w:color w:val="000000"/>
                          <w:w w:val="80"/>
                        </w:rPr>
                        <w:t>quotidien,</w:t>
                      </w:r>
                      <w:r>
                        <w:rPr>
                          <w:rFonts w:ascii="Arial" w:hAnsi="Arial"/>
                          <w:i/>
                          <w:color w:val="000000"/>
                          <w:spacing w:val="-4"/>
                          <w:w w:val="80"/>
                        </w:rPr>
                        <w:t xml:space="preserve"> </w:t>
                      </w:r>
                      <w:r>
                        <w:rPr>
                          <w:rFonts w:ascii="Arial" w:hAnsi="Arial"/>
                          <w:i/>
                          <w:color w:val="000000"/>
                          <w:w w:val="80"/>
                        </w:rPr>
                        <w:t>contre la</w:t>
                      </w:r>
                      <w:r>
                        <w:rPr>
                          <w:rFonts w:ascii="Arial" w:hAnsi="Arial"/>
                          <w:i/>
                          <w:color w:val="000000"/>
                        </w:rPr>
                        <w:t xml:space="preserve"> </w:t>
                      </w:r>
                      <w:r>
                        <w:rPr>
                          <w:rFonts w:ascii="Arial" w:hAnsi="Arial"/>
                          <w:i/>
                          <w:color w:val="000000"/>
                          <w:w w:val="80"/>
                        </w:rPr>
                        <w:t>pauvreté et la</w:t>
                      </w:r>
                      <w:r>
                        <w:rPr>
                          <w:rFonts w:ascii="Arial" w:hAnsi="Arial"/>
                          <w:i/>
                          <w:color w:val="000000"/>
                        </w:rPr>
                        <w:t xml:space="preserve"> </w:t>
                      </w:r>
                      <w:r>
                        <w:rPr>
                          <w:rFonts w:ascii="Arial" w:hAnsi="Arial"/>
                          <w:i/>
                          <w:color w:val="000000"/>
                          <w:w w:val="80"/>
                        </w:rPr>
                        <w:t>discrimination,</w:t>
                      </w:r>
                      <w:r>
                        <w:rPr>
                          <w:rFonts w:ascii="Arial" w:hAnsi="Arial"/>
                          <w:i/>
                          <w:color w:val="000000"/>
                          <w:spacing w:val="-4"/>
                          <w:w w:val="80"/>
                        </w:rPr>
                        <w:t xml:space="preserve"> </w:t>
                      </w:r>
                      <w:r>
                        <w:rPr>
                          <w:rFonts w:ascii="Arial" w:hAnsi="Arial"/>
                          <w:i/>
                          <w:color w:val="000000"/>
                          <w:w w:val="80"/>
                        </w:rPr>
                        <w:t>ainsi qu’en vue de</w:t>
                      </w:r>
                      <w:r>
                        <w:rPr>
                          <w:rFonts w:ascii="Arial" w:hAnsi="Arial"/>
                          <w:i/>
                          <w:color w:val="000000"/>
                        </w:rPr>
                        <w:t xml:space="preserve"> </w:t>
                      </w:r>
                      <w:r>
                        <w:rPr>
                          <w:rFonts w:ascii="Arial" w:hAnsi="Arial"/>
                          <w:i/>
                          <w:color w:val="000000"/>
                          <w:w w:val="80"/>
                        </w:rPr>
                        <w:t>l’amélioration de la qualité</w:t>
                      </w:r>
                      <w:r>
                        <w:rPr>
                          <w:rFonts w:ascii="Arial" w:hAnsi="Arial"/>
                          <w:i/>
                          <w:color w:val="000000"/>
                          <w:spacing w:val="-4"/>
                          <w:w w:val="80"/>
                        </w:rPr>
                        <w:t xml:space="preserve"> </w:t>
                      </w:r>
                      <w:r>
                        <w:rPr>
                          <w:rFonts w:ascii="Arial" w:hAnsi="Arial"/>
                          <w:i/>
                          <w:color w:val="000000"/>
                          <w:w w:val="80"/>
                        </w:rPr>
                        <w:t>du</w:t>
                      </w:r>
                      <w:r>
                        <w:rPr>
                          <w:rFonts w:ascii="Arial" w:hAnsi="Arial"/>
                          <w:i/>
                          <w:color w:val="000000"/>
                          <w:spacing w:val="-7"/>
                        </w:rPr>
                        <w:t xml:space="preserve"> </w:t>
                      </w:r>
                      <w:r>
                        <w:rPr>
                          <w:rFonts w:ascii="Arial" w:hAnsi="Arial"/>
                          <w:i/>
                          <w:color w:val="000000"/>
                          <w:w w:val="80"/>
                        </w:rPr>
                        <w:t>tissu</w:t>
                      </w:r>
                      <w:r>
                        <w:rPr>
                          <w:rFonts w:ascii="Arial" w:hAnsi="Arial"/>
                          <w:i/>
                          <w:color w:val="000000"/>
                        </w:rPr>
                        <w:t xml:space="preserve"> </w:t>
                      </w:r>
                      <w:r>
                        <w:rPr>
                          <w:rFonts w:ascii="Arial" w:hAnsi="Arial"/>
                          <w:i/>
                          <w:color w:val="000000"/>
                          <w:w w:val="80"/>
                        </w:rPr>
                        <w:t>social,</w:t>
                      </w:r>
                      <w:r>
                        <w:rPr>
                          <w:rFonts w:ascii="Arial" w:hAnsi="Arial"/>
                          <w:i/>
                          <w:color w:val="000000"/>
                          <w:spacing w:val="-4"/>
                          <w:w w:val="80"/>
                        </w:rPr>
                        <w:t xml:space="preserve"> </w:t>
                      </w:r>
                      <w:r>
                        <w:rPr>
                          <w:rFonts w:ascii="Arial" w:hAnsi="Arial"/>
                          <w:i/>
                          <w:color w:val="000000"/>
                          <w:w w:val="80"/>
                        </w:rPr>
                        <w:t>par</w:t>
                      </w:r>
                      <w:r>
                        <w:rPr>
                          <w:rFonts w:ascii="Arial" w:hAnsi="Arial"/>
                          <w:i/>
                          <w:color w:val="000000"/>
                        </w:rPr>
                        <w:t xml:space="preserve"> </w:t>
                      </w:r>
                      <w:r>
                        <w:rPr>
                          <w:rFonts w:ascii="Arial" w:hAnsi="Arial"/>
                          <w:i/>
                          <w:color w:val="000000"/>
                          <w:w w:val="80"/>
                        </w:rPr>
                        <w:t>la</w:t>
                      </w:r>
                      <w:r>
                        <w:rPr>
                          <w:rFonts w:ascii="Arial" w:hAnsi="Arial"/>
                          <w:i/>
                          <w:color w:val="000000"/>
                        </w:rPr>
                        <w:t xml:space="preserve"> </w:t>
                      </w:r>
                      <w:r>
                        <w:rPr>
                          <w:rFonts w:ascii="Arial" w:hAnsi="Arial"/>
                          <w:i/>
                          <w:color w:val="000000"/>
                          <w:w w:val="80"/>
                        </w:rPr>
                        <w:t>création de groupes</w:t>
                      </w:r>
                      <w:r>
                        <w:rPr>
                          <w:rFonts w:ascii="Arial" w:hAnsi="Arial"/>
                          <w:i/>
                          <w:color w:val="000000"/>
                          <w:spacing w:val="-4"/>
                          <w:w w:val="80"/>
                        </w:rPr>
                        <w:t xml:space="preserve"> </w:t>
                      </w:r>
                      <w:r>
                        <w:rPr>
                          <w:rFonts w:ascii="Arial" w:hAnsi="Arial"/>
                          <w:i/>
                          <w:color w:val="000000"/>
                          <w:w w:val="80"/>
                        </w:rPr>
                        <w:t>d’entraide,</w:t>
                      </w:r>
                      <w:r>
                        <w:rPr>
                          <w:rFonts w:ascii="Arial" w:hAnsi="Arial"/>
                          <w:i/>
                          <w:color w:val="000000"/>
                          <w:spacing w:val="-3"/>
                          <w:w w:val="80"/>
                        </w:rPr>
                        <w:t xml:space="preserve"> </w:t>
                      </w:r>
                      <w:r>
                        <w:rPr>
                          <w:rFonts w:ascii="Arial" w:hAnsi="Arial"/>
                          <w:i/>
                          <w:color w:val="000000"/>
                          <w:w w:val="80"/>
                        </w:rPr>
                        <w:t>de</w:t>
                      </w:r>
                      <w:r>
                        <w:rPr>
                          <w:rFonts w:ascii="Arial" w:hAnsi="Arial"/>
                          <w:i/>
                          <w:color w:val="000000"/>
                        </w:rPr>
                        <w:t xml:space="preserve"> </w:t>
                      </w:r>
                      <w:r>
                        <w:rPr>
                          <w:rFonts w:ascii="Arial" w:hAnsi="Arial"/>
                          <w:i/>
                          <w:color w:val="000000"/>
                          <w:w w:val="80"/>
                        </w:rPr>
                        <w:t>défense de droits</w:t>
                      </w:r>
                      <w:r>
                        <w:rPr>
                          <w:rFonts w:ascii="Arial" w:hAnsi="Arial"/>
                          <w:i/>
                          <w:color w:val="000000"/>
                        </w:rPr>
                        <w:t xml:space="preserve"> </w:t>
                      </w:r>
                      <w:r>
                        <w:rPr>
                          <w:rFonts w:ascii="Arial" w:hAnsi="Arial"/>
                          <w:i/>
                          <w:color w:val="000000"/>
                          <w:w w:val="80"/>
                        </w:rPr>
                        <w:t>et</w:t>
                      </w:r>
                      <w:r>
                        <w:rPr>
                          <w:rFonts w:ascii="Arial" w:hAnsi="Arial"/>
                          <w:i/>
                          <w:color w:val="000000"/>
                          <w:spacing w:val="21"/>
                        </w:rPr>
                        <w:t xml:space="preserve"> </w:t>
                      </w:r>
                      <w:r>
                        <w:rPr>
                          <w:rFonts w:ascii="Arial" w:hAnsi="Arial"/>
                          <w:i/>
                          <w:color w:val="000000"/>
                          <w:w w:val="80"/>
                        </w:rPr>
                        <w:t>la mise</w:t>
                      </w:r>
                      <w:r>
                        <w:rPr>
                          <w:rFonts w:ascii="Arial" w:hAnsi="Arial"/>
                          <w:i/>
                          <w:color w:val="000000"/>
                        </w:rPr>
                        <w:t xml:space="preserve"> </w:t>
                      </w:r>
                      <w:r>
                        <w:rPr>
                          <w:rFonts w:ascii="Arial" w:hAnsi="Arial"/>
                          <w:i/>
                          <w:color w:val="000000"/>
                          <w:w w:val="80"/>
                        </w:rPr>
                        <w:t>en</w:t>
                      </w:r>
                      <w:r>
                        <w:rPr>
                          <w:rFonts w:ascii="Arial" w:hAnsi="Arial"/>
                          <w:i/>
                          <w:color w:val="000000"/>
                          <w:spacing w:val="12"/>
                          <w:w w:val="80"/>
                        </w:rPr>
                        <w:t xml:space="preserve"> place </w:t>
                      </w:r>
                      <w:r>
                        <w:rPr>
                          <w:rFonts w:ascii="Arial" w:hAnsi="Arial"/>
                          <w:i/>
                          <w:color w:val="000000"/>
                          <w:w w:val="85"/>
                        </w:rPr>
                        <w:t>de services</w:t>
                      </w:r>
                      <w:r>
                        <w:rPr>
                          <w:rFonts w:ascii="Arial" w:hAnsi="Arial"/>
                          <w:i/>
                          <w:color w:val="000000"/>
                          <w:spacing w:val="-15"/>
                          <w:w w:val="85"/>
                        </w:rPr>
                        <w:t xml:space="preserve"> </w:t>
                      </w:r>
                      <w:r>
                        <w:rPr>
                          <w:rFonts w:ascii="Arial" w:hAnsi="Arial"/>
                          <w:i/>
                          <w:color w:val="000000"/>
                          <w:w w:val="85"/>
                        </w:rPr>
                        <w:t>adaptés</w:t>
                      </w:r>
                      <w:r>
                        <w:rPr>
                          <w:rFonts w:ascii="Arial" w:hAnsi="Arial"/>
                          <w:i/>
                          <w:color w:val="000000"/>
                          <w:spacing w:val="-15"/>
                          <w:w w:val="85"/>
                        </w:rPr>
                        <w:t xml:space="preserve"> </w:t>
                      </w:r>
                      <w:r>
                        <w:rPr>
                          <w:rFonts w:ascii="Arial" w:hAnsi="Arial"/>
                          <w:i/>
                          <w:color w:val="000000"/>
                          <w:w w:val="85"/>
                        </w:rPr>
                        <w:t>aux besoins</w:t>
                      </w:r>
                      <w:r>
                        <w:rPr>
                          <w:rFonts w:ascii="Arial" w:hAnsi="Arial"/>
                          <w:i/>
                          <w:color w:val="000000"/>
                          <w:spacing w:val="-15"/>
                          <w:w w:val="85"/>
                        </w:rPr>
                        <w:t xml:space="preserve"> </w:t>
                      </w:r>
                      <w:r>
                        <w:rPr>
                          <w:rFonts w:ascii="Arial" w:hAnsi="Arial"/>
                          <w:i/>
                          <w:color w:val="000000"/>
                          <w:w w:val="85"/>
                        </w:rPr>
                        <w:t>des personnes</w:t>
                      </w:r>
                      <w:r>
                        <w:rPr>
                          <w:rFonts w:ascii="Arial" w:hAnsi="Arial"/>
                          <w:i/>
                          <w:color w:val="000000"/>
                          <w:spacing w:val="-15"/>
                          <w:w w:val="85"/>
                        </w:rPr>
                        <w:t xml:space="preserve"> </w:t>
                      </w:r>
                      <w:r>
                        <w:rPr>
                          <w:rFonts w:ascii="Arial" w:hAnsi="Arial"/>
                          <w:i/>
                          <w:color w:val="000000"/>
                          <w:w w:val="85"/>
                        </w:rPr>
                        <w:t>en</w:t>
                      </w:r>
                      <w:r>
                        <w:rPr>
                          <w:rFonts w:ascii="Arial" w:hAnsi="Arial"/>
                          <w:i/>
                          <w:color w:val="000000"/>
                          <w:spacing w:val="-9"/>
                          <w:w w:val="85"/>
                        </w:rPr>
                        <w:t xml:space="preserve"> </w:t>
                      </w:r>
                      <w:r>
                        <w:rPr>
                          <w:rFonts w:ascii="Arial" w:hAnsi="Arial"/>
                          <w:i/>
                          <w:color w:val="000000"/>
                          <w:w w:val="85"/>
                        </w:rPr>
                        <w:t>cause, etc.;</w:t>
                      </w:r>
                    </w:p>
                    <w:p w14:paraId="5C6DE2FB" w14:textId="77777777" w:rsidR="008B1CC1" w:rsidRDefault="008B1CC1">
                      <w:pPr>
                        <w:numPr>
                          <w:ilvl w:val="0"/>
                          <w:numId w:val="31"/>
                        </w:numPr>
                        <w:tabs>
                          <w:tab w:val="left" w:pos="465"/>
                        </w:tabs>
                        <w:spacing w:before="123" w:line="242" w:lineRule="auto"/>
                        <w:ind w:right="128"/>
                        <w:jc w:val="both"/>
                        <w:rPr>
                          <w:rFonts w:ascii="Arial" w:hAnsi="Arial"/>
                          <w:i/>
                          <w:color w:val="000000"/>
                        </w:rPr>
                      </w:pPr>
                      <w:r>
                        <w:rPr>
                          <w:rFonts w:ascii="Arial" w:hAnsi="Arial"/>
                          <w:i/>
                          <w:color w:val="000000"/>
                          <w:w w:val="85"/>
                        </w:rPr>
                        <w:t>Dans l’action sociale et politique visant une profonde transformation des lois,</w:t>
                      </w:r>
                      <w:r>
                        <w:rPr>
                          <w:rFonts w:ascii="Arial" w:hAnsi="Arial"/>
                          <w:i/>
                          <w:color w:val="000000"/>
                          <w:spacing w:val="-4"/>
                          <w:w w:val="85"/>
                        </w:rPr>
                        <w:t xml:space="preserve"> </w:t>
                      </w:r>
                      <w:r>
                        <w:rPr>
                          <w:rFonts w:ascii="Arial" w:hAnsi="Arial"/>
                          <w:i/>
                          <w:color w:val="000000"/>
                          <w:w w:val="85"/>
                        </w:rPr>
                        <w:t>des institutions,</w:t>
                      </w:r>
                      <w:r>
                        <w:rPr>
                          <w:rFonts w:ascii="Arial" w:hAnsi="Arial"/>
                          <w:i/>
                          <w:color w:val="000000"/>
                          <w:spacing w:val="-4"/>
                          <w:w w:val="85"/>
                        </w:rPr>
                        <w:t xml:space="preserve"> </w:t>
                      </w:r>
                      <w:r>
                        <w:rPr>
                          <w:rFonts w:ascii="Arial" w:hAnsi="Arial"/>
                          <w:i/>
                          <w:color w:val="000000"/>
                          <w:w w:val="85"/>
                        </w:rPr>
                        <w:t>du marché,</w:t>
                      </w:r>
                      <w:r>
                        <w:rPr>
                          <w:rFonts w:ascii="Arial" w:hAnsi="Arial"/>
                          <w:i/>
                          <w:color w:val="000000"/>
                          <w:spacing w:val="-8"/>
                          <w:w w:val="85"/>
                        </w:rPr>
                        <w:t xml:space="preserve"> </w:t>
                      </w:r>
                      <w:r>
                        <w:rPr>
                          <w:rFonts w:ascii="Arial" w:hAnsi="Arial"/>
                          <w:i/>
                          <w:color w:val="000000"/>
                          <w:w w:val="85"/>
                        </w:rPr>
                        <w:t>des</w:t>
                      </w:r>
                      <w:r>
                        <w:rPr>
                          <w:rFonts w:ascii="Arial" w:hAnsi="Arial"/>
                          <w:i/>
                          <w:color w:val="000000"/>
                          <w:spacing w:val="-3"/>
                          <w:w w:val="85"/>
                        </w:rPr>
                        <w:t xml:space="preserve"> </w:t>
                      </w:r>
                      <w:r>
                        <w:rPr>
                          <w:rFonts w:ascii="Arial" w:hAnsi="Arial"/>
                          <w:i/>
                          <w:color w:val="000000"/>
                          <w:w w:val="85"/>
                        </w:rPr>
                        <w:t>mentalités,</w:t>
                      </w:r>
                      <w:r>
                        <w:rPr>
                          <w:rFonts w:ascii="Arial" w:hAnsi="Arial"/>
                          <w:i/>
                          <w:color w:val="000000"/>
                          <w:spacing w:val="-25"/>
                          <w:w w:val="85"/>
                        </w:rPr>
                        <w:t xml:space="preserve"> </w:t>
                      </w:r>
                      <w:r>
                        <w:rPr>
                          <w:rFonts w:ascii="Arial" w:hAnsi="Arial"/>
                          <w:i/>
                          <w:color w:val="000000"/>
                          <w:w w:val="85"/>
                        </w:rPr>
                        <w:t>pour</w:t>
                      </w:r>
                      <w:r>
                        <w:rPr>
                          <w:rFonts w:ascii="Arial" w:hAnsi="Arial"/>
                          <w:i/>
                          <w:color w:val="000000"/>
                          <w:spacing w:val="-2"/>
                          <w:w w:val="85"/>
                        </w:rPr>
                        <w:t xml:space="preserve"> </w:t>
                      </w:r>
                      <w:r>
                        <w:rPr>
                          <w:rFonts w:ascii="Arial" w:hAnsi="Arial"/>
                          <w:i/>
                          <w:color w:val="000000"/>
                          <w:w w:val="85"/>
                        </w:rPr>
                        <w:t>contrer</w:t>
                      </w:r>
                      <w:r>
                        <w:rPr>
                          <w:rFonts w:ascii="Arial" w:hAnsi="Arial"/>
                          <w:i/>
                          <w:color w:val="000000"/>
                          <w:spacing w:val="-19"/>
                          <w:w w:val="85"/>
                        </w:rPr>
                        <w:t xml:space="preserve"> </w:t>
                      </w:r>
                      <w:r>
                        <w:rPr>
                          <w:rFonts w:ascii="Arial" w:hAnsi="Arial"/>
                          <w:i/>
                          <w:color w:val="000000"/>
                          <w:w w:val="85"/>
                        </w:rPr>
                        <w:t>l’exclusion</w:t>
                      </w:r>
                      <w:r>
                        <w:rPr>
                          <w:rFonts w:ascii="Arial" w:hAnsi="Arial"/>
                          <w:i/>
                          <w:color w:val="000000"/>
                          <w:spacing w:val="-15"/>
                          <w:w w:val="85"/>
                        </w:rPr>
                        <w:t xml:space="preserve"> </w:t>
                      </w:r>
                      <w:r>
                        <w:rPr>
                          <w:rFonts w:ascii="Arial" w:hAnsi="Arial"/>
                          <w:i/>
                          <w:color w:val="000000"/>
                          <w:w w:val="85"/>
                        </w:rPr>
                        <w:t>et</w:t>
                      </w:r>
                      <w:r>
                        <w:rPr>
                          <w:rFonts w:ascii="Arial" w:hAnsi="Arial"/>
                          <w:i/>
                          <w:color w:val="000000"/>
                          <w:spacing w:val="-8"/>
                          <w:w w:val="85"/>
                        </w:rPr>
                        <w:t xml:space="preserve"> </w:t>
                      </w:r>
                      <w:r>
                        <w:rPr>
                          <w:rFonts w:ascii="Arial" w:hAnsi="Arial"/>
                          <w:i/>
                          <w:color w:val="000000"/>
                          <w:w w:val="85"/>
                        </w:rPr>
                        <w:t>promouvoir</w:t>
                      </w:r>
                      <w:r>
                        <w:rPr>
                          <w:rFonts w:ascii="Arial" w:hAnsi="Arial"/>
                          <w:i/>
                          <w:color w:val="000000"/>
                          <w:spacing w:val="-19"/>
                          <w:w w:val="85"/>
                        </w:rPr>
                        <w:t xml:space="preserve"> </w:t>
                      </w:r>
                      <w:r>
                        <w:rPr>
                          <w:rFonts w:ascii="Arial" w:hAnsi="Arial"/>
                          <w:i/>
                          <w:color w:val="000000"/>
                          <w:w w:val="85"/>
                        </w:rPr>
                        <w:t>l’égalité entre</w:t>
                      </w:r>
                      <w:r>
                        <w:rPr>
                          <w:rFonts w:ascii="Arial" w:hAnsi="Arial"/>
                          <w:i/>
                          <w:color w:val="000000"/>
                          <w:spacing w:val="-15"/>
                          <w:w w:val="85"/>
                        </w:rPr>
                        <w:t xml:space="preserve"> </w:t>
                      </w:r>
                      <w:r>
                        <w:rPr>
                          <w:rFonts w:ascii="Arial" w:hAnsi="Arial"/>
                          <w:i/>
                          <w:color w:val="000000"/>
                          <w:w w:val="85"/>
                        </w:rPr>
                        <w:t>toutes</w:t>
                      </w:r>
                      <w:r>
                        <w:rPr>
                          <w:rFonts w:ascii="Arial" w:hAnsi="Arial"/>
                          <w:i/>
                          <w:color w:val="000000"/>
                          <w:spacing w:val="-21"/>
                          <w:w w:val="85"/>
                        </w:rPr>
                        <w:t xml:space="preserve"> </w:t>
                      </w:r>
                      <w:r>
                        <w:rPr>
                          <w:rFonts w:ascii="Arial" w:hAnsi="Arial"/>
                          <w:i/>
                          <w:color w:val="000000"/>
                          <w:w w:val="85"/>
                        </w:rPr>
                        <w:t>et</w:t>
                      </w:r>
                      <w:r>
                        <w:rPr>
                          <w:rFonts w:ascii="Arial" w:hAnsi="Arial"/>
                          <w:i/>
                          <w:color w:val="000000"/>
                        </w:rPr>
                        <w:t xml:space="preserve"> </w:t>
                      </w:r>
                      <w:r>
                        <w:rPr>
                          <w:rFonts w:ascii="Arial" w:hAnsi="Arial"/>
                          <w:i/>
                          <w:color w:val="000000"/>
                          <w:w w:val="85"/>
                        </w:rPr>
                        <w:t>tous.</w:t>
                      </w:r>
                    </w:p>
                    <w:p w14:paraId="7EA991D8" w14:textId="77777777" w:rsidR="008B1CC1" w:rsidRDefault="008B1CC1">
                      <w:pPr>
                        <w:numPr>
                          <w:ilvl w:val="0"/>
                          <w:numId w:val="31"/>
                        </w:numPr>
                        <w:tabs>
                          <w:tab w:val="left" w:pos="464"/>
                        </w:tabs>
                        <w:spacing w:before="119"/>
                        <w:ind w:left="464" w:hanging="359"/>
                        <w:jc w:val="both"/>
                        <w:rPr>
                          <w:rFonts w:ascii="Arial" w:hAnsi="Arial"/>
                          <w:i/>
                          <w:color w:val="000000"/>
                        </w:rPr>
                      </w:pPr>
                      <w:r>
                        <w:rPr>
                          <w:rFonts w:ascii="Arial" w:hAnsi="Arial"/>
                          <w:i/>
                          <w:color w:val="000000"/>
                          <w:w w:val="85"/>
                        </w:rPr>
                        <w:t>Dans</w:t>
                      </w:r>
                      <w:r>
                        <w:rPr>
                          <w:rFonts w:ascii="Arial" w:hAnsi="Arial"/>
                          <w:i/>
                          <w:color w:val="000000"/>
                          <w:spacing w:val="-3"/>
                        </w:rPr>
                        <w:t xml:space="preserve"> </w:t>
                      </w:r>
                      <w:r>
                        <w:rPr>
                          <w:rFonts w:ascii="Arial" w:hAnsi="Arial"/>
                          <w:i/>
                          <w:color w:val="000000"/>
                          <w:w w:val="85"/>
                        </w:rPr>
                        <w:t>la</w:t>
                      </w:r>
                      <w:r>
                        <w:rPr>
                          <w:rFonts w:ascii="Arial" w:hAnsi="Arial"/>
                          <w:i/>
                          <w:color w:val="000000"/>
                          <w:spacing w:val="3"/>
                        </w:rPr>
                        <w:t xml:space="preserve"> </w:t>
                      </w:r>
                      <w:r>
                        <w:rPr>
                          <w:rFonts w:ascii="Arial" w:hAnsi="Arial"/>
                          <w:i/>
                          <w:color w:val="000000"/>
                          <w:w w:val="85"/>
                        </w:rPr>
                        <w:t>création</w:t>
                      </w:r>
                      <w:r>
                        <w:rPr>
                          <w:rFonts w:ascii="Arial" w:hAnsi="Arial"/>
                          <w:i/>
                          <w:color w:val="000000"/>
                          <w:spacing w:val="2"/>
                        </w:rPr>
                        <w:t xml:space="preserve"> </w:t>
                      </w:r>
                      <w:r>
                        <w:rPr>
                          <w:rFonts w:ascii="Arial" w:hAnsi="Arial"/>
                          <w:i/>
                          <w:color w:val="000000"/>
                          <w:w w:val="85"/>
                        </w:rPr>
                        <w:t>d’espaces</w:t>
                      </w:r>
                      <w:r>
                        <w:rPr>
                          <w:rFonts w:ascii="Arial" w:hAnsi="Arial"/>
                          <w:i/>
                          <w:color w:val="000000"/>
                          <w:spacing w:val="-1"/>
                        </w:rPr>
                        <w:t xml:space="preserve"> </w:t>
                      </w:r>
                      <w:r>
                        <w:rPr>
                          <w:rFonts w:ascii="Arial" w:hAnsi="Arial"/>
                          <w:i/>
                          <w:color w:val="000000"/>
                          <w:w w:val="85"/>
                        </w:rPr>
                        <w:t>démocratiques</w:t>
                      </w:r>
                      <w:r>
                        <w:rPr>
                          <w:rFonts w:ascii="Arial" w:hAnsi="Arial"/>
                          <w:i/>
                          <w:color w:val="000000"/>
                          <w:spacing w:val="-1"/>
                        </w:rPr>
                        <w:t xml:space="preserve"> </w:t>
                      </w:r>
                      <w:r>
                        <w:rPr>
                          <w:rFonts w:ascii="Arial" w:hAnsi="Arial"/>
                          <w:i/>
                          <w:color w:val="000000"/>
                          <w:w w:val="85"/>
                        </w:rPr>
                        <w:t>(démocratisation</w:t>
                      </w:r>
                      <w:r>
                        <w:rPr>
                          <w:rFonts w:ascii="Arial" w:hAnsi="Arial"/>
                          <w:i/>
                          <w:color w:val="000000"/>
                          <w:spacing w:val="3"/>
                        </w:rPr>
                        <w:t xml:space="preserve"> </w:t>
                      </w:r>
                      <w:r>
                        <w:rPr>
                          <w:rFonts w:ascii="Arial" w:hAnsi="Arial"/>
                          <w:i/>
                          <w:color w:val="000000"/>
                          <w:w w:val="85"/>
                        </w:rPr>
                        <w:t>des</w:t>
                      </w:r>
                      <w:r>
                        <w:rPr>
                          <w:rFonts w:ascii="Arial" w:hAnsi="Arial"/>
                          <w:i/>
                          <w:color w:val="000000"/>
                          <w:spacing w:val="-4"/>
                          <w:w w:val="85"/>
                        </w:rPr>
                        <w:t xml:space="preserve"> </w:t>
                      </w:r>
                      <w:r>
                        <w:rPr>
                          <w:rFonts w:ascii="Arial" w:hAnsi="Arial"/>
                          <w:i/>
                          <w:color w:val="000000"/>
                          <w:w w:val="85"/>
                        </w:rPr>
                        <w:t>lieux</w:t>
                      </w:r>
                      <w:r>
                        <w:rPr>
                          <w:rFonts w:ascii="Arial" w:hAnsi="Arial"/>
                          <w:i/>
                          <w:color w:val="000000"/>
                          <w:spacing w:val="-5"/>
                          <w:w w:val="85"/>
                        </w:rPr>
                        <w:t xml:space="preserve"> </w:t>
                      </w:r>
                      <w:r>
                        <w:rPr>
                          <w:rFonts w:ascii="Arial" w:hAnsi="Arial"/>
                          <w:i/>
                          <w:color w:val="000000"/>
                          <w:w w:val="85"/>
                        </w:rPr>
                        <w:t>d’existence</w:t>
                      </w:r>
                      <w:r>
                        <w:rPr>
                          <w:rFonts w:ascii="Arial" w:hAnsi="Arial"/>
                          <w:i/>
                          <w:color w:val="000000"/>
                          <w:spacing w:val="-10"/>
                        </w:rPr>
                        <w:t xml:space="preserve"> </w:t>
                      </w:r>
                      <w:r>
                        <w:rPr>
                          <w:rFonts w:ascii="Arial" w:hAnsi="Arial"/>
                          <w:i/>
                          <w:color w:val="000000"/>
                          <w:w w:val="85"/>
                        </w:rPr>
                        <w:t>et</w:t>
                      </w:r>
                      <w:r>
                        <w:rPr>
                          <w:rFonts w:ascii="Arial" w:hAnsi="Arial"/>
                          <w:i/>
                          <w:color w:val="000000"/>
                          <w:spacing w:val="-6"/>
                          <w:w w:val="85"/>
                        </w:rPr>
                        <w:t xml:space="preserve"> </w:t>
                      </w:r>
                      <w:r>
                        <w:rPr>
                          <w:rFonts w:ascii="Arial" w:hAnsi="Arial"/>
                          <w:i/>
                          <w:color w:val="000000"/>
                          <w:w w:val="85"/>
                        </w:rPr>
                        <w:t>des</w:t>
                      </w:r>
                      <w:r>
                        <w:rPr>
                          <w:rFonts w:ascii="Arial" w:hAnsi="Arial"/>
                          <w:i/>
                          <w:color w:val="000000"/>
                          <w:spacing w:val="-4"/>
                          <w:w w:val="85"/>
                        </w:rPr>
                        <w:t xml:space="preserve"> </w:t>
                      </w:r>
                      <w:r>
                        <w:rPr>
                          <w:rFonts w:ascii="Arial" w:hAnsi="Arial"/>
                          <w:i/>
                          <w:color w:val="000000"/>
                          <w:w w:val="85"/>
                        </w:rPr>
                        <w:t>lieux</w:t>
                      </w:r>
                      <w:r>
                        <w:rPr>
                          <w:rFonts w:ascii="Arial" w:hAnsi="Arial"/>
                          <w:i/>
                          <w:color w:val="000000"/>
                          <w:spacing w:val="-4"/>
                          <w:w w:val="85"/>
                        </w:rPr>
                        <w:t xml:space="preserve"> </w:t>
                      </w:r>
                      <w:r>
                        <w:rPr>
                          <w:rFonts w:ascii="Arial" w:hAnsi="Arial"/>
                          <w:i/>
                          <w:color w:val="000000"/>
                          <w:spacing w:val="-5"/>
                          <w:w w:val="85"/>
                        </w:rPr>
                        <w:t>de</w:t>
                      </w:r>
                    </w:p>
                    <w:p w14:paraId="4A4D036E" w14:textId="77777777" w:rsidR="008B1CC1" w:rsidRDefault="008B1CC1">
                      <w:pPr>
                        <w:spacing w:before="3"/>
                        <w:ind w:left="465"/>
                        <w:jc w:val="both"/>
                        <w:rPr>
                          <w:rFonts w:ascii="Arial" w:hAnsi="Arial"/>
                          <w:i/>
                          <w:color w:val="000000"/>
                        </w:rPr>
                      </w:pPr>
                      <w:r>
                        <w:rPr>
                          <w:rFonts w:ascii="Arial" w:hAnsi="Arial"/>
                          <w:i/>
                          <w:color w:val="000000"/>
                          <w:w w:val="80"/>
                        </w:rPr>
                        <w:t>pouvoir)</w:t>
                      </w:r>
                      <w:r>
                        <w:rPr>
                          <w:rFonts w:ascii="Arial" w:hAnsi="Arial"/>
                          <w:i/>
                          <w:color w:val="000000"/>
                          <w:spacing w:val="-9"/>
                          <w:w w:val="80"/>
                        </w:rPr>
                        <w:t xml:space="preserve"> </w:t>
                      </w:r>
                      <w:r>
                        <w:rPr>
                          <w:rFonts w:ascii="Arial" w:hAnsi="Arial"/>
                          <w:i/>
                          <w:color w:val="000000"/>
                          <w:w w:val="80"/>
                        </w:rPr>
                        <w:t>et</w:t>
                      </w:r>
                      <w:r>
                        <w:rPr>
                          <w:rFonts w:ascii="Arial" w:hAnsi="Arial"/>
                          <w:i/>
                          <w:color w:val="000000"/>
                          <w:spacing w:val="-5"/>
                        </w:rPr>
                        <w:t xml:space="preserve"> </w:t>
                      </w:r>
                      <w:r>
                        <w:rPr>
                          <w:rFonts w:ascii="Arial" w:hAnsi="Arial"/>
                          <w:i/>
                          <w:color w:val="000000"/>
                          <w:w w:val="80"/>
                        </w:rPr>
                        <w:t>dans</w:t>
                      </w:r>
                      <w:r>
                        <w:rPr>
                          <w:rFonts w:ascii="Arial" w:hAnsi="Arial"/>
                          <w:i/>
                          <w:color w:val="000000"/>
                        </w:rPr>
                        <w:t xml:space="preserve"> </w:t>
                      </w:r>
                      <w:r>
                        <w:rPr>
                          <w:rFonts w:ascii="Arial" w:hAnsi="Arial"/>
                          <w:i/>
                          <w:color w:val="000000"/>
                          <w:w w:val="80"/>
                        </w:rPr>
                        <w:t>la</w:t>
                      </w:r>
                      <w:r>
                        <w:rPr>
                          <w:rFonts w:ascii="Arial" w:hAnsi="Arial"/>
                          <w:i/>
                          <w:color w:val="000000"/>
                          <w:spacing w:val="-3"/>
                          <w:w w:val="80"/>
                        </w:rPr>
                        <w:t xml:space="preserve"> </w:t>
                      </w:r>
                      <w:r>
                        <w:rPr>
                          <w:rFonts w:ascii="Arial" w:hAnsi="Arial"/>
                          <w:i/>
                          <w:color w:val="000000"/>
                          <w:w w:val="80"/>
                        </w:rPr>
                        <w:t>revitalisation</w:t>
                      </w:r>
                      <w:r>
                        <w:rPr>
                          <w:rFonts w:ascii="Arial" w:hAnsi="Arial"/>
                          <w:i/>
                          <w:color w:val="000000"/>
                          <w:spacing w:val="-2"/>
                          <w:w w:val="80"/>
                        </w:rPr>
                        <w:t xml:space="preserve"> </w:t>
                      </w:r>
                      <w:r>
                        <w:rPr>
                          <w:rFonts w:ascii="Arial" w:hAnsi="Arial"/>
                          <w:i/>
                          <w:color w:val="000000"/>
                          <w:w w:val="80"/>
                        </w:rPr>
                        <w:t>constante</w:t>
                      </w:r>
                      <w:r>
                        <w:rPr>
                          <w:rFonts w:ascii="Arial" w:hAnsi="Arial"/>
                          <w:i/>
                          <w:color w:val="000000"/>
                          <w:spacing w:val="-2"/>
                          <w:w w:val="80"/>
                        </w:rPr>
                        <w:t xml:space="preserve"> </w:t>
                      </w:r>
                      <w:r>
                        <w:rPr>
                          <w:rFonts w:ascii="Arial" w:hAnsi="Arial"/>
                          <w:i/>
                          <w:color w:val="000000"/>
                          <w:w w:val="80"/>
                        </w:rPr>
                        <w:t>de</w:t>
                      </w:r>
                      <w:r>
                        <w:rPr>
                          <w:rFonts w:ascii="Arial" w:hAnsi="Arial"/>
                          <w:i/>
                          <w:color w:val="000000"/>
                          <w:spacing w:val="7"/>
                        </w:rPr>
                        <w:t xml:space="preserve"> </w:t>
                      </w:r>
                      <w:r>
                        <w:rPr>
                          <w:rFonts w:ascii="Arial" w:hAnsi="Arial"/>
                          <w:i/>
                          <w:color w:val="000000"/>
                          <w:w w:val="80"/>
                        </w:rPr>
                        <w:t>la</w:t>
                      </w:r>
                      <w:r>
                        <w:rPr>
                          <w:rFonts w:ascii="Arial" w:hAnsi="Arial"/>
                          <w:i/>
                          <w:color w:val="000000"/>
                          <w:spacing w:val="7"/>
                        </w:rPr>
                        <w:t xml:space="preserve"> </w:t>
                      </w:r>
                      <w:r>
                        <w:rPr>
                          <w:rFonts w:ascii="Arial" w:hAnsi="Arial"/>
                          <w:i/>
                          <w:color w:val="000000"/>
                          <w:w w:val="80"/>
                        </w:rPr>
                        <w:t>société</w:t>
                      </w:r>
                      <w:r>
                        <w:rPr>
                          <w:rFonts w:ascii="Arial" w:hAnsi="Arial"/>
                          <w:i/>
                          <w:color w:val="000000"/>
                          <w:spacing w:val="-2"/>
                          <w:w w:val="80"/>
                        </w:rPr>
                        <w:t xml:space="preserve"> civile.</w:t>
                      </w:r>
                    </w:p>
                    <w:p w14:paraId="07896576" w14:textId="77777777" w:rsidR="008B1CC1" w:rsidRDefault="008B1CC1">
                      <w:pPr>
                        <w:spacing w:before="107" w:line="242" w:lineRule="auto"/>
                        <w:ind w:left="105" w:right="142"/>
                        <w:jc w:val="both"/>
                        <w:rPr>
                          <w:rFonts w:ascii="Arial" w:hAnsi="Arial"/>
                          <w:i/>
                          <w:color w:val="000000"/>
                        </w:rPr>
                      </w:pPr>
                      <w:r>
                        <w:rPr>
                          <w:rFonts w:ascii="Arial" w:hAnsi="Arial"/>
                          <w:i/>
                          <w:color w:val="000000"/>
                          <w:w w:val="80"/>
                        </w:rPr>
                        <w:t>À</w:t>
                      </w:r>
                      <w:r>
                        <w:rPr>
                          <w:rFonts w:ascii="Arial" w:hAnsi="Arial"/>
                          <w:i/>
                          <w:color w:val="000000"/>
                        </w:rPr>
                        <w:t xml:space="preserve"> </w:t>
                      </w:r>
                      <w:r>
                        <w:rPr>
                          <w:rFonts w:ascii="Arial" w:hAnsi="Arial"/>
                          <w:i/>
                          <w:color w:val="000000"/>
                          <w:w w:val="80"/>
                        </w:rPr>
                        <w:t>cet</w:t>
                      </w:r>
                      <w:r>
                        <w:rPr>
                          <w:rFonts w:ascii="Arial" w:hAnsi="Arial"/>
                          <w:i/>
                          <w:color w:val="000000"/>
                          <w:spacing w:val="32"/>
                        </w:rPr>
                        <w:t xml:space="preserve"> </w:t>
                      </w:r>
                      <w:r>
                        <w:rPr>
                          <w:rFonts w:ascii="Arial" w:hAnsi="Arial"/>
                          <w:i/>
                          <w:color w:val="000000"/>
                          <w:w w:val="80"/>
                        </w:rPr>
                        <w:t>égard,</w:t>
                      </w:r>
                      <w:r>
                        <w:rPr>
                          <w:rFonts w:ascii="Arial" w:hAnsi="Arial"/>
                          <w:i/>
                          <w:color w:val="000000"/>
                          <w:spacing w:val="-4"/>
                          <w:w w:val="80"/>
                        </w:rPr>
                        <w:t xml:space="preserve"> </w:t>
                      </w:r>
                      <w:r>
                        <w:rPr>
                          <w:rFonts w:ascii="Arial" w:hAnsi="Arial"/>
                          <w:i/>
                          <w:color w:val="000000"/>
                          <w:w w:val="80"/>
                        </w:rPr>
                        <w:t>l'action</w:t>
                      </w:r>
                      <w:r>
                        <w:rPr>
                          <w:rFonts w:ascii="Arial" w:hAnsi="Arial"/>
                          <w:i/>
                          <w:color w:val="000000"/>
                          <w:spacing w:val="23"/>
                        </w:rPr>
                        <w:t xml:space="preserve"> </w:t>
                      </w:r>
                      <w:r>
                        <w:rPr>
                          <w:rFonts w:ascii="Arial" w:hAnsi="Arial"/>
                          <w:i/>
                          <w:color w:val="000000"/>
                          <w:w w:val="80"/>
                        </w:rPr>
                        <w:t>communautaire constitue une contribution essentielle à l'exercice de</w:t>
                      </w:r>
                      <w:r>
                        <w:rPr>
                          <w:rFonts w:ascii="Arial" w:hAnsi="Arial"/>
                          <w:i/>
                          <w:color w:val="000000"/>
                          <w:spacing w:val="22"/>
                        </w:rPr>
                        <w:t xml:space="preserve"> </w:t>
                      </w:r>
                      <w:r>
                        <w:rPr>
                          <w:rFonts w:ascii="Arial" w:hAnsi="Arial"/>
                          <w:i/>
                          <w:color w:val="000000"/>
                          <w:w w:val="80"/>
                        </w:rPr>
                        <w:t>la citoyenneté</w:t>
                      </w:r>
                      <w:r>
                        <w:rPr>
                          <w:rFonts w:ascii="Arial" w:hAnsi="Arial"/>
                          <w:i/>
                          <w:color w:val="000000"/>
                          <w:spacing w:val="40"/>
                        </w:rPr>
                        <w:t xml:space="preserve"> </w:t>
                      </w:r>
                      <w:r>
                        <w:rPr>
                          <w:rFonts w:ascii="Arial" w:hAnsi="Arial"/>
                          <w:i/>
                          <w:color w:val="000000"/>
                          <w:w w:val="80"/>
                        </w:rPr>
                        <w:t xml:space="preserve">à </w:t>
                      </w:r>
                      <w:r>
                        <w:rPr>
                          <w:rFonts w:ascii="Arial" w:hAnsi="Arial"/>
                          <w:i/>
                          <w:color w:val="000000"/>
                          <w:w w:val="85"/>
                        </w:rPr>
                        <w:t>la réduction</w:t>
                      </w:r>
                      <w:r>
                        <w:rPr>
                          <w:rFonts w:ascii="Arial" w:hAnsi="Arial"/>
                          <w:i/>
                          <w:color w:val="000000"/>
                          <w:spacing w:val="-7"/>
                          <w:w w:val="85"/>
                        </w:rPr>
                        <w:t xml:space="preserve"> </w:t>
                      </w:r>
                      <w:r>
                        <w:rPr>
                          <w:rFonts w:ascii="Arial" w:hAnsi="Arial"/>
                          <w:i/>
                          <w:color w:val="000000"/>
                          <w:w w:val="85"/>
                        </w:rPr>
                        <w:t>des</w:t>
                      </w:r>
                      <w:r>
                        <w:rPr>
                          <w:rFonts w:ascii="Arial" w:hAnsi="Arial"/>
                          <w:i/>
                          <w:color w:val="000000"/>
                          <w:spacing w:val="-10"/>
                          <w:w w:val="85"/>
                        </w:rPr>
                        <w:t xml:space="preserve"> </w:t>
                      </w:r>
                      <w:r>
                        <w:rPr>
                          <w:rFonts w:ascii="Arial" w:hAnsi="Arial"/>
                          <w:i/>
                          <w:color w:val="000000"/>
                          <w:w w:val="85"/>
                        </w:rPr>
                        <w:t>inégalités</w:t>
                      </w:r>
                      <w:r>
                        <w:rPr>
                          <w:rFonts w:ascii="Arial" w:hAnsi="Arial"/>
                          <w:i/>
                          <w:color w:val="000000"/>
                          <w:spacing w:val="-14"/>
                          <w:w w:val="85"/>
                        </w:rPr>
                        <w:t xml:space="preserve"> </w:t>
                      </w:r>
                      <w:r>
                        <w:rPr>
                          <w:rFonts w:ascii="Arial" w:hAnsi="Arial"/>
                          <w:i/>
                          <w:color w:val="000000"/>
                          <w:w w:val="85"/>
                        </w:rPr>
                        <w:t>et au développement</w:t>
                      </w:r>
                      <w:r>
                        <w:rPr>
                          <w:rFonts w:ascii="Arial" w:hAnsi="Arial"/>
                          <w:i/>
                          <w:color w:val="000000"/>
                          <w:spacing w:val="-20"/>
                          <w:w w:val="85"/>
                        </w:rPr>
                        <w:t xml:space="preserve"> </w:t>
                      </w:r>
                      <w:r>
                        <w:rPr>
                          <w:rFonts w:ascii="Arial" w:hAnsi="Arial"/>
                          <w:i/>
                          <w:color w:val="000000"/>
                          <w:w w:val="85"/>
                        </w:rPr>
                        <w:t>social</w:t>
                      </w:r>
                      <w:r>
                        <w:rPr>
                          <w:rFonts w:ascii="Arial" w:hAnsi="Arial"/>
                          <w:i/>
                          <w:color w:val="000000"/>
                          <w:spacing w:val="-6"/>
                          <w:w w:val="85"/>
                        </w:rPr>
                        <w:t xml:space="preserve"> </w:t>
                      </w:r>
                      <w:r>
                        <w:rPr>
                          <w:rFonts w:ascii="Arial" w:hAnsi="Arial"/>
                          <w:i/>
                          <w:color w:val="000000"/>
                          <w:w w:val="85"/>
                        </w:rPr>
                        <w:t>du</w:t>
                      </w:r>
                      <w:r>
                        <w:rPr>
                          <w:rFonts w:ascii="Arial" w:hAnsi="Arial"/>
                          <w:i/>
                          <w:color w:val="000000"/>
                          <w:spacing w:val="-7"/>
                          <w:w w:val="85"/>
                        </w:rPr>
                        <w:t xml:space="preserve"> </w:t>
                      </w:r>
                      <w:r>
                        <w:rPr>
                          <w:rFonts w:ascii="Arial" w:hAnsi="Arial"/>
                          <w:i/>
                          <w:color w:val="000000"/>
                          <w:w w:val="85"/>
                        </w:rPr>
                        <w:t>Québec.</w:t>
                      </w:r>
                      <w:r>
                        <w:rPr>
                          <w:rFonts w:ascii="Arial" w:hAnsi="Arial"/>
                          <w:i/>
                          <w:color w:val="000000"/>
                          <w:spacing w:val="-4"/>
                          <w:w w:val="85"/>
                        </w:rPr>
                        <w:t xml:space="preserve"> </w:t>
                      </w:r>
                      <w:r>
                        <w:rPr>
                          <w:rFonts w:ascii="Arial" w:hAnsi="Arial"/>
                          <w:i/>
                          <w:color w:val="000000"/>
                          <w:w w:val="85"/>
                        </w:rPr>
                        <w:t>»</w:t>
                      </w:r>
                    </w:p>
                  </w:txbxContent>
                </v:textbox>
                <w10:wrap type="topAndBottom" anchorx="page"/>
              </v:shape>
            </w:pict>
          </mc:Fallback>
        </mc:AlternateContent>
      </w:r>
    </w:p>
    <w:p w14:paraId="129F8899" w14:textId="2C700D66" w:rsidR="00C0258E" w:rsidRPr="005833B9" w:rsidRDefault="005833B9">
      <w:pPr>
        <w:pStyle w:val="Titre1"/>
        <w:jc w:val="both"/>
      </w:pPr>
      <w:r w:rsidRPr="005833B9">
        <w:rPr>
          <w:sz w:val="16"/>
          <w:szCs w:val="20"/>
        </w:rPr>
        <w:br w:type="page"/>
      </w:r>
      <w:bookmarkStart w:id="5" w:name="_Toc196228251"/>
      <w:r w:rsidR="00A647FC" w:rsidRPr="005833B9">
        <w:lastRenderedPageBreak/>
        <w:t>Avant 1995</w:t>
      </w:r>
      <w:bookmarkEnd w:id="5"/>
    </w:p>
    <w:p w14:paraId="0D48186C" w14:textId="77777777" w:rsidR="00C0258E" w:rsidRPr="005833B9" w:rsidRDefault="00A647FC">
      <w:pPr>
        <w:pStyle w:val="Corpsdetexte"/>
        <w:spacing w:before="237" w:line="244" w:lineRule="auto"/>
        <w:ind w:left="196" w:right="579"/>
        <w:jc w:val="both"/>
        <w:rPr>
          <w:rFonts w:ascii="Arial" w:hAnsi="Arial" w:cs="Arial"/>
        </w:rPr>
      </w:pPr>
      <w:r w:rsidRPr="005833B9">
        <w:rPr>
          <w:rFonts w:ascii="Arial" w:hAnsi="Arial" w:cs="Arial"/>
        </w:rPr>
        <w:t xml:space="preserve">Lorsque la Table obtient sa charte le 6 décembre 1995, elle est active depuis déjà plusieurs années. De 1992 à 1995, elle passe de 16 à 29 regroupements-membres. Elle a même déjà publié 6 documents qui constituent, encore aujourd’hui, la base de la vision portée par ses membres (voir en Annexe les publications de la Table), dont une analyse critique de la Politique de la santé et du bien-être (MSSS, 1992), intitulé « Pour un projet de société alternatif, communautaire et féministe! » (1992). Il s'agit d'un document qui pose les bases d'une </w:t>
      </w:r>
      <w:r w:rsidRPr="005833B9">
        <w:rPr>
          <w:rFonts w:ascii="Arial" w:hAnsi="Arial" w:cs="Arial"/>
          <w:b/>
        </w:rPr>
        <w:t>vision globale de la santé et des services sociaux</w:t>
      </w:r>
      <w:r w:rsidRPr="005833B9">
        <w:rPr>
          <w:rFonts w:ascii="Arial" w:hAnsi="Arial" w:cs="Arial"/>
        </w:rPr>
        <w:t xml:space="preserve">, énonçant des </w:t>
      </w:r>
      <w:r w:rsidRPr="005833B9">
        <w:rPr>
          <w:rFonts w:ascii="Arial" w:hAnsi="Arial" w:cs="Arial"/>
          <w:b/>
        </w:rPr>
        <w:t xml:space="preserve">valeurs démocratiques fondamentales </w:t>
      </w:r>
      <w:r w:rsidRPr="005833B9">
        <w:rPr>
          <w:rFonts w:ascii="Arial" w:hAnsi="Arial" w:cs="Arial"/>
        </w:rPr>
        <w:t>qui inspirent encore les pratiques de la Table.</w:t>
      </w:r>
    </w:p>
    <w:p w14:paraId="21DD9B9D" w14:textId="77777777" w:rsidR="00C0258E" w:rsidRPr="005833B9" w:rsidRDefault="00A647FC">
      <w:pPr>
        <w:pStyle w:val="Titre2"/>
        <w:spacing w:before="219" w:line="247" w:lineRule="auto"/>
        <w:ind w:right="723"/>
        <w:jc w:val="left"/>
      </w:pPr>
      <w:bookmarkStart w:id="6" w:name="_Toc196228252"/>
      <w:r w:rsidRPr="005833B9">
        <w:t>La reconnaissance et le financement du mouvement communautaire autonome, dans le domaine de la santé et des services sociaux</w:t>
      </w:r>
      <w:bookmarkEnd w:id="6"/>
    </w:p>
    <w:p w14:paraId="4DA7883D" w14:textId="77777777" w:rsidR="00C0258E" w:rsidRPr="005833B9" w:rsidRDefault="00A647FC">
      <w:pPr>
        <w:pStyle w:val="Corpsdetexte"/>
        <w:spacing w:before="234" w:line="244" w:lineRule="auto"/>
        <w:ind w:left="196" w:right="583"/>
        <w:jc w:val="both"/>
        <w:rPr>
          <w:rFonts w:ascii="Arial" w:hAnsi="Arial" w:cs="Arial"/>
        </w:rPr>
      </w:pPr>
      <w:r w:rsidRPr="005833B9">
        <w:rPr>
          <w:rFonts w:ascii="Arial" w:hAnsi="Arial" w:cs="Arial"/>
        </w:rPr>
        <w:t xml:space="preserve">Dès le début, avant même son enregistrement officiel, la Table fait des représentations auprès du MSSS sur des dossiers relatifs à </w:t>
      </w:r>
      <w:r w:rsidRPr="005833B9">
        <w:rPr>
          <w:rFonts w:ascii="Arial" w:hAnsi="Arial" w:cs="Arial"/>
          <w:b/>
        </w:rPr>
        <w:t>l’autonomie de l’action communautaire autonome et son financement</w:t>
      </w:r>
      <w:r w:rsidRPr="005833B9">
        <w:rPr>
          <w:rFonts w:ascii="Arial" w:hAnsi="Arial" w:cs="Arial"/>
        </w:rPr>
        <w:t>, notamment afin que les modalités de financement et de redditions de comptes respectent les principes d’autonomie de l’action communautaire autonome. Cela demeure, jusqu’à aujourd’hui, un effort majeur des travaux d’analyse, d’information et de représentation de la Table.</w:t>
      </w:r>
    </w:p>
    <w:p w14:paraId="2F225A76" w14:textId="77777777" w:rsidR="00C0258E" w:rsidRPr="005833B9" w:rsidRDefault="00A647FC">
      <w:pPr>
        <w:pStyle w:val="Titre3"/>
        <w:spacing w:before="239"/>
        <w:rPr>
          <w:u w:val="none"/>
        </w:rPr>
      </w:pPr>
      <w:bookmarkStart w:id="7" w:name="_Toc196228253"/>
      <w:r w:rsidRPr="005833B9">
        <w:t>Le Comité ministériel du MSSS sur l'évaluation</w:t>
      </w:r>
      <w:bookmarkEnd w:id="7"/>
    </w:p>
    <w:p w14:paraId="53F53396" w14:textId="4075DD3C" w:rsidR="00C0258E" w:rsidRPr="005833B9" w:rsidRDefault="00A647FC">
      <w:pPr>
        <w:spacing w:before="126" w:line="242" w:lineRule="auto"/>
        <w:ind w:left="196" w:right="582"/>
        <w:jc w:val="both"/>
        <w:rPr>
          <w:rFonts w:ascii="Arial" w:hAnsi="Arial" w:cs="Arial"/>
        </w:rPr>
      </w:pPr>
      <w:r w:rsidRPr="005833B9">
        <w:rPr>
          <w:rFonts w:ascii="Arial" w:hAnsi="Arial" w:cs="Arial"/>
        </w:rPr>
        <w:t>À partir de 1991, la Table siège au Comité ministériel du MSSS sur l'évaluation. Les travaux de ce Comité aboutissent à la publication, en 1997, du document « L'évaluation des organismes communautaires et bénévo</w:t>
      </w:r>
      <w:r w:rsidRPr="005833B9">
        <w:rPr>
          <w:rFonts w:ascii="Arial" w:hAnsi="Arial" w:cs="Arial"/>
          <w:i/>
        </w:rPr>
        <w:t xml:space="preserve">les </w:t>
      </w:r>
      <w:r w:rsidRPr="005833B9">
        <w:rPr>
          <w:rFonts w:ascii="Arial" w:hAnsi="Arial" w:cs="Arial"/>
        </w:rPr>
        <w:t xml:space="preserve">», lequel contient l’énoncé </w:t>
      </w:r>
      <w:r w:rsidRPr="005833B9">
        <w:rPr>
          <w:rFonts w:ascii="Arial" w:hAnsi="Arial" w:cs="Arial"/>
          <w:b/>
        </w:rPr>
        <w:t>des principes relatifs à l'évaluation appliquée aux organismes communautaires</w:t>
      </w:r>
      <w:r w:rsidR="008B1CC1" w:rsidRPr="005833B9">
        <w:rPr>
          <w:rStyle w:val="Appelnotedebasdep"/>
          <w:rFonts w:ascii="Arial" w:hAnsi="Arial" w:cs="Arial"/>
          <w:b/>
        </w:rPr>
        <w:footnoteReference w:id="2"/>
      </w:r>
    </w:p>
    <w:p w14:paraId="00C8EFB7" w14:textId="77777777" w:rsidR="00C0258E" w:rsidRPr="005833B9" w:rsidRDefault="00A647FC">
      <w:pPr>
        <w:pStyle w:val="Corpsdetexte"/>
        <w:spacing w:before="5"/>
        <w:rPr>
          <w:rFonts w:ascii="Arial" w:hAnsi="Arial" w:cs="Arial"/>
          <w:sz w:val="16"/>
        </w:rPr>
      </w:pPr>
      <w:r w:rsidRPr="005833B9">
        <w:rPr>
          <w:rFonts w:ascii="Arial" w:hAnsi="Arial" w:cs="Arial"/>
          <w:noProof/>
          <w:sz w:val="16"/>
          <w:lang w:val="fr-CA" w:eastAsia="fr-CA"/>
        </w:rPr>
        <mc:AlternateContent>
          <mc:Choice Requires="wpg">
            <w:drawing>
              <wp:anchor distT="0" distB="0" distL="0" distR="0" simplePos="0" relativeHeight="487588864" behindDoc="1" locked="0" layoutInCell="1" allowOverlap="1" wp14:anchorId="4BCB2BBD" wp14:editId="4C59CC66">
                <wp:simplePos x="0" y="0"/>
                <wp:positionH relativeFrom="page">
                  <wp:posOffset>1096644</wp:posOffset>
                </wp:positionH>
                <wp:positionV relativeFrom="paragraph">
                  <wp:posOffset>140695</wp:posOffset>
                </wp:positionV>
                <wp:extent cx="5560060" cy="321310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0060" cy="3213100"/>
                          <a:chOff x="0" y="0"/>
                          <a:chExt cx="5560060" cy="3213100"/>
                        </a:xfrm>
                      </wpg:grpSpPr>
                      <wps:wsp>
                        <wps:cNvPr id="9" name="Graphic 9"/>
                        <wps:cNvSpPr/>
                        <wps:spPr>
                          <a:xfrm>
                            <a:off x="9525" y="9842"/>
                            <a:ext cx="5541010" cy="171450"/>
                          </a:xfrm>
                          <a:custGeom>
                            <a:avLst/>
                            <a:gdLst/>
                            <a:ahLst/>
                            <a:cxnLst/>
                            <a:rect l="l" t="t" r="r" b="b"/>
                            <a:pathLst>
                              <a:path w="5541010" h="171450">
                                <a:moveTo>
                                  <a:pt x="5541009" y="0"/>
                                </a:moveTo>
                                <a:lnTo>
                                  <a:pt x="0" y="0"/>
                                </a:lnTo>
                                <a:lnTo>
                                  <a:pt x="0" y="171450"/>
                                </a:lnTo>
                                <a:lnTo>
                                  <a:pt x="5541009" y="171450"/>
                                </a:lnTo>
                                <a:lnTo>
                                  <a:pt x="5541009" y="0"/>
                                </a:lnTo>
                                <a:close/>
                              </a:path>
                            </a:pathLst>
                          </a:custGeom>
                          <a:solidFill>
                            <a:srgbClr val="F3F3F3"/>
                          </a:solidFill>
                        </wps:spPr>
                        <wps:bodyPr wrap="square" lIns="0" tIns="0" rIns="0" bIns="0" rtlCol="0">
                          <a:prstTxWarp prst="textNoShape">
                            <a:avLst/>
                          </a:prstTxWarp>
                          <a:noAutofit/>
                        </wps:bodyPr>
                      </wps:wsp>
                      <wps:wsp>
                        <wps:cNvPr id="10" name="Graphic 10"/>
                        <wps:cNvSpPr/>
                        <wps:spPr>
                          <a:xfrm>
                            <a:off x="0" y="12"/>
                            <a:ext cx="5560060" cy="181610"/>
                          </a:xfrm>
                          <a:custGeom>
                            <a:avLst/>
                            <a:gdLst/>
                            <a:ahLst/>
                            <a:cxnLst/>
                            <a:rect l="l" t="t" r="r" b="b"/>
                            <a:pathLst>
                              <a:path w="5560060" h="181610">
                                <a:moveTo>
                                  <a:pt x="5560060" y="0"/>
                                </a:moveTo>
                                <a:lnTo>
                                  <a:pt x="5550535" y="0"/>
                                </a:lnTo>
                                <a:lnTo>
                                  <a:pt x="9525" y="0"/>
                                </a:lnTo>
                                <a:lnTo>
                                  <a:pt x="0" y="0"/>
                                </a:lnTo>
                                <a:lnTo>
                                  <a:pt x="0" y="9829"/>
                                </a:lnTo>
                                <a:lnTo>
                                  <a:pt x="0" y="181279"/>
                                </a:lnTo>
                                <a:lnTo>
                                  <a:pt x="9525" y="181279"/>
                                </a:lnTo>
                                <a:lnTo>
                                  <a:pt x="9525" y="9829"/>
                                </a:lnTo>
                                <a:lnTo>
                                  <a:pt x="5550535" y="9829"/>
                                </a:lnTo>
                                <a:lnTo>
                                  <a:pt x="5550535" y="181279"/>
                                </a:lnTo>
                                <a:lnTo>
                                  <a:pt x="5560060" y="181279"/>
                                </a:lnTo>
                                <a:lnTo>
                                  <a:pt x="5560060" y="9829"/>
                                </a:lnTo>
                                <a:lnTo>
                                  <a:pt x="5560060" y="0"/>
                                </a:lnTo>
                                <a:close/>
                              </a:path>
                            </a:pathLst>
                          </a:custGeom>
                          <a:solidFill>
                            <a:srgbClr val="808080"/>
                          </a:solidFill>
                        </wps:spPr>
                        <wps:bodyPr wrap="square" lIns="0" tIns="0" rIns="0" bIns="0" rtlCol="0">
                          <a:prstTxWarp prst="textNoShape">
                            <a:avLst/>
                          </a:prstTxWarp>
                          <a:noAutofit/>
                        </wps:bodyPr>
                      </wps:wsp>
                      <wps:wsp>
                        <wps:cNvPr id="11" name="Graphic 11"/>
                        <wps:cNvSpPr/>
                        <wps:spPr>
                          <a:xfrm>
                            <a:off x="9525" y="181355"/>
                            <a:ext cx="5541010" cy="162560"/>
                          </a:xfrm>
                          <a:custGeom>
                            <a:avLst/>
                            <a:gdLst/>
                            <a:ahLst/>
                            <a:cxnLst/>
                            <a:rect l="l" t="t" r="r" b="b"/>
                            <a:pathLst>
                              <a:path w="5541010" h="162560">
                                <a:moveTo>
                                  <a:pt x="5541009" y="0"/>
                                </a:moveTo>
                                <a:lnTo>
                                  <a:pt x="0" y="0"/>
                                </a:lnTo>
                                <a:lnTo>
                                  <a:pt x="0" y="162242"/>
                                </a:lnTo>
                                <a:lnTo>
                                  <a:pt x="5541009" y="162242"/>
                                </a:lnTo>
                                <a:lnTo>
                                  <a:pt x="5541009" y="0"/>
                                </a:lnTo>
                                <a:close/>
                              </a:path>
                            </a:pathLst>
                          </a:custGeom>
                          <a:solidFill>
                            <a:srgbClr val="F3F3F3"/>
                          </a:solidFill>
                        </wps:spPr>
                        <wps:bodyPr wrap="square" lIns="0" tIns="0" rIns="0" bIns="0" rtlCol="0">
                          <a:prstTxWarp prst="textNoShape">
                            <a:avLst/>
                          </a:prstTxWarp>
                          <a:noAutofit/>
                        </wps:bodyPr>
                      </wps:wsp>
                      <wps:wsp>
                        <wps:cNvPr id="12" name="Graphic 12"/>
                        <wps:cNvSpPr/>
                        <wps:spPr>
                          <a:xfrm>
                            <a:off x="0" y="181368"/>
                            <a:ext cx="5560060" cy="162560"/>
                          </a:xfrm>
                          <a:custGeom>
                            <a:avLst/>
                            <a:gdLst/>
                            <a:ahLst/>
                            <a:cxnLst/>
                            <a:rect l="l" t="t" r="r" b="b"/>
                            <a:pathLst>
                              <a:path w="5560060" h="162560">
                                <a:moveTo>
                                  <a:pt x="9525" y="0"/>
                                </a:moveTo>
                                <a:lnTo>
                                  <a:pt x="0" y="0"/>
                                </a:lnTo>
                                <a:lnTo>
                                  <a:pt x="0" y="162229"/>
                                </a:lnTo>
                                <a:lnTo>
                                  <a:pt x="9525" y="162229"/>
                                </a:lnTo>
                                <a:lnTo>
                                  <a:pt x="9525" y="0"/>
                                </a:lnTo>
                                <a:close/>
                              </a:path>
                              <a:path w="5560060" h="162560">
                                <a:moveTo>
                                  <a:pt x="5560060" y="0"/>
                                </a:moveTo>
                                <a:lnTo>
                                  <a:pt x="5550535" y="0"/>
                                </a:lnTo>
                                <a:lnTo>
                                  <a:pt x="5550535" y="162229"/>
                                </a:lnTo>
                                <a:lnTo>
                                  <a:pt x="5560060" y="162229"/>
                                </a:lnTo>
                                <a:lnTo>
                                  <a:pt x="5560060" y="0"/>
                                </a:lnTo>
                                <a:close/>
                              </a:path>
                            </a:pathLst>
                          </a:custGeom>
                          <a:solidFill>
                            <a:srgbClr val="808080"/>
                          </a:solidFill>
                        </wps:spPr>
                        <wps:bodyPr wrap="square" lIns="0" tIns="0" rIns="0" bIns="0" rtlCol="0">
                          <a:prstTxWarp prst="textNoShape">
                            <a:avLst/>
                          </a:prstTxWarp>
                          <a:noAutofit/>
                        </wps:bodyPr>
                      </wps:wsp>
                      <wps:wsp>
                        <wps:cNvPr id="13" name="Graphic 13"/>
                        <wps:cNvSpPr/>
                        <wps:spPr>
                          <a:xfrm>
                            <a:off x="9525" y="343598"/>
                            <a:ext cx="5541010" cy="238125"/>
                          </a:xfrm>
                          <a:custGeom>
                            <a:avLst/>
                            <a:gdLst/>
                            <a:ahLst/>
                            <a:cxnLst/>
                            <a:rect l="l" t="t" r="r" b="b"/>
                            <a:pathLst>
                              <a:path w="5541010" h="238125">
                                <a:moveTo>
                                  <a:pt x="5541009" y="0"/>
                                </a:moveTo>
                                <a:lnTo>
                                  <a:pt x="0" y="0"/>
                                </a:lnTo>
                                <a:lnTo>
                                  <a:pt x="0" y="238125"/>
                                </a:lnTo>
                                <a:lnTo>
                                  <a:pt x="5541009" y="238125"/>
                                </a:lnTo>
                                <a:lnTo>
                                  <a:pt x="5541009" y="0"/>
                                </a:lnTo>
                                <a:close/>
                              </a:path>
                            </a:pathLst>
                          </a:custGeom>
                          <a:solidFill>
                            <a:srgbClr val="F3F3F3"/>
                          </a:solidFill>
                        </wps:spPr>
                        <wps:bodyPr wrap="square" lIns="0" tIns="0" rIns="0" bIns="0" rtlCol="0">
                          <a:prstTxWarp prst="textNoShape">
                            <a:avLst/>
                          </a:prstTxWarp>
                          <a:noAutofit/>
                        </wps:bodyPr>
                      </wps:wsp>
                      <wps:wsp>
                        <wps:cNvPr id="14" name="Graphic 14"/>
                        <wps:cNvSpPr/>
                        <wps:spPr>
                          <a:xfrm>
                            <a:off x="0" y="343598"/>
                            <a:ext cx="5560060" cy="238125"/>
                          </a:xfrm>
                          <a:custGeom>
                            <a:avLst/>
                            <a:gdLst/>
                            <a:ahLst/>
                            <a:cxnLst/>
                            <a:rect l="l" t="t" r="r" b="b"/>
                            <a:pathLst>
                              <a:path w="5560060" h="238125">
                                <a:moveTo>
                                  <a:pt x="9525" y="0"/>
                                </a:moveTo>
                                <a:lnTo>
                                  <a:pt x="0" y="0"/>
                                </a:lnTo>
                                <a:lnTo>
                                  <a:pt x="0" y="238125"/>
                                </a:lnTo>
                                <a:lnTo>
                                  <a:pt x="9525" y="238125"/>
                                </a:lnTo>
                                <a:lnTo>
                                  <a:pt x="9525" y="0"/>
                                </a:lnTo>
                                <a:close/>
                              </a:path>
                              <a:path w="5560060" h="238125">
                                <a:moveTo>
                                  <a:pt x="5560060" y="0"/>
                                </a:moveTo>
                                <a:lnTo>
                                  <a:pt x="5550535" y="0"/>
                                </a:lnTo>
                                <a:lnTo>
                                  <a:pt x="5550535" y="238125"/>
                                </a:lnTo>
                                <a:lnTo>
                                  <a:pt x="5560060" y="238125"/>
                                </a:lnTo>
                                <a:lnTo>
                                  <a:pt x="5560060" y="0"/>
                                </a:lnTo>
                                <a:close/>
                              </a:path>
                            </a:pathLst>
                          </a:custGeom>
                          <a:solidFill>
                            <a:srgbClr val="808080"/>
                          </a:solidFill>
                        </wps:spPr>
                        <wps:bodyPr wrap="square" lIns="0" tIns="0" rIns="0" bIns="0" rtlCol="0">
                          <a:prstTxWarp prst="textNoShape">
                            <a:avLst/>
                          </a:prstTxWarp>
                          <a:noAutofit/>
                        </wps:bodyPr>
                      </wps:wsp>
                      <wps:wsp>
                        <wps:cNvPr id="15" name="Graphic 15"/>
                        <wps:cNvSpPr/>
                        <wps:spPr>
                          <a:xfrm>
                            <a:off x="9525" y="581659"/>
                            <a:ext cx="5541010" cy="162560"/>
                          </a:xfrm>
                          <a:custGeom>
                            <a:avLst/>
                            <a:gdLst/>
                            <a:ahLst/>
                            <a:cxnLst/>
                            <a:rect l="l" t="t" r="r" b="b"/>
                            <a:pathLst>
                              <a:path w="5541010" h="162560">
                                <a:moveTo>
                                  <a:pt x="5541009" y="0"/>
                                </a:moveTo>
                                <a:lnTo>
                                  <a:pt x="0" y="0"/>
                                </a:lnTo>
                                <a:lnTo>
                                  <a:pt x="0" y="162242"/>
                                </a:lnTo>
                                <a:lnTo>
                                  <a:pt x="5541009" y="162242"/>
                                </a:lnTo>
                                <a:lnTo>
                                  <a:pt x="5541009" y="0"/>
                                </a:lnTo>
                                <a:close/>
                              </a:path>
                            </a:pathLst>
                          </a:custGeom>
                          <a:solidFill>
                            <a:srgbClr val="F3F3F3"/>
                          </a:solidFill>
                        </wps:spPr>
                        <wps:bodyPr wrap="square" lIns="0" tIns="0" rIns="0" bIns="0" rtlCol="0">
                          <a:prstTxWarp prst="textNoShape">
                            <a:avLst/>
                          </a:prstTxWarp>
                          <a:noAutofit/>
                        </wps:bodyPr>
                      </wps:wsp>
                      <wps:wsp>
                        <wps:cNvPr id="16" name="Graphic 16"/>
                        <wps:cNvSpPr/>
                        <wps:spPr>
                          <a:xfrm>
                            <a:off x="0" y="581659"/>
                            <a:ext cx="5560060" cy="162560"/>
                          </a:xfrm>
                          <a:custGeom>
                            <a:avLst/>
                            <a:gdLst/>
                            <a:ahLst/>
                            <a:cxnLst/>
                            <a:rect l="l" t="t" r="r" b="b"/>
                            <a:pathLst>
                              <a:path w="5560060" h="162560">
                                <a:moveTo>
                                  <a:pt x="9525" y="0"/>
                                </a:moveTo>
                                <a:lnTo>
                                  <a:pt x="0" y="0"/>
                                </a:lnTo>
                                <a:lnTo>
                                  <a:pt x="0" y="162242"/>
                                </a:lnTo>
                                <a:lnTo>
                                  <a:pt x="9525" y="162242"/>
                                </a:lnTo>
                                <a:lnTo>
                                  <a:pt x="9525" y="0"/>
                                </a:lnTo>
                                <a:close/>
                              </a:path>
                              <a:path w="5560060" h="162560">
                                <a:moveTo>
                                  <a:pt x="5560060" y="0"/>
                                </a:moveTo>
                                <a:lnTo>
                                  <a:pt x="5550535" y="0"/>
                                </a:lnTo>
                                <a:lnTo>
                                  <a:pt x="5550535" y="162242"/>
                                </a:lnTo>
                                <a:lnTo>
                                  <a:pt x="5560060" y="162242"/>
                                </a:lnTo>
                                <a:lnTo>
                                  <a:pt x="5560060" y="0"/>
                                </a:lnTo>
                                <a:close/>
                              </a:path>
                            </a:pathLst>
                          </a:custGeom>
                          <a:solidFill>
                            <a:srgbClr val="808080"/>
                          </a:solidFill>
                        </wps:spPr>
                        <wps:bodyPr wrap="square" lIns="0" tIns="0" rIns="0" bIns="0" rtlCol="0">
                          <a:prstTxWarp prst="textNoShape">
                            <a:avLst/>
                          </a:prstTxWarp>
                          <a:noAutofit/>
                        </wps:bodyPr>
                      </wps:wsp>
                      <wps:wsp>
                        <wps:cNvPr id="17" name="Graphic 17"/>
                        <wps:cNvSpPr/>
                        <wps:spPr>
                          <a:xfrm>
                            <a:off x="9525" y="743902"/>
                            <a:ext cx="5541010" cy="161925"/>
                          </a:xfrm>
                          <a:custGeom>
                            <a:avLst/>
                            <a:gdLst/>
                            <a:ahLst/>
                            <a:cxnLst/>
                            <a:rect l="l" t="t" r="r" b="b"/>
                            <a:pathLst>
                              <a:path w="5541010" h="161925">
                                <a:moveTo>
                                  <a:pt x="5541009" y="0"/>
                                </a:moveTo>
                                <a:lnTo>
                                  <a:pt x="0" y="0"/>
                                </a:lnTo>
                                <a:lnTo>
                                  <a:pt x="0" y="161925"/>
                                </a:lnTo>
                                <a:lnTo>
                                  <a:pt x="5541009" y="161925"/>
                                </a:lnTo>
                                <a:lnTo>
                                  <a:pt x="5541009" y="0"/>
                                </a:lnTo>
                                <a:close/>
                              </a:path>
                            </a:pathLst>
                          </a:custGeom>
                          <a:solidFill>
                            <a:srgbClr val="F3F3F3"/>
                          </a:solidFill>
                        </wps:spPr>
                        <wps:bodyPr wrap="square" lIns="0" tIns="0" rIns="0" bIns="0" rtlCol="0">
                          <a:prstTxWarp prst="textNoShape">
                            <a:avLst/>
                          </a:prstTxWarp>
                          <a:noAutofit/>
                        </wps:bodyPr>
                      </wps:wsp>
                      <wps:wsp>
                        <wps:cNvPr id="18" name="Graphic 18"/>
                        <wps:cNvSpPr/>
                        <wps:spPr>
                          <a:xfrm>
                            <a:off x="0" y="743902"/>
                            <a:ext cx="5560060" cy="161925"/>
                          </a:xfrm>
                          <a:custGeom>
                            <a:avLst/>
                            <a:gdLst/>
                            <a:ahLst/>
                            <a:cxnLst/>
                            <a:rect l="l" t="t" r="r" b="b"/>
                            <a:pathLst>
                              <a:path w="5560060" h="161925">
                                <a:moveTo>
                                  <a:pt x="9525" y="0"/>
                                </a:moveTo>
                                <a:lnTo>
                                  <a:pt x="0" y="0"/>
                                </a:lnTo>
                                <a:lnTo>
                                  <a:pt x="0" y="161925"/>
                                </a:lnTo>
                                <a:lnTo>
                                  <a:pt x="9525" y="161925"/>
                                </a:lnTo>
                                <a:lnTo>
                                  <a:pt x="9525" y="0"/>
                                </a:lnTo>
                                <a:close/>
                              </a:path>
                              <a:path w="5560060" h="161925">
                                <a:moveTo>
                                  <a:pt x="5560060" y="0"/>
                                </a:moveTo>
                                <a:lnTo>
                                  <a:pt x="5550535" y="0"/>
                                </a:lnTo>
                                <a:lnTo>
                                  <a:pt x="5550535" y="161925"/>
                                </a:lnTo>
                                <a:lnTo>
                                  <a:pt x="5560060" y="161925"/>
                                </a:lnTo>
                                <a:lnTo>
                                  <a:pt x="5560060" y="0"/>
                                </a:lnTo>
                                <a:close/>
                              </a:path>
                            </a:pathLst>
                          </a:custGeom>
                          <a:solidFill>
                            <a:srgbClr val="808080"/>
                          </a:solidFill>
                        </wps:spPr>
                        <wps:bodyPr wrap="square" lIns="0" tIns="0" rIns="0" bIns="0" rtlCol="0">
                          <a:prstTxWarp prst="textNoShape">
                            <a:avLst/>
                          </a:prstTxWarp>
                          <a:noAutofit/>
                        </wps:bodyPr>
                      </wps:wsp>
                      <wps:wsp>
                        <wps:cNvPr id="19" name="Graphic 19"/>
                        <wps:cNvSpPr/>
                        <wps:spPr>
                          <a:xfrm>
                            <a:off x="9525" y="905890"/>
                            <a:ext cx="5541010" cy="153035"/>
                          </a:xfrm>
                          <a:custGeom>
                            <a:avLst/>
                            <a:gdLst/>
                            <a:ahLst/>
                            <a:cxnLst/>
                            <a:rect l="l" t="t" r="r" b="b"/>
                            <a:pathLst>
                              <a:path w="5541010" h="153035">
                                <a:moveTo>
                                  <a:pt x="5541009" y="0"/>
                                </a:moveTo>
                                <a:lnTo>
                                  <a:pt x="0" y="0"/>
                                </a:lnTo>
                                <a:lnTo>
                                  <a:pt x="0" y="152717"/>
                                </a:lnTo>
                                <a:lnTo>
                                  <a:pt x="5541009" y="152717"/>
                                </a:lnTo>
                                <a:lnTo>
                                  <a:pt x="5541009" y="0"/>
                                </a:lnTo>
                                <a:close/>
                              </a:path>
                            </a:pathLst>
                          </a:custGeom>
                          <a:solidFill>
                            <a:srgbClr val="F3F3F3"/>
                          </a:solidFill>
                        </wps:spPr>
                        <wps:bodyPr wrap="square" lIns="0" tIns="0" rIns="0" bIns="0" rtlCol="0">
                          <a:prstTxWarp prst="textNoShape">
                            <a:avLst/>
                          </a:prstTxWarp>
                          <a:noAutofit/>
                        </wps:bodyPr>
                      </wps:wsp>
                      <wps:wsp>
                        <wps:cNvPr id="20" name="Graphic 20"/>
                        <wps:cNvSpPr/>
                        <wps:spPr>
                          <a:xfrm>
                            <a:off x="0" y="905903"/>
                            <a:ext cx="5560060" cy="153035"/>
                          </a:xfrm>
                          <a:custGeom>
                            <a:avLst/>
                            <a:gdLst/>
                            <a:ahLst/>
                            <a:cxnLst/>
                            <a:rect l="l" t="t" r="r" b="b"/>
                            <a:pathLst>
                              <a:path w="5560060" h="153035">
                                <a:moveTo>
                                  <a:pt x="9525" y="0"/>
                                </a:moveTo>
                                <a:lnTo>
                                  <a:pt x="0" y="0"/>
                                </a:lnTo>
                                <a:lnTo>
                                  <a:pt x="0" y="152704"/>
                                </a:lnTo>
                                <a:lnTo>
                                  <a:pt x="9525" y="152704"/>
                                </a:lnTo>
                                <a:lnTo>
                                  <a:pt x="9525" y="0"/>
                                </a:lnTo>
                                <a:close/>
                              </a:path>
                              <a:path w="5560060" h="153035">
                                <a:moveTo>
                                  <a:pt x="5560060" y="0"/>
                                </a:moveTo>
                                <a:lnTo>
                                  <a:pt x="5550535" y="0"/>
                                </a:lnTo>
                                <a:lnTo>
                                  <a:pt x="5550535" y="152704"/>
                                </a:lnTo>
                                <a:lnTo>
                                  <a:pt x="5560060" y="152704"/>
                                </a:lnTo>
                                <a:lnTo>
                                  <a:pt x="5560060" y="0"/>
                                </a:lnTo>
                                <a:close/>
                              </a:path>
                            </a:pathLst>
                          </a:custGeom>
                          <a:solidFill>
                            <a:srgbClr val="808080"/>
                          </a:solidFill>
                        </wps:spPr>
                        <wps:bodyPr wrap="square" lIns="0" tIns="0" rIns="0" bIns="0" rtlCol="0">
                          <a:prstTxWarp prst="textNoShape">
                            <a:avLst/>
                          </a:prstTxWarp>
                          <a:noAutofit/>
                        </wps:bodyPr>
                      </wps:wsp>
                      <wps:wsp>
                        <wps:cNvPr id="21" name="Graphic 21"/>
                        <wps:cNvSpPr/>
                        <wps:spPr>
                          <a:xfrm>
                            <a:off x="9525" y="1058608"/>
                            <a:ext cx="5541010" cy="238125"/>
                          </a:xfrm>
                          <a:custGeom>
                            <a:avLst/>
                            <a:gdLst/>
                            <a:ahLst/>
                            <a:cxnLst/>
                            <a:rect l="l" t="t" r="r" b="b"/>
                            <a:pathLst>
                              <a:path w="5541010" h="238125">
                                <a:moveTo>
                                  <a:pt x="5541009" y="0"/>
                                </a:moveTo>
                                <a:lnTo>
                                  <a:pt x="0" y="0"/>
                                </a:lnTo>
                                <a:lnTo>
                                  <a:pt x="0" y="238125"/>
                                </a:lnTo>
                                <a:lnTo>
                                  <a:pt x="5541009" y="238125"/>
                                </a:lnTo>
                                <a:lnTo>
                                  <a:pt x="5541009" y="0"/>
                                </a:lnTo>
                                <a:close/>
                              </a:path>
                            </a:pathLst>
                          </a:custGeom>
                          <a:solidFill>
                            <a:srgbClr val="F3F3F3"/>
                          </a:solidFill>
                        </wps:spPr>
                        <wps:bodyPr wrap="square" lIns="0" tIns="0" rIns="0" bIns="0" rtlCol="0">
                          <a:prstTxWarp prst="textNoShape">
                            <a:avLst/>
                          </a:prstTxWarp>
                          <a:noAutofit/>
                        </wps:bodyPr>
                      </wps:wsp>
                      <wps:wsp>
                        <wps:cNvPr id="22" name="Graphic 22"/>
                        <wps:cNvSpPr/>
                        <wps:spPr>
                          <a:xfrm>
                            <a:off x="0" y="1058608"/>
                            <a:ext cx="5560060" cy="238125"/>
                          </a:xfrm>
                          <a:custGeom>
                            <a:avLst/>
                            <a:gdLst/>
                            <a:ahLst/>
                            <a:cxnLst/>
                            <a:rect l="l" t="t" r="r" b="b"/>
                            <a:pathLst>
                              <a:path w="5560060" h="238125">
                                <a:moveTo>
                                  <a:pt x="9525" y="0"/>
                                </a:moveTo>
                                <a:lnTo>
                                  <a:pt x="0" y="0"/>
                                </a:lnTo>
                                <a:lnTo>
                                  <a:pt x="0" y="238125"/>
                                </a:lnTo>
                                <a:lnTo>
                                  <a:pt x="9525" y="238125"/>
                                </a:lnTo>
                                <a:lnTo>
                                  <a:pt x="9525" y="0"/>
                                </a:lnTo>
                                <a:close/>
                              </a:path>
                              <a:path w="5560060" h="238125">
                                <a:moveTo>
                                  <a:pt x="5560060" y="0"/>
                                </a:moveTo>
                                <a:lnTo>
                                  <a:pt x="5550535" y="0"/>
                                </a:lnTo>
                                <a:lnTo>
                                  <a:pt x="5550535" y="238125"/>
                                </a:lnTo>
                                <a:lnTo>
                                  <a:pt x="5560060" y="238125"/>
                                </a:lnTo>
                                <a:lnTo>
                                  <a:pt x="5560060" y="0"/>
                                </a:lnTo>
                                <a:close/>
                              </a:path>
                            </a:pathLst>
                          </a:custGeom>
                          <a:solidFill>
                            <a:srgbClr val="808080"/>
                          </a:solidFill>
                        </wps:spPr>
                        <wps:bodyPr wrap="square" lIns="0" tIns="0" rIns="0" bIns="0" rtlCol="0">
                          <a:prstTxWarp prst="textNoShape">
                            <a:avLst/>
                          </a:prstTxWarp>
                          <a:noAutofit/>
                        </wps:bodyPr>
                      </wps:wsp>
                      <wps:wsp>
                        <wps:cNvPr id="23" name="Graphic 23"/>
                        <wps:cNvSpPr/>
                        <wps:spPr>
                          <a:xfrm>
                            <a:off x="9525" y="1296669"/>
                            <a:ext cx="5541010" cy="162560"/>
                          </a:xfrm>
                          <a:custGeom>
                            <a:avLst/>
                            <a:gdLst/>
                            <a:ahLst/>
                            <a:cxnLst/>
                            <a:rect l="l" t="t" r="r" b="b"/>
                            <a:pathLst>
                              <a:path w="5541010" h="162560">
                                <a:moveTo>
                                  <a:pt x="5541009" y="0"/>
                                </a:moveTo>
                                <a:lnTo>
                                  <a:pt x="0" y="0"/>
                                </a:lnTo>
                                <a:lnTo>
                                  <a:pt x="0" y="162242"/>
                                </a:lnTo>
                                <a:lnTo>
                                  <a:pt x="5541009" y="162242"/>
                                </a:lnTo>
                                <a:lnTo>
                                  <a:pt x="5541009" y="0"/>
                                </a:lnTo>
                                <a:close/>
                              </a:path>
                            </a:pathLst>
                          </a:custGeom>
                          <a:solidFill>
                            <a:srgbClr val="F3F3F3"/>
                          </a:solidFill>
                        </wps:spPr>
                        <wps:bodyPr wrap="square" lIns="0" tIns="0" rIns="0" bIns="0" rtlCol="0">
                          <a:prstTxWarp prst="textNoShape">
                            <a:avLst/>
                          </a:prstTxWarp>
                          <a:noAutofit/>
                        </wps:bodyPr>
                      </wps:wsp>
                      <wps:wsp>
                        <wps:cNvPr id="24" name="Graphic 24"/>
                        <wps:cNvSpPr/>
                        <wps:spPr>
                          <a:xfrm>
                            <a:off x="0" y="1296669"/>
                            <a:ext cx="5560060" cy="162560"/>
                          </a:xfrm>
                          <a:custGeom>
                            <a:avLst/>
                            <a:gdLst/>
                            <a:ahLst/>
                            <a:cxnLst/>
                            <a:rect l="l" t="t" r="r" b="b"/>
                            <a:pathLst>
                              <a:path w="5560060" h="162560">
                                <a:moveTo>
                                  <a:pt x="9525" y="0"/>
                                </a:moveTo>
                                <a:lnTo>
                                  <a:pt x="0" y="0"/>
                                </a:lnTo>
                                <a:lnTo>
                                  <a:pt x="0" y="162242"/>
                                </a:lnTo>
                                <a:lnTo>
                                  <a:pt x="9525" y="162242"/>
                                </a:lnTo>
                                <a:lnTo>
                                  <a:pt x="9525" y="0"/>
                                </a:lnTo>
                                <a:close/>
                              </a:path>
                              <a:path w="5560060" h="162560">
                                <a:moveTo>
                                  <a:pt x="5560060" y="0"/>
                                </a:moveTo>
                                <a:lnTo>
                                  <a:pt x="5550535" y="0"/>
                                </a:lnTo>
                                <a:lnTo>
                                  <a:pt x="5550535" y="162242"/>
                                </a:lnTo>
                                <a:lnTo>
                                  <a:pt x="5560060" y="162242"/>
                                </a:lnTo>
                                <a:lnTo>
                                  <a:pt x="5560060" y="0"/>
                                </a:lnTo>
                                <a:close/>
                              </a:path>
                            </a:pathLst>
                          </a:custGeom>
                          <a:solidFill>
                            <a:srgbClr val="808080"/>
                          </a:solidFill>
                        </wps:spPr>
                        <wps:bodyPr wrap="square" lIns="0" tIns="0" rIns="0" bIns="0" rtlCol="0">
                          <a:prstTxWarp prst="textNoShape">
                            <a:avLst/>
                          </a:prstTxWarp>
                          <a:noAutofit/>
                        </wps:bodyPr>
                      </wps:wsp>
                      <wps:wsp>
                        <wps:cNvPr id="25" name="Graphic 25"/>
                        <wps:cNvSpPr/>
                        <wps:spPr>
                          <a:xfrm>
                            <a:off x="9525" y="1458975"/>
                            <a:ext cx="5541010" cy="238760"/>
                          </a:xfrm>
                          <a:custGeom>
                            <a:avLst/>
                            <a:gdLst/>
                            <a:ahLst/>
                            <a:cxnLst/>
                            <a:rect l="l" t="t" r="r" b="b"/>
                            <a:pathLst>
                              <a:path w="5541010" h="238760">
                                <a:moveTo>
                                  <a:pt x="5541009" y="0"/>
                                </a:moveTo>
                                <a:lnTo>
                                  <a:pt x="0" y="0"/>
                                </a:lnTo>
                                <a:lnTo>
                                  <a:pt x="0" y="238442"/>
                                </a:lnTo>
                                <a:lnTo>
                                  <a:pt x="5541009" y="238442"/>
                                </a:lnTo>
                                <a:lnTo>
                                  <a:pt x="5541009" y="0"/>
                                </a:lnTo>
                                <a:close/>
                              </a:path>
                            </a:pathLst>
                          </a:custGeom>
                          <a:solidFill>
                            <a:srgbClr val="F3F3F3"/>
                          </a:solidFill>
                        </wps:spPr>
                        <wps:bodyPr wrap="square" lIns="0" tIns="0" rIns="0" bIns="0" rtlCol="0">
                          <a:prstTxWarp prst="textNoShape">
                            <a:avLst/>
                          </a:prstTxWarp>
                          <a:noAutofit/>
                        </wps:bodyPr>
                      </wps:wsp>
                      <wps:wsp>
                        <wps:cNvPr id="26" name="Graphic 26"/>
                        <wps:cNvSpPr/>
                        <wps:spPr>
                          <a:xfrm>
                            <a:off x="0" y="1458975"/>
                            <a:ext cx="5560060" cy="238760"/>
                          </a:xfrm>
                          <a:custGeom>
                            <a:avLst/>
                            <a:gdLst/>
                            <a:ahLst/>
                            <a:cxnLst/>
                            <a:rect l="l" t="t" r="r" b="b"/>
                            <a:pathLst>
                              <a:path w="5560060" h="238760">
                                <a:moveTo>
                                  <a:pt x="9525" y="0"/>
                                </a:moveTo>
                                <a:lnTo>
                                  <a:pt x="0" y="0"/>
                                </a:lnTo>
                                <a:lnTo>
                                  <a:pt x="0" y="238442"/>
                                </a:lnTo>
                                <a:lnTo>
                                  <a:pt x="9525" y="238442"/>
                                </a:lnTo>
                                <a:lnTo>
                                  <a:pt x="9525" y="0"/>
                                </a:lnTo>
                                <a:close/>
                              </a:path>
                              <a:path w="5560060" h="238760">
                                <a:moveTo>
                                  <a:pt x="5560060" y="0"/>
                                </a:moveTo>
                                <a:lnTo>
                                  <a:pt x="5550535" y="0"/>
                                </a:lnTo>
                                <a:lnTo>
                                  <a:pt x="5550535" y="238442"/>
                                </a:lnTo>
                                <a:lnTo>
                                  <a:pt x="5560060" y="238442"/>
                                </a:lnTo>
                                <a:lnTo>
                                  <a:pt x="5560060" y="0"/>
                                </a:lnTo>
                                <a:close/>
                              </a:path>
                            </a:pathLst>
                          </a:custGeom>
                          <a:solidFill>
                            <a:srgbClr val="808080"/>
                          </a:solidFill>
                        </wps:spPr>
                        <wps:bodyPr wrap="square" lIns="0" tIns="0" rIns="0" bIns="0" rtlCol="0">
                          <a:prstTxWarp prst="textNoShape">
                            <a:avLst/>
                          </a:prstTxWarp>
                          <a:noAutofit/>
                        </wps:bodyPr>
                      </wps:wsp>
                      <wps:wsp>
                        <wps:cNvPr id="27" name="Graphic 27"/>
                        <wps:cNvSpPr/>
                        <wps:spPr>
                          <a:xfrm>
                            <a:off x="9525" y="1697418"/>
                            <a:ext cx="5541010" cy="161925"/>
                          </a:xfrm>
                          <a:custGeom>
                            <a:avLst/>
                            <a:gdLst/>
                            <a:ahLst/>
                            <a:cxnLst/>
                            <a:rect l="l" t="t" r="r" b="b"/>
                            <a:pathLst>
                              <a:path w="5541010" h="161925">
                                <a:moveTo>
                                  <a:pt x="5541009" y="0"/>
                                </a:moveTo>
                                <a:lnTo>
                                  <a:pt x="0" y="0"/>
                                </a:lnTo>
                                <a:lnTo>
                                  <a:pt x="0" y="161925"/>
                                </a:lnTo>
                                <a:lnTo>
                                  <a:pt x="5541009" y="161925"/>
                                </a:lnTo>
                                <a:lnTo>
                                  <a:pt x="5541009" y="0"/>
                                </a:lnTo>
                                <a:close/>
                              </a:path>
                            </a:pathLst>
                          </a:custGeom>
                          <a:solidFill>
                            <a:srgbClr val="F3F3F3"/>
                          </a:solidFill>
                        </wps:spPr>
                        <wps:bodyPr wrap="square" lIns="0" tIns="0" rIns="0" bIns="0" rtlCol="0">
                          <a:prstTxWarp prst="textNoShape">
                            <a:avLst/>
                          </a:prstTxWarp>
                          <a:noAutofit/>
                        </wps:bodyPr>
                      </wps:wsp>
                      <wps:wsp>
                        <wps:cNvPr id="28" name="Graphic 28"/>
                        <wps:cNvSpPr/>
                        <wps:spPr>
                          <a:xfrm>
                            <a:off x="0" y="1697418"/>
                            <a:ext cx="5560060" cy="161925"/>
                          </a:xfrm>
                          <a:custGeom>
                            <a:avLst/>
                            <a:gdLst/>
                            <a:ahLst/>
                            <a:cxnLst/>
                            <a:rect l="l" t="t" r="r" b="b"/>
                            <a:pathLst>
                              <a:path w="5560060" h="161925">
                                <a:moveTo>
                                  <a:pt x="9525" y="0"/>
                                </a:moveTo>
                                <a:lnTo>
                                  <a:pt x="0" y="0"/>
                                </a:lnTo>
                                <a:lnTo>
                                  <a:pt x="0" y="161925"/>
                                </a:lnTo>
                                <a:lnTo>
                                  <a:pt x="9525" y="161925"/>
                                </a:lnTo>
                                <a:lnTo>
                                  <a:pt x="9525" y="0"/>
                                </a:lnTo>
                                <a:close/>
                              </a:path>
                              <a:path w="5560060" h="161925">
                                <a:moveTo>
                                  <a:pt x="5560060" y="0"/>
                                </a:moveTo>
                                <a:lnTo>
                                  <a:pt x="5550535" y="0"/>
                                </a:lnTo>
                                <a:lnTo>
                                  <a:pt x="5550535" y="161925"/>
                                </a:lnTo>
                                <a:lnTo>
                                  <a:pt x="5560060" y="161925"/>
                                </a:lnTo>
                                <a:lnTo>
                                  <a:pt x="5560060" y="0"/>
                                </a:lnTo>
                                <a:close/>
                              </a:path>
                            </a:pathLst>
                          </a:custGeom>
                          <a:solidFill>
                            <a:srgbClr val="808080"/>
                          </a:solidFill>
                        </wps:spPr>
                        <wps:bodyPr wrap="square" lIns="0" tIns="0" rIns="0" bIns="0" rtlCol="0">
                          <a:prstTxWarp prst="textNoShape">
                            <a:avLst/>
                          </a:prstTxWarp>
                          <a:noAutofit/>
                        </wps:bodyPr>
                      </wps:wsp>
                      <wps:wsp>
                        <wps:cNvPr id="29" name="Graphic 29"/>
                        <wps:cNvSpPr/>
                        <wps:spPr>
                          <a:xfrm>
                            <a:off x="9525" y="1859279"/>
                            <a:ext cx="5541010" cy="238760"/>
                          </a:xfrm>
                          <a:custGeom>
                            <a:avLst/>
                            <a:gdLst/>
                            <a:ahLst/>
                            <a:cxnLst/>
                            <a:rect l="l" t="t" r="r" b="b"/>
                            <a:pathLst>
                              <a:path w="5541010" h="238760">
                                <a:moveTo>
                                  <a:pt x="5541009" y="0"/>
                                </a:moveTo>
                                <a:lnTo>
                                  <a:pt x="0" y="0"/>
                                </a:lnTo>
                                <a:lnTo>
                                  <a:pt x="0" y="238442"/>
                                </a:lnTo>
                                <a:lnTo>
                                  <a:pt x="5541009" y="238442"/>
                                </a:lnTo>
                                <a:lnTo>
                                  <a:pt x="5541009" y="0"/>
                                </a:lnTo>
                                <a:close/>
                              </a:path>
                            </a:pathLst>
                          </a:custGeom>
                          <a:solidFill>
                            <a:srgbClr val="F3F3F3"/>
                          </a:solidFill>
                        </wps:spPr>
                        <wps:bodyPr wrap="square" lIns="0" tIns="0" rIns="0" bIns="0" rtlCol="0">
                          <a:prstTxWarp prst="textNoShape">
                            <a:avLst/>
                          </a:prstTxWarp>
                          <a:noAutofit/>
                        </wps:bodyPr>
                      </wps:wsp>
                      <wps:wsp>
                        <wps:cNvPr id="30" name="Graphic 30"/>
                        <wps:cNvSpPr/>
                        <wps:spPr>
                          <a:xfrm>
                            <a:off x="0" y="1859279"/>
                            <a:ext cx="5560060" cy="238760"/>
                          </a:xfrm>
                          <a:custGeom>
                            <a:avLst/>
                            <a:gdLst/>
                            <a:ahLst/>
                            <a:cxnLst/>
                            <a:rect l="l" t="t" r="r" b="b"/>
                            <a:pathLst>
                              <a:path w="5560060" h="238760">
                                <a:moveTo>
                                  <a:pt x="9525" y="0"/>
                                </a:moveTo>
                                <a:lnTo>
                                  <a:pt x="0" y="0"/>
                                </a:lnTo>
                                <a:lnTo>
                                  <a:pt x="0" y="238442"/>
                                </a:lnTo>
                                <a:lnTo>
                                  <a:pt x="9525" y="238442"/>
                                </a:lnTo>
                                <a:lnTo>
                                  <a:pt x="9525" y="0"/>
                                </a:lnTo>
                                <a:close/>
                              </a:path>
                              <a:path w="5560060" h="238760">
                                <a:moveTo>
                                  <a:pt x="5560060" y="0"/>
                                </a:moveTo>
                                <a:lnTo>
                                  <a:pt x="5550535" y="0"/>
                                </a:lnTo>
                                <a:lnTo>
                                  <a:pt x="5550535" y="238442"/>
                                </a:lnTo>
                                <a:lnTo>
                                  <a:pt x="5560060" y="238442"/>
                                </a:lnTo>
                                <a:lnTo>
                                  <a:pt x="5560060" y="0"/>
                                </a:lnTo>
                                <a:close/>
                              </a:path>
                            </a:pathLst>
                          </a:custGeom>
                          <a:solidFill>
                            <a:srgbClr val="808080"/>
                          </a:solidFill>
                        </wps:spPr>
                        <wps:bodyPr wrap="square" lIns="0" tIns="0" rIns="0" bIns="0" rtlCol="0">
                          <a:prstTxWarp prst="textNoShape">
                            <a:avLst/>
                          </a:prstTxWarp>
                          <a:noAutofit/>
                        </wps:bodyPr>
                      </wps:wsp>
                      <wps:wsp>
                        <wps:cNvPr id="31" name="Graphic 31"/>
                        <wps:cNvSpPr/>
                        <wps:spPr>
                          <a:xfrm>
                            <a:off x="9525" y="2097722"/>
                            <a:ext cx="5541010" cy="152400"/>
                          </a:xfrm>
                          <a:custGeom>
                            <a:avLst/>
                            <a:gdLst/>
                            <a:ahLst/>
                            <a:cxnLst/>
                            <a:rect l="l" t="t" r="r" b="b"/>
                            <a:pathLst>
                              <a:path w="5541010" h="152400">
                                <a:moveTo>
                                  <a:pt x="5541009" y="0"/>
                                </a:moveTo>
                                <a:lnTo>
                                  <a:pt x="0" y="0"/>
                                </a:lnTo>
                                <a:lnTo>
                                  <a:pt x="0" y="152400"/>
                                </a:lnTo>
                                <a:lnTo>
                                  <a:pt x="5541009" y="152400"/>
                                </a:lnTo>
                                <a:lnTo>
                                  <a:pt x="5541009" y="0"/>
                                </a:lnTo>
                                <a:close/>
                              </a:path>
                            </a:pathLst>
                          </a:custGeom>
                          <a:solidFill>
                            <a:srgbClr val="F3F3F3"/>
                          </a:solidFill>
                        </wps:spPr>
                        <wps:bodyPr wrap="square" lIns="0" tIns="0" rIns="0" bIns="0" rtlCol="0">
                          <a:prstTxWarp prst="textNoShape">
                            <a:avLst/>
                          </a:prstTxWarp>
                          <a:noAutofit/>
                        </wps:bodyPr>
                      </wps:wsp>
                      <wps:wsp>
                        <wps:cNvPr id="32" name="Graphic 32"/>
                        <wps:cNvSpPr/>
                        <wps:spPr>
                          <a:xfrm>
                            <a:off x="0" y="2097722"/>
                            <a:ext cx="5560060" cy="152400"/>
                          </a:xfrm>
                          <a:custGeom>
                            <a:avLst/>
                            <a:gdLst/>
                            <a:ahLst/>
                            <a:cxnLst/>
                            <a:rect l="l" t="t" r="r" b="b"/>
                            <a:pathLst>
                              <a:path w="5560060" h="152400">
                                <a:moveTo>
                                  <a:pt x="9525" y="0"/>
                                </a:moveTo>
                                <a:lnTo>
                                  <a:pt x="0" y="0"/>
                                </a:lnTo>
                                <a:lnTo>
                                  <a:pt x="0" y="152400"/>
                                </a:lnTo>
                                <a:lnTo>
                                  <a:pt x="9525" y="152400"/>
                                </a:lnTo>
                                <a:lnTo>
                                  <a:pt x="9525" y="0"/>
                                </a:lnTo>
                                <a:close/>
                              </a:path>
                              <a:path w="5560060" h="152400">
                                <a:moveTo>
                                  <a:pt x="5560060" y="0"/>
                                </a:moveTo>
                                <a:lnTo>
                                  <a:pt x="5550535" y="0"/>
                                </a:lnTo>
                                <a:lnTo>
                                  <a:pt x="5550535" y="152400"/>
                                </a:lnTo>
                                <a:lnTo>
                                  <a:pt x="5560060" y="152400"/>
                                </a:lnTo>
                                <a:lnTo>
                                  <a:pt x="5560060" y="0"/>
                                </a:lnTo>
                                <a:close/>
                              </a:path>
                            </a:pathLst>
                          </a:custGeom>
                          <a:solidFill>
                            <a:srgbClr val="808080"/>
                          </a:solidFill>
                        </wps:spPr>
                        <wps:bodyPr wrap="square" lIns="0" tIns="0" rIns="0" bIns="0" rtlCol="0">
                          <a:prstTxWarp prst="textNoShape">
                            <a:avLst/>
                          </a:prstTxWarp>
                          <a:noAutofit/>
                        </wps:bodyPr>
                      </wps:wsp>
                      <wps:wsp>
                        <wps:cNvPr id="33" name="Graphic 33"/>
                        <wps:cNvSpPr/>
                        <wps:spPr>
                          <a:xfrm>
                            <a:off x="9525" y="2250185"/>
                            <a:ext cx="5541010" cy="162560"/>
                          </a:xfrm>
                          <a:custGeom>
                            <a:avLst/>
                            <a:gdLst/>
                            <a:ahLst/>
                            <a:cxnLst/>
                            <a:rect l="l" t="t" r="r" b="b"/>
                            <a:pathLst>
                              <a:path w="5541010" h="162560">
                                <a:moveTo>
                                  <a:pt x="5541009" y="0"/>
                                </a:moveTo>
                                <a:lnTo>
                                  <a:pt x="0" y="0"/>
                                </a:lnTo>
                                <a:lnTo>
                                  <a:pt x="0" y="162242"/>
                                </a:lnTo>
                                <a:lnTo>
                                  <a:pt x="5541009" y="162242"/>
                                </a:lnTo>
                                <a:lnTo>
                                  <a:pt x="5541009" y="0"/>
                                </a:lnTo>
                                <a:close/>
                              </a:path>
                            </a:pathLst>
                          </a:custGeom>
                          <a:solidFill>
                            <a:srgbClr val="F3F3F3"/>
                          </a:solidFill>
                        </wps:spPr>
                        <wps:bodyPr wrap="square" lIns="0" tIns="0" rIns="0" bIns="0" rtlCol="0">
                          <a:prstTxWarp prst="textNoShape">
                            <a:avLst/>
                          </a:prstTxWarp>
                          <a:noAutofit/>
                        </wps:bodyPr>
                      </wps:wsp>
                      <wps:wsp>
                        <wps:cNvPr id="34" name="Graphic 34"/>
                        <wps:cNvSpPr/>
                        <wps:spPr>
                          <a:xfrm>
                            <a:off x="0" y="2250185"/>
                            <a:ext cx="5560060" cy="162560"/>
                          </a:xfrm>
                          <a:custGeom>
                            <a:avLst/>
                            <a:gdLst/>
                            <a:ahLst/>
                            <a:cxnLst/>
                            <a:rect l="l" t="t" r="r" b="b"/>
                            <a:pathLst>
                              <a:path w="5560060" h="162560">
                                <a:moveTo>
                                  <a:pt x="9525" y="0"/>
                                </a:moveTo>
                                <a:lnTo>
                                  <a:pt x="0" y="0"/>
                                </a:lnTo>
                                <a:lnTo>
                                  <a:pt x="0" y="162242"/>
                                </a:lnTo>
                                <a:lnTo>
                                  <a:pt x="9525" y="162242"/>
                                </a:lnTo>
                                <a:lnTo>
                                  <a:pt x="9525" y="0"/>
                                </a:lnTo>
                                <a:close/>
                              </a:path>
                              <a:path w="5560060" h="162560">
                                <a:moveTo>
                                  <a:pt x="5560060" y="0"/>
                                </a:moveTo>
                                <a:lnTo>
                                  <a:pt x="5550535" y="0"/>
                                </a:lnTo>
                                <a:lnTo>
                                  <a:pt x="5550535" y="162242"/>
                                </a:lnTo>
                                <a:lnTo>
                                  <a:pt x="5560060" y="162242"/>
                                </a:lnTo>
                                <a:lnTo>
                                  <a:pt x="5560060" y="0"/>
                                </a:lnTo>
                                <a:close/>
                              </a:path>
                            </a:pathLst>
                          </a:custGeom>
                          <a:solidFill>
                            <a:srgbClr val="808080"/>
                          </a:solidFill>
                        </wps:spPr>
                        <wps:bodyPr wrap="square" lIns="0" tIns="0" rIns="0" bIns="0" rtlCol="0">
                          <a:prstTxWarp prst="textNoShape">
                            <a:avLst/>
                          </a:prstTxWarp>
                          <a:noAutofit/>
                        </wps:bodyPr>
                      </wps:wsp>
                      <wps:wsp>
                        <wps:cNvPr id="35" name="Graphic 35"/>
                        <wps:cNvSpPr/>
                        <wps:spPr>
                          <a:xfrm>
                            <a:off x="9525" y="2412428"/>
                            <a:ext cx="5541010" cy="161925"/>
                          </a:xfrm>
                          <a:custGeom>
                            <a:avLst/>
                            <a:gdLst/>
                            <a:ahLst/>
                            <a:cxnLst/>
                            <a:rect l="l" t="t" r="r" b="b"/>
                            <a:pathLst>
                              <a:path w="5541010" h="161925">
                                <a:moveTo>
                                  <a:pt x="5541009" y="0"/>
                                </a:moveTo>
                                <a:lnTo>
                                  <a:pt x="0" y="0"/>
                                </a:lnTo>
                                <a:lnTo>
                                  <a:pt x="0" y="161924"/>
                                </a:lnTo>
                                <a:lnTo>
                                  <a:pt x="5541009" y="161924"/>
                                </a:lnTo>
                                <a:lnTo>
                                  <a:pt x="5541009" y="0"/>
                                </a:lnTo>
                                <a:close/>
                              </a:path>
                            </a:pathLst>
                          </a:custGeom>
                          <a:solidFill>
                            <a:srgbClr val="F3F3F3"/>
                          </a:solidFill>
                        </wps:spPr>
                        <wps:bodyPr wrap="square" lIns="0" tIns="0" rIns="0" bIns="0" rtlCol="0">
                          <a:prstTxWarp prst="textNoShape">
                            <a:avLst/>
                          </a:prstTxWarp>
                          <a:noAutofit/>
                        </wps:bodyPr>
                      </wps:wsp>
                      <wps:wsp>
                        <wps:cNvPr id="36" name="Graphic 36"/>
                        <wps:cNvSpPr/>
                        <wps:spPr>
                          <a:xfrm>
                            <a:off x="0" y="2412428"/>
                            <a:ext cx="5560060" cy="161925"/>
                          </a:xfrm>
                          <a:custGeom>
                            <a:avLst/>
                            <a:gdLst/>
                            <a:ahLst/>
                            <a:cxnLst/>
                            <a:rect l="l" t="t" r="r" b="b"/>
                            <a:pathLst>
                              <a:path w="5560060" h="161925">
                                <a:moveTo>
                                  <a:pt x="9525" y="0"/>
                                </a:moveTo>
                                <a:lnTo>
                                  <a:pt x="0" y="0"/>
                                </a:lnTo>
                                <a:lnTo>
                                  <a:pt x="0" y="161925"/>
                                </a:lnTo>
                                <a:lnTo>
                                  <a:pt x="9525" y="161925"/>
                                </a:lnTo>
                                <a:lnTo>
                                  <a:pt x="9525" y="0"/>
                                </a:lnTo>
                                <a:close/>
                              </a:path>
                              <a:path w="5560060" h="161925">
                                <a:moveTo>
                                  <a:pt x="5560060" y="0"/>
                                </a:moveTo>
                                <a:lnTo>
                                  <a:pt x="5550535" y="0"/>
                                </a:lnTo>
                                <a:lnTo>
                                  <a:pt x="5550535" y="161925"/>
                                </a:lnTo>
                                <a:lnTo>
                                  <a:pt x="5560060" y="161925"/>
                                </a:lnTo>
                                <a:lnTo>
                                  <a:pt x="5560060" y="0"/>
                                </a:lnTo>
                                <a:close/>
                              </a:path>
                            </a:pathLst>
                          </a:custGeom>
                          <a:solidFill>
                            <a:srgbClr val="808080"/>
                          </a:solidFill>
                        </wps:spPr>
                        <wps:bodyPr wrap="square" lIns="0" tIns="0" rIns="0" bIns="0" rtlCol="0">
                          <a:prstTxWarp prst="textNoShape">
                            <a:avLst/>
                          </a:prstTxWarp>
                          <a:noAutofit/>
                        </wps:bodyPr>
                      </wps:wsp>
                      <wps:wsp>
                        <wps:cNvPr id="37" name="Graphic 37"/>
                        <wps:cNvSpPr/>
                        <wps:spPr>
                          <a:xfrm>
                            <a:off x="9525" y="2574289"/>
                            <a:ext cx="5541010" cy="238760"/>
                          </a:xfrm>
                          <a:custGeom>
                            <a:avLst/>
                            <a:gdLst/>
                            <a:ahLst/>
                            <a:cxnLst/>
                            <a:rect l="l" t="t" r="r" b="b"/>
                            <a:pathLst>
                              <a:path w="5541010" h="238760">
                                <a:moveTo>
                                  <a:pt x="5541009" y="0"/>
                                </a:moveTo>
                                <a:lnTo>
                                  <a:pt x="0" y="0"/>
                                </a:lnTo>
                                <a:lnTo>
                                  <a:pt x="0" y="238442"/>
                                </a:lnTo>
                                <a:lnTo>
                                  <a:pt x="5541009" y="238442"/>
                                </a:lnTo>
                                <a:lnTo>
                                  <a:pt x="5541009" y="0"/>
                                </a:lnTo>
                                <a:close/>
                              </a:path>
                            </a:pathLst>
                          </a:custGeom>
                          <a:solidFill>
                            <a:srgbClr val="F3F3F3"/>
                          </a:solidFill>
                        </wps:spPr>
                        <wps:bodyPr wrap="square" lIns="0" tIns="0" rIns="0" bIns="0" rtlCol="0">
                          <a:prstTxWarp prst="textNoShape">
                            <a:avLst/>
                          </a:prstTxWarp>
                          <a:noAutofit/>
                        </wps:bodyPr>
                      </wps:wsp>
                      <wps:wsp>
                        <wps:cNvPr id="38" name="Graphic 38"/>
                        <wps:cNvSpPr/>
                        <wps:spPr>
                          <a:xfrm>
                            <a:off x="0" y="2574289"/>
                            <a:ext cx="5560060" cy="238760"/>
                          </a:xfrm>
                          <a:custGeom>
                            <a:avLst/>
                            <a:gdLst/>
                            <a:ahLst/>
                            <a:cxnLst/>
                            <a:rect l="l" t="t" r="r" b="b"/>
                            <a:pathLst>
                              <a:path w="5560060" h="238760">
                                <a:moveTo>
                                  <a:pt x="9525" y="0"/>
                                </a:moveTo>
                                <a:lnTo>
                                  <a:pt x="0" y="0"/>
                                </a:lnTo>
                                <a:lnTo>
                                  <a:pt x="0" y="238442"/>
                                </a:lnTo>
                                <a:lnTo>
                                  <a:pt x="9525" y="238442"/>
                                </a:lnTo>
                                <a:lnTo>
                                  <a:pt x="9525" y="0"/>
                                </a:lnTo>
                                <a:close/>
                              </a:path>
                              <a:path w="5560060" h="238760">
                                <a:moveTo>
                                  <a:pt x="5560060" y="0"/>
                                </a:moveTo>
                                <a:lnTo>
                                  <a:pt x="5550535" y="0"/>
                                </a:lnTo>
                                <a:lnTo>
                                  <a:pt x="5550535" y="238442"/>
                                </a:lnTo>
                                <a:lnTo>
                                  <a:pt x="5560060" y="238442"/>
                                </a:lnTo>
                                <a:lnTo>
                                  <a:pt x="5560060" y="0"/>
                                </a:lnTo>
                                <a:close/>
                              </a:path>
                            </a:pathLst>
                          </a:custGeom>
                          <a:solidFill>
                            <a:srgbClr val="808080"/>
                          </a:solidFill>
                        </wps:spPr>
                        <wps:bodyPr wrap="square" lIns="0" tIns="0" rIns="0" bIns="0" rtlCol="0">
                          <a:prstTxWarp prst="textNoShape">
                            <a:avLst/>
                          </a:prstTxWarp>
                          <a:noAutofit/>
                        </wps:bodyPr>
                      </wps:wsp>
                      <wps:wsp>
                        <wps:cNvPr id="39" name="Graphic 39"/>
                        <wps:cNvSpPr/>
                        <wps:spPr>
                          <a:xfrm>
                            <a:off x="9525" y="2812732"/>
                            <a:ext cx="5541010" cy="161925"/>
                          </a:xfrm>
                          <a:custGeom>
                            <a:avLst/>
                            <a:gdLst/>
                            <a:ahLst/>
                            <a:cxnLst/>
                            <a:rect l="l" t="t" r="r" b="b"/>
                            <a:pathLst>
                              <a:path w="5541010" h="161925">
                                <a:moveTo>
                                  <a:pt x="5541009" y="0"/>
                                </a:moveTo>
                                <a:lnTo>
                                  <a:pt x="0" y="0"/>
                                </a:lnTo>
                                <a:lnTo>
                                  <a:pt x="0" y="161924"/>
                                </a:lnTo>
                                <a:lnTo>
                                  <a:pt x="5541009" y="161924"/>
                                </a:lnTo>
                                <a:lnTo>
                                  <a:pt x="5541009" y="0"/>
                                </a:lnTo>
                                <a:close/>
                              </a:path>
                            </a:pathLst>
                          </a:custGeom>
                          <a:solidFill>
                            <a:srgbClr val="F3F3F3"/>
                          </a:solidFill>
                        </wps:spPr>
                        <wps:bodyPr wrap="square" lIns="0" tIns="0" rIns="0" bIns="0" rtlCol="0">
                          <a:prstTxWarp prst="textNoShape">
                            <a:avLst/>
                          </a:prstTxWarp>
                          <a:noAutofit/>
                        </wps:bodyPr>
                      </wps:wsp>
                      <wps:wsp>
                        <wps:cNvPr id="40" name="Graphic 40"/>
                        <wps:cNvSpPr/>
                        <wps:spPr>
                          <a:xfrm>
                            <a:off x="0" y="2812732"/>
                            <a:ext cx="5560060" cy="161925"/>
                          </a:xfrm>
                          <a:custGeom>
                            <a:avLst/>
                            <a:gdLst/>
                            <a:ahLst/>
                            <a:cxnLst/>
                            <a:rect l="l" t="t" r="r" b="b"/>
                            <a:pathLst>
                              <a:path w="5560060" h="161925">
                                <a:moveTo>
                                  <a:pt x="9525" y="0"/>
                                </a:moveTo>
                                <a:lnTo>
                                  <a:pt x="0" y="0"/>
                                </a:lnTo>
                                <a:lnTo>
                                  <a:pt x="0" y="161925"/>
                                </a:lnTo>
                                <a:lnTo>
                                  <a:pt x="9525" y="161925"/>
                                </a:lnTo>
                                <a:lnTo>
                                  <a:pt x="9525" y="0"/>
                                </a:lnTo>
                                <a:close/>
                              </a:path>
                              <a:path w="5560060" h="161925">
                                <a:moveTo>
                                  <a:pt x="5560060" y="0"/>
                                </a:moveTo>
                                <a:lnTo>
                                  <a:pt x="5550535" y="0"/>
                                </a:lnTo>
                                <a:lnTo>
                                  <a:pt x="5550535" y="161925"/>
                                </a:lnTo>
                                <a:lnTo>
                                  <a:pt x="5560060" y="161925"/>
                                </a:lnTo>
                                <a:lnTo>
                                  <a:pt x="5560060" y="0"/>
                                </a:lnTo>
                                <a:close/>
                              </a:path>
                            </a:pathLst>
                          </a:custGeom>
                          <a:solidFill>
                            <a:srgbClr val="808080"/>
                          </a:solidFill>
                        </wps:spPr>
                        <wps:bodyPr wrap="square" lIns="0" tIns="0" rIns="0" bIns="0" rtlCol="0">
                          <a:prstTxWarp prst="textNoShape">
                            <a:avLst/>
                          </a:prstTxWarp>
                          <a:noAutofit/>
                        </wps:bodyPr>
                      </wps:wsp>
                      <wps:wsp>
                        <wps:cNvPr id="41" name="Graphic 41"/>
                        <wps:cNvSpPr/>
                        <wps:spPr>
                          <a:xfrm>
                            <a:off x="9525" y="2974593"/>
                            <a:ext cx="5541010" cy="238760"/>
                          </a:xfrm>
                          <a:custGeom>
                            <a:avLst/>
                            <a:gdLst/>
                            <a:ahLst/>
                            <a:cxnLst/>
                            <a:rect l="l" t="t" r="r" b="b"/>
                            <a:pathLst>
                              <a:path w="5541010" h="238760">
                                <a:moveTo>
                                  <a:pt x="5541009" y="0"/>
                                </a:moveTo>
                                <a:lnTo>
                                  <a:pt x="0" y="0"/>
                                </a:lnTo>
                                <a:lnTo>
                                  <a:pt x="0" y="238442"/>
                                </a:lnTo>
                                <a:lnTo>
                                  <a:pt x="5541009" y="238442"/>
                                </a:lnTo>
                                <a:lnTo>
                                  <a:pt x="5541009" y="0"/>
                                </a:lnTo>
                                <a:close/>
                              </a:path>
                            </a:pathLst>
                          </a:custGeom>
                          <a:solidFill>
                            <a:srgbClr val="F3F3F3"/>
                          </a:solidFill>
                        </wps:spPr>
                        <wps:bodyPr wrap="square" lIns="0" tIns="0" rIns="0" bIns="0" rtlCol="0">
                          <a:prstTxWarp prst="textNoShape">
                            <a:avLst/>
                          </a:prstTxWarp>
                          <a:noAutofit/>
                        </wps:bodyPr>
                      </wps:wsp>
                      <wps:wsp>
                        <wps:cNvPr id="42" name="Graphic 42"/>
                        <wps:cNvSpPr/>
                        <wps:spPr>
                          <a:xfrm>
                            <a:off x="0" y="2974593"/>
                            <a:ext cx="5560060" cy="238760"/>
                          </a:xfrm>
                          <a:custGeom>
                            <a:avLst/>
                            <a:gdLst/>
                            <a:ahLst/>
                            <a:cxnLst/>
                            <a:rect l="l" t="t" r="r" b="b"/>
                            <a:pathLst>
                              <a:path w="5560060" h="238760">
                                <a:moveTo>
                                  <a:pt x="9525" y="0"/>
                                </a:moveTo>
                                <a:lnTo>
                                  <a:pt x="0" y="0"/>
                                </a:lnTo>
                                <a:lnTo>
                                  <a:pt x="0" y="238442"/>
                                </a:lnTo>
                                <a:lnTo>
                                  <a:pt x="9525" y="238442"/>
                                </a:lnTo>
                                <a:lnTo>
                                  <a:pt x="9525" y="0"/>
                                </a:lnTo>
                                <a:close/>
                              </a:path>
                              <a:path w="5560060" h="238760">
                                <a:moveTo>
                                  <a:pt x="5560060" y="0"/>
                                </a:moveTo>
                                <a:lnTo>
                                  <a:pt x="5550535" y="0"/>
                                </a:lnTo>
                                <a:lnTo>
                                  <a:pt x="5550535" y="238442"/>
                                </a:lnTo>
                                <a:lnTo>
                                  <a:pt x="5560060" y="238442"/>
                                </a:lnTo>
                                <a:lnTo>
                                  <a:pt x="5560060" y="0"/>
                                </a:lnTo>
                                <a:close/>
                              </a:path>
                            </a:pathLst>
                          </a:custGeom>
                          <a:solidFill>
                            <a:srgbClr val="808080"/>
                          </a:solidFill>
                        </wps:spPr>
                        <wps:bodyPr wrap="square" lIns="0" tIns="0" rIns="0" bIns="0" rtlCol="0">
                          <a:prstTxWarp prst="textNoShape">
                            <a:avLst/>
                          </a:prstTxWarp>
                          <a:noAutofit/>
                        </wps:bodyPr>
                      </wps:wsp>
                      <wps:wsp>
                        <wps:cNvPr id="43" name="Textbox 43"/>
                        <wps:cNvSpPr txBox="1"/>
                        <wps:spPr>
                          <a:xfrm>
                            <a:off x="9525" y="9842"/>
                            <a:ext cx="5541010" cy="3203575"/>
                          </a:xfrm>
                          <a:prstGeom prst="rect">
                            <a:avLst/>
                          </a:prstGeom>
                        </wps:spPr>
                        <wps:txbx>
                          <w:txbxContent>
                            <w:p w14:paraId="2D0CC98C" w14:textId="77777777" w:rsidR="008B1CC1" w:rsidRPr="00473597" w:rsidRDefault="008B1CC1">
                              <w:pPr>
                                <w:numPr>
                                  <w:ilvl w:val="0"/>
                                  <w:numId w:val="30"/>
                                </w:numPr>
                                <w:tabs>
                                  <w:tab w:val="left" w:pos="465"/>
                                </w:tabs>
                                <w:spacing w:before="18" w:line="242" w:lineRule="auto"/>
                                <w:ind w:right="106"/>
                                <w:jc w:val="both"/>
                                <w:rPr>
                                  <w:rFonts w:ascii="Arial" w:hAnsi="Arial"/>
                                  <w:i/>
                                </w:rPr>
                              </w:pPr>
                              <w:r w:rsidRPr="00473597">
                                <w:rPr>
                                  <w:rFonts w:ascii="Arial" w:hAnsi="Arial"/>
                                  <w:i/>
                                  <w:w w:val="90"/>
                                </w:rPr>
                                <w:t>Que l'évaluation est</w:t>
                              </w:r>
                              <w:r w:rsidRPr="00473597">
                                <w:rPr>
                                  <w:rFonts w:ascii="Arial" w:hAnsi="Arial"/>
                                  <w:i/>
                                  <w:spacing w:val="-4"/>
                                  <w:w w:val="90"/>
                                </w:rPr>
                                <w:t xml:space="preserve"> </w:t>
                              </w:r>
                              <w:r w:rsidRPr="00473597">
                                <w:rPr>
                                  <w:rFonts w:ascii="Arial" w:hAnsi="Arial"/>
                                  <w:i/>
                                  <w:w w:val="90"/>
                                </w:rPr>
                                <w:t>un processus</w:t>
                              </w:r>
                              <w:r w:rsidRPr="00473597">
                                <w:rPr>
                                  <w:rFonts w:ascii="Arial" w:hAnsi="Arial"/>
                                  <w:i/>
                                  <w:spacing w:val="-2"/>
                                  <w:w w:val="90"/>
                                </w:rPr>
                                <w:t xml:space="preserve"> </w:t>
                              </w:r>
                              <w:r w:rsidRPr="00473597">
                                <w:rPr>
                                  <w:rFonts w:ascii="Arial" w:hAnsi="Arial"/>
                                  <w:i/>
                                  <w:w w:val="90"/>
                                </w:rPr>
                                <w:t>qui implique une négociation devant</w:t>
                              </w:r>
                              <w:r w:rsidRPr="00473597">
                                <w:rPr>
                                  <w:rFonts w:ascii="Arial" w:hAnsi="Arial"/>
                                  <w:i/>
                                  <w:spacing w:val="-4"/>
                                  <w:w w:val="90"/>
                                </w:rPr>
                                <w:t xml:space="preserve"> </w:t>
                              </w:r>
                              <w:r w:rsidRPr="00473597">
                                <w:rPr>
                                  <w:rFonts w:ascii="Arial" w:hAnsi="Arial"/>
                                  <w:i/>
                                  <w:w w:val="90"/>
                                </w:rPr>
                                <w:t>servir</w:t>
                              </w:r>
                              <w:r w:rsidRPr="00473597">
                                <w:rPr>
                                  <w:rFonts w:ascii="Arial" w:hAnsi="Arial"/>
                                  <w:i/>
                                  <w:spacing w:val="-1"/>
                                  <w:w w:val="90"/>
                                </w:rPr>
                                <w:t xml:space="preserve"> </w:t>
                              </w:r>
                              <w:r w:rsidRPr="00473597">
                                <w:rPr>
                                  <w:rFonts w:ascii="Arial" w:hAnsi="Arial"/>
                                  <w:i/>
                                  <w:w w:val="90"/>
                                </w:rPr>
                                <w:t>les</w:t>
                              </w:r>
                              <w:r w:rsidRPr="00473597">
                                <w:rPr>
                                  <w:rFonts w:ascii="Arial" w:hAnsi="Arial"/>
                                  <w:i/>
                                  <w:spacing w:val="-2"/>
                                  <w:w w:val="90"/>
                                </w:rPr>
                                <w:t xml:space="preserve"> </w:t>
                              </w:r>
                              <w:r w:rsidRPr="00473597">
                                <w:rPr>
                                  <w:rFonts w:ascii="Arial" w:hAnsi="Arial"/>
                                  <w:i/>
                                  <w:w w:val="90"/>
                                </w:rPr>
                                <w:t>intérêts</w:t>
                              </w:r>
                              <w:r w:rsidRPr="00473597">
                                <w:rPr>
                                  <w:rFonts w:ascii="Arial" w:hAnsi="Arial"/>
                                  <w:i/>
                                  <w:spacing w:val="-2"/>
                                  <w:w w:val="90"/>
                                </w:rPr>
                                <w:t xml:space="preserve"> </w:t>
                              </w:r>
                              <w:r w:rsidRPr="00473597">
                                <w:rPr>
                                  <w:rFonts w:ascii="Arial" w:hAnsi="Arial"/>
                                  <w:i/>
                                  <w:w w:val="90"/>
                                </w:rPr>
                                <w:t xml:space="preserve">des </w:t>
                              </w:r>
                              <w:r w:rsidRPr="00473597">
                                <w:rPr>
                                  <w:rFonts w:ascii="Arial" w:hAnsi="Arial"/>
                                  <w:i/>
                                  <w:w w:val="80"/>
                                </w:rPr>
                                <w:t>clientèles.</w:t>
                              </w:r>
                              <w:r w:rsidRPr="00473597">
                                <w:rPr>
                                  <w:rFonts w:ascii="Arial" w:hAnsi="Arial"/>
                                  <w:i/>
                                  <w:spacing w:val="-4"/>
                                  <w:w w:val="80"/>
                                </w:rPr>
                                <w:t xml:space="preserve"> </w:t>
                              </w:r>
                              <w:r w:rsidRPr="00473597">
                                <w:rPr>
                                  <w:rFonts w:ascii="Arial" w:hAnsi="Arial"/>
                                  <w:i/>
                                  <w:w w:val="80"/>
                                </w:rPr>
                                <w:t>À</w:t>
                              </w:r>
                              <w:r w:rsidRPr="00473597">
                                <w:rPr>
                                  <w:rFonts w:ascii="Arial" w:hAnsi="Arial"/>
                                  <w:i/>
                                </w:rPr>
                                <w:t xml:space="preserve"> </w:t>
                              </w:r>
                              <w:r w:rsidRPr="00473597">
                                <w:rPr>
                                  <w:rFonts w:ascii="Arial" w:hAnsi="Arial"/>
                                  <w:i/>
                                  <w:w w:val="80"/>
                                </w:rPr>
                                <w:t>cet</w:t>
                              </w:r>
                              <w:r w:rsidRPr="00473597">
                                <w:rPr>
                                  <w:rFonts w:ascii="Arial" w:hAnsi="Arial"/>
                                  <w:i/>
                                  <w:spacing w:val="35"/>
                                </w:rPr>
                                <w:t xml:space="preserve"> </w:t>
                              </w:r>
                              <w:r w:rsidRPr="00473597">
                                <w:rPr>
                                  <w:rFonts w:ascii="Arial" w:hAnsi="Arial"/>
                                  <w:i/>
                                  <w:w w:val="80"/>
                                </w:rPr>
                                <w:t>effet,</w:t>
                              </w:r>
                              <w:r w:rsidRPr="00473597">
                                <w:rPr>
                                  <w:rFonts w:ascii="Arial" w:hAnsi="Arial"/>
                                  <w:i/>
                                  <w:spacing w:val="35"/>
                                </w:rPr>
                                <w:t xml:space="preserve"> </w:t>
                              </w:r>
                              <w:r w:rsidRPr="00473597">
                                <w:rPr>
                                  <w:rFonts w:ascii="Arial" w:hAnsi="Arial"/>
                                  <w:i/>
                                  <w:w w:val="80"/>
                                </w:rPr>
                                <w:t>les partenaires doivent</w:t>
                              </w:r>
                              <w:r w:rsidRPr="00473597">
                                <w:rPr>
                                  <w:rFonts w:ascii="Arial" w:hAnsi="Arial"/>
                                  <w:i/>
                                  <w:spacing w:val="-4"/>
                                  <w:w w:val="80"/>
                                </w:rPr>
                                <w:t xml:space="preserve"> </w:t>
                              </w:r>
                              <w:r w:rsidRPr="00473597">
                                <w:rPr>
                                  <w:rFonts w:ascii="Arial" w:hAnsi="Arial"/>
                                  <w:i/>
                                  <w:w w:val="80"/>
                                </w:rPr>
                                <w:t>s'entendre clairement</w:t>
                              </w:r>
                              <w:r w:rsidRPr="00473597">
                                <w:rPr>
                                  <w:rFonts w:ascii="Arial" w:hAnsi="Arial"/>
                                  <w:i/>
                                  <w:spacing w:val="-4"/>
                                  <w:w w:val="80"/>
                                </w:rPr>
                                <w:t xml:space="preserve"> </w:t>
                              </w:r>
                              <w:r w:rsidRPr="00473597">
                                <w:rPr>
                                  <w:rFonts w:ascii="Arial" w:hAnsi="Arial"/>
                                  <w:i/>
                                  <w:w w:val="80"/>
                                </w:rPr>
                                <w:t>sur</w:t>
                              </w:r>
                              <w:r w:rsidRPr="00473597">
                                <w:rPr>
                                  <w:rFonts w:ascii="Arial" w:hAnsi="Arial"/>
                                  <w:i/>
                                </w:rPr>
                                <w:t xml:space="preserve"> </w:t>
                              </w:r>
                              <w:r w:rsidRPr="00473597">
                                <w:rPr>
                                  <w:rFonts w:ascii="Arial" w:hAnsi="Arial"/>
                                  <w:i/>
                                  <w:w w:val="80"/>
                                </w:rPr>
                                <w:t>les</w:t>
                              </w:r>
                              <w:r w:rsidRPr="00473597">
                                <w:rPr>
                                  <w:rFonts w:ascii="Arial" w:hAnsi="Arial"/>
                                  <w:i/>
                                </w:rPr>
                                <w:t xml:space="preserve"> </w:t>
                              </w:r>
                              <w:r w:rsidRPr="00473597">
                                <w:rPr>
                                  <w:rFonts w:ascii="Arial" w:hAnsi="Arial"/>
                                  <w:i/>
                                  <w:w w:val="80"/>
                                </w:rPr>
                                <w:t>objectifs qu'ils</w:t>
                              </w:r>
                              <w:r w:rsidRPr="00473597">
                                <w:rPr>
                                  <w:rFonts w:ascii="Arial" w:hAnsi="Arial"/>
                                  <w:i/>
                                  <w:spacing w:val="40"/>
                                </w:rPr>
                                <w:t xml:space="preserve"> </w:t>
                              </w:r>
                              <w:r w:rsidRPr="00473597">
                                <w:rPr>
                                  <w:rFonts w:ascii="Arial" w:hAnsi="Arial"/>
                                  <w:i/>
                                  <w:w w:val="80"/>
                                </w:rPr>
                                <w:t xml:space="preserve">poursuivent </w:t>
                              </w:r>
                              <w:r w:rsidRPr="00473597">
                                <w:rPr>
                                  <w:rFonts w:ascii="Arial" w:hAnsi="Arial"/>
                                  <w:i/>
                                  <w:w w:val="85"/>
                                </w:rPr>
                                <w:t>ensemble</w:t>
                              </w:r>
                              <w:r w:rsidRPr="00473597">
                                <w:rPr>
                                  <w:rFonts w:ascii="Arial" w:hAnsi="Arial"/>
                                  <w:i/>
                                  <w:spacing w:val="-2"/>
                                  <w:w w:val="85"/>
                                </w:rPr>
                                <w:t xml:space="preserve"> </w:t>
                              </w:r>
                              <w:r w:rsidRPr="00473597">
                                <w:rPr>
                                  <w:rFonts w:ascii="Arial" w:hAnsi="Arial"/>
                                  <w:i/>
                                  <w:w w:val="85"/>
                                </w:rPr>
                                <w:t>à l'intérieur</w:t>
                              </w:r>
                              <w:r w:rsidRPr="00473597">
                                <w:rPr>
                                  <w:rFonts w:ascii="Arial" w:hAnsi="Arial"/>
                                  <w:i/>
                                  <w:spacing w:val="-9"/>
                                  <w:w w:val="85"/>
                                </w:rPr>
                                <w:t xml:space="preserve"> </w:t>
                              </w:r>
                              <w:r w:rsidRPr="00473597">
                                <w:rPr>
                                  <w:rFonts w:ascii="Arial" w:hAnsi="Arial"/>
                                  <w:i/>
                                  <w:w w:val="85"/>
                                </w:rPr>
                                <w:t>de</w:t>
                              </w:r>
                              <w:r w:rsidRPr="00473597">
                                <w:rPr>
                                  <w:rFonts w:ascii="Arial" w:hAnsi="Arial"/>
                                  <w:i/>
                                  <w:spacing w:val="-2"/>
                                  <w:w w:val="85"/>
                                </w:rPr>
                                <w:t xml:space="preserve"> </w:t>
                              </w:r>
                              <w:r w:rsidRPr="00473597">
                                <w:rPr>
                                  <w:rFonts w:ascii="Arial" w:hAnsi="Arial"/>
                                  <w:i/>
                                  <w:w w:val="85"/>
                                </w:rPr>
                                <w:t>la démarche</w:t>
                              </w:r>
                              <w:r w:rsidRPr="00473597">
                                <w:rPr>
                                  <w:rFonts w:ascii="Arial" w:hAnsi="Arial"/>
                                  <w:i/>
                                  <w:spacing w:val="-2"/>
                                  <w:w w:val="85"/>
                                </w:rPr>
                                <w:t xml:space="preserve"> </w:t>
                              </w:r>
                              <w:r w:rsidRPr="00473597">
                                <w:rPr>
                                  <w:rFonts w:ascii="Arial" w:hAnsi="Arial"/>
                                  <w:i/>
                                  <w:w w:val="85"/>
                                </w:rPr>
                                <w:t>évaluative.</w:t>
                              </w:r>
                            </w:p>
                            <w:p w14:paraId="5E9CCFBB" w14:textId="77777777" w:rsidR="008B1CC1" w:rsidRPr="00473597" w:rsidRDefault="008B1CC1">
                              <w:pPr>
                                <w:numPr>
                                  <w:ilvl w:val="0"/>
                                  <w:numId w:val="30"/>
                                </w:numPr>
                                <w:tabs>
                                  <w:tab w:val="left" w:pos="465"/>
                                </w:tabs>
                                <w:spacing w:before="122" w:line="237" w:lineRule="auto"/>
                                <w:ind w:right="98"/>
                                <w:jc w:val="both"/>
                                <w:rPr>
                                  <w:rFonts w:ascii="Arial" w:hAnsi="Arial"/>
                                  <w:i/>
                                </w:rPr>
                              </w:pPr>
                              <w:r w:rsidRPr="00473597">
                                <w:rPr>
                                  <w:rFonts w:ascii="Arial" w:hAnsi="Arial"/>
                                  <w:i/>
                                  <w:w w:val="80"/>
                                </w:rPr>
                                <w:t>Du</w:t>
                              </w:r>
                              <w:r w:rsidRPr="00473597">
                                <w:rPr>
                                  <w:rFonts w:ascii="Arial" w:hAnsi="Arial"/>
                                  <w:i/>
                                </w:rPr>
                                <w:t xml:space="preserve"> </w:t>
                              </w:r>
                              <w:r w:rsidRPr="00473597">
                                <w:rPr>
                                  <w:rFonts w:ascii="Arial" w:hAnsi="Arial"/>
                                  <w:i/>
                                  <w:w w:val="80"/>
                                </w:rPr>
                                <w:t>respect de l'autonomie des</w:t>
                              </w:r>
                              <w:r w:rsidRPr="00473597">
                                <w:rPr>
                                  <w:rFonts w:ascii="Arial" w:hAnsi="Arial"/>
                                  <w:i/>
                                </w:rPr>
                                <w:t xml:space="preserve"> </w:t>
                              </w:r>
                              <w:r w:rsidRPr="00473597">
                                <w:rPr>
                                  <w:rFonts w:ascii="Arial" w:hAnsi="Arial"/>
                                  <w:i/>
                                  <w:w w:val="80"/>
                                </w:rPr>
                                <w:t>parties :</w:t>
                              </w:r>
                              <w:r w:rsidRPr="00473597">
                                <w:rPr>
                                  <w:rFonts w:ascii="Arial" w:hAnsi="Arial"/>
                                  <w:i/>
                                  <w:spacing w:val="27"/>
                                </w:rPr>
                                <w:t xml:space="preserve"> </w:t>
                              </w:r>
                              <w:r w:rsidRPr="00473597">
                                <w:rPr>
                                  <w:rFonts w:ascii="Arial" w:hAnsi="Arial"/>
                                  <w:i/>
                                  <w:w w:val="80"/>
                                </w:rPr>
                                <w:t>l'une étant chargée de</w:t>
                              </w:r>
                              <w:r w:rsidRPr="00473597">
                                <w:rPr>
                                  <w:rFonts w:ascii="Arial" w:hAnsi="Arial"/>
                                  <w:i/>
                                </w:rPr>
                                <w:t xml:space="preserve"> </w:t>
                              </w:r>
                              <w:r w:rsidRPr="00473597">
                                <w:rPr>
                                  <w:rFonts w:ascii="Arial" w:hAnsi="Arial"/>
                                  <w:i/>
                                  <w:w w:val="80"/>
                                </w:rPr>
                                <w:t>la politique et de</w:t>
                              </w:r>
                              <w:r w:rsidRPr="00473597">
                                <w:rPr>
                                  <w:rFonts w:ascii="Arial" w:hAnsi="Arial"/>
                                  <w:i/>
                                </w:rPr>
                                <w:t xml:space="preserve"> </w:t>
                              </w:r>
                              <w:r w:rsidRPr="00473597">
                                <w:rPr>
                                  <w:rFonts w:ascii="Arial" w:hAnsi="Arial"/>
                                  <w:i/>
                                  <w:w w:val="80"/>
                                </w:rPr>
                                <w:t>l'attribution des</w:t>
                              </w:r>
                              <w:r w:rsidRPr="00473597">
                                <w:rPr>
                                  <w:rFonts w:ascii="Arial" w:hAnsi="Arial"/>
                                  <w:i/>
                                </w:rPr>
                                <w:t xml:space="preserve"> </w:t>
                              </w:r>
                              <w:r w:rsidRPr="00473597">
                                <w:rPr>
                                  <w:rFonts w:ascii="Arial" w:hAnsi="Arial"/>
                                  <w:i/>
                                  <w:w w:val="80"/>
                                </w:rPr>
                                <w:t xml:space="preserve">fonds </w:t>
                              </w:r>
                              <w:r w:rsidRPr="00473597">
                                <w:rPr>
                                  <w:rFonts w:ascii="Arial" w:hAnsi="Arial"/>
                                  <w:i/>
                                  <w:w w:val="85"/>
                                </w:rPr>
                                <w:t>en matière de santé et de services sociaux, l'autre étant reconnue comme étant</w:t>
                              </w:r>
                              <w:r w:rsidRPr="00473597">
                                <w:rPr>
                                  <w:rFonts w:ascii="Arial" w:hAnsi="Arial"/>
                                  <w:i/>
                                  <w:spacing w:val="-4"/>
                                  <w:w w:val="85"/>
                                </w:rPr>
                                <w:t xml:space="preserve"> </w:t>
                              </w:r>
                              <w:r w:rsidRPr="00473597">
                                <w:rPr>
                                  <w:rFonts w:ascii="Arial" w:hAnsi="Arial"/>
                                  <w:i/>
                                  <w:w w:val="85"/>
                                </w:rPr>
                                <w:t>des organismes autonomes définissant librement leurs orientations, leurs politiques et leurs approches</w:t>
                              </w:r>
                              <w:r w:rsidRPr="00473597">
                                <w:rPr>
                                  <w:rFonts w:ascii="Arial" w:hAnsi="Arial"/>
                                  <w:i/>
                                </w:rPr>
                                <w:t xml:space="preserve"> </w:t>
                              </w:r>
                              <w:r w:rsidRPr="00473597">
                                <w:rPr>
                                  <w:rFonts w:ascii="Arial" w:hAnsi="Arial"/>
                                  <w:i/>
                                  <w:w w:val="85"/>
                                </w:rPr>
                                <w:t xml:space="preserve">(L.R.Q. </w:t>
                              </w:r>
                              <w:r w:rsidRPr="00473597">
                                <w:rPr>
                                  <w:rFonts w:ascii="Arial" w:hAnsi="Arial"/>
                                  <w:i/>
                                  <w:w w:val="90"/>
                                </w:rPr>
                                <w:t>chapitre</w:t>
                              </w:r>
                              <w:r w:rsidRPr="00473597">
                                <w:rPr>
                                  <w:rFonts w:ascii="Arial" w:hAnsi="Arial"/>
                                  <w:i/>
                                  <w:spacing w:val="-20"/>
                                  <w:w w:val="90"/>
                                </w:rPr>
                                <w:t xml:space="preserve"> </w:t>
                              </w:r>
                              <w:r w:rsidRPr="00473597">
                                <w:rPr>
                                  <w:rFonts w:ascii="Arial" w:hAnsi="Arial"/>
                                  <w:i/>
                                  <w:w w:val="90"/>
                                </w:rPr>
                                <w:t>S-4.2, art.</w:t>
                              </w:r>
                              <w:r w:rsidRPr="00473597">
                                <w:rPr>
                                  <w:rFonts w:ascii="Arial" w:hAnsi="Arial"/>
                                  <w:i/>
                                  <w:spacing w:val="-13"/>
                                  <w:w w:val="90"/>
                                </w:rPr>
                                <w:t xml:space="preserve"> </w:t>
                              </w:r>
                              <w:r w:rsidRPr="00473597">
                                <w:rPr>
                                  <w:rFonts w:ascii="Arial" w:hAnsi="Arial"/>
                                  <w:i/>
                                  <w:w w:val="90"/>
                                </w:rPr>
                                <w:t>335).</w:t>
                              </w:r>
                            </w:p>
                            <w:p w14:paraId="40DA2AE6" w14:textId="77777777" w:rsidR="008B1CC1" w:rsidRPr="00473597" w:rsidRDefault="008B1CC1">
                              <w:pPr>
                                <w:numPr>
                                  <w:ilvl w:val="0"/>
                                  <w:numId w:val="30"/>
                                </w:numPr>
                                <w:tabs>
                                  <w:tab w:val="left" w:pos="465"/>
                                </w:tabs>
                                <w:spacing w:before="122" w:line="242" w:lineRule="auto"/>
                                <w:ind w:right="124"/>
                                <w:jc w:val="both"/>
                                <w:rPr>
                                  <w:rFonts w:ascii="Arial" w:hAnsi="Arial"/>
                                  <w:i/>
                                </w:rPr>
                              </w:pPr>
                              <w:r w:rsidRPr="00473597">
                                <w:rPr>
                                  <w:rFonts w:ascii="Arial" w:hAnsi="Arial"/>
                                  <w:i/>
                                  <w:w w:val="85"/>
                                </w:rPr>
                                <w:t>Que</w:t>
                              </w:r>
                              <w:r w:rsidRPr="00473597">
                                <w:rPr>
                                  <w:rFonts w:ascii="Arial" w:hAnsi="Arial"/>
                                  <w:i/>
                                  <w:spacing w:val="-7"/>
                                  <w:w w:val="85"/>
                                </w:rPr>
                                <w:t xml:space="preserve"> </w:t>
                              </w:r>
                              <w:r w:rsidRPr="00473597">
                                <w:rPr>
                                  <w:rFonts w:ascii="Arial" w:hAnsi="Arial"/>
                                  <w:i/>
                                  <w:w w:val="85"/>
                                </w:rPr>
                                <w:t>la</w:t>
                              </w:r>
                              <w:r w:rsidRPr="00473597">
                                <w:rPr>
                                  <w:rFonts w:ascii="Arial" w:hAnsi="Arial"/>
                                  <w:i/>
                                  <w:spacing w:val="-6"/>
                                  <w:w w:val="85"/>
                                </w:rPr>
                                <w:t xml:space="preserve"> </w:t>
                              </w:r>
                              <w:r w:rsidRPr="00473597">
                                <w:rPr>
                                  <w:rFonts w:ascii="Arial" w:hAnsi="Arial"/>
                                  <w:i/>
                                  <w:w w:val="85"/>
                                </w:rPr>
                                <w:t>responsabilité</w:t>
                              </w:r>
                              <w:r w:rsidRPr="00473597">
                                <w:rPr>
                                  <w:rFonts w:ascii="Arial" w:hAnsi="Arial"/>
                                  <w:i/>
                                  <w:spacing w:val="-6"/>
                                  <w:w w:val="85"/>
                                </w:rPr>
                                <w:t xml:space="preserve"> </w:t>
                              </w:r>
                              <w:r w:rsidRPr="00473597">
                                <w:rPr>
                                  <w:rFonts w:ascii="Arial" w:hAnsi="Arial"/>
                                  <w:i/>
                                  <w:w w:val="85"/>
                                </w:rPr>
                                <w:t>du</w:t>
                              </w:r>
                              <w:r w:rsidRPr="00473597">
                                <w:rPr>
                                  <w:rFonts w:ascii="Arial" w:hAnsi="Arial"/>
                                  <w:i/>
                                  <w:spacing w:val="-5"/>
                                  <w:w w:val="85"/>
                                </w:rPr>
                                <w:t xml:space="preserve"> </w:t>
                              </w:r>
                              <w:r w:rsidRPr="00473597">
                                <w:rPr>
                                  <w:rFonts w:ascii="Arial" w:hAnsi="Arial"/>
                                  <w:i/>
                                  <w:w w:val="85"/>
                                </w:rPr>
                                <w:t>ministère</w:t>
                              </w:r>
                              <w:r w:rsidRPr="00473597">
                                <w:rPr>
                                  <w:rFonts w:ascii="Arial" w:hAnsi="Arial"/>
                                  <w:i/>
                                  <w:spacing w:val="-5"/>
                                </w:rPr>
                                <w:t xml:space="preserve"> </w:t>
                              </w:r>
                              <w:r w:rsidRPr="00473597">
                                <w:rPr>
                                  <w:rFonts w:ascii="Arial" w:hAnsi="Arial"/>
                                  <w:i/>
                                  <w:w w:val="85"/>
                                </w:rPr>
                                <w:t>envers la</w:t>
                              </w:r>
                              <w:r w:rsidRPr="00473597">
                                <w:rPr>
                                  <w:rFonts w:ascii="Arial" w:hAnsi="Arial"/>
                                  <w:i/>
                                  <w:spacing w:val="-7"/>
                                  <w:w w:val="85"/>
                                </w:rPr>
                                <w:t xml:space="preserve"> </w:t>
                              </w:r>
                              <w:r w:rsidRPr="00473597">
                                <w:rPr>
                                  <w:rFonts w:ascii="Arial" w:hAnsi="Arial"/>
                                  <w:i/>
                                  <w:w w:val="85"/>
                                </w:rPr>
                                <w:t>population</w:t>
                              </w:r>
                              <w:r w:rsidRPr="00473597">
                                <w:rPr>
                                  <w:rFonts w:ascii="Arial" w:hAnsi="Arial"/>
                                  <w:i/>
                                  <w:spacing w:val="-6"/>
                                  <w:w w:val="85"/>
                                </w:rPr>
                                <w:t xml:space="preserve"> </w:t>
                              </w:r>
                              <w:r w:rsidRPr="00473597">
                                <w:rPr>
                                  <w:rFonts w:ascii="Arial" w:hAnsi="Arial"/>
                                  <w:i/>
                                  <w:w w:val="85"/>
                                </w:rPr>
                                <w:t>et</w:t>
                              </w:r>
                              <w:r w:rsidRPr="00473597">
                                <w:rPr>
                                  <w:rFonts w:ascii="Arial" w:hAnsi="Arial"/>
                                  <w:i/>
                                  <w:spacing w:val="-6"/>
                                  <w:w w:val="85"/>
                                </w:rPr>
                                <w:t xml:space="preserve"> </w:t>
                              </w:r>
                              <w:r w:rsidRPr="00473597">
                                <w:rPr>
                                  <w:rFonts w:ascii="Arial" w:hAnsi="Arial"/>
                                  <w:i/>
                                  <w:w w:val="85"/>
                                </w:rPr>
                                <w:t>l'imputation</w:t>
                              </w:r>
                              <w:r w:rsidRPr="00473597">
                                <w:rPr>
                                  <w:rFonts w:ascii="Arial" w:hAnsi="Arial"/>
                                  <w:i/>
                                  <w:spacing w:val="-6"/>
                                  <w:w w:val="85"/>
                                </w:rPr>
                                <w:t xml:space="preserve"> </w:t>
                              </w:r>
                              <w:r w:rsidRPr="00473597">
                                <w:rPr>
                                  <w:rFonts w:ascii="Arial" w:hAnsi="Arial"/>
                                  <w:i/>
                                  <w:w w:val="85"/>
                                </w:rPr>
                                <w:t>des</w:t>
                              </w:r>
                              <w:r w:rsidRPr="00473597">
                                <w:rPr>
                                  <w:rFonts w:ascii="Arial" w:hAnsi="Arial"/>
                                  <w:i/>
                                  <w:spacing w:val="-6"/>
                                  <w:w w:val="85"/>
                                </w:rPr>
                                <w:t xml:space="preserve"> </w:t>
                              </w:r>
                              <w:r w:rsidRPr="00473597">
                                <w:rPr>
                                  <w:rFonts w:ascii="Arial" w:hAnsi="Arial"/>
                                  <w:i/>
                                  <w:w w:val="85"/>
                                </w:rPr>
                                <w:t>fonds</w:t>
                              </w:r>
                              <w:r w:rsidRPr="00473597">
                                <w:rPr>
                                  <w:rFonts w:ascii="Arial" w:hAnsi="Arial"/>
                                  <w:i/>
                                  <w:spacing w:val="-6"/>
                                  <w:w w:val="85"/>
                                </w:rPr>
                                <w:t xml:space="preserve"> </w:t>
                              </w:r>
                              <w:r w:rsidRPr="00473597">
                                <w:rPr>
                                  <w:rFonts w:ascii="Arial" w:hAnsi="Arial"/>
                                  <w:i/>
                                  <w:w w:val="85"/>
                                </w:rPr>
                                <w:t>publics</w:t>
                              </w:r>
                              <w:r w:rsidRPr="00473597">
                                <w:rPr>
                                  <w:rFonts w:ascii="Arial" w:hAnsi="Arial"/>
                                  <w:i/>
                                  <w:spacing w:val="-6"/>
                                  <w:w w:val="85"/>
                                </w:rPr>
                                <w:t xml:space="preserve"> </w:t>
                              </w:r>
                              <w:r w:rsidRPr="00473597">
                                <w:rPr>
                                  <w:rFonts w:ascii="Arial" w:hAnsi="Arial"/>
                                  <w:i/>
                                  <w:w w:val="85"/>
                                </w:rPr>
                                <w:t>autorise</w:t>
                              </w:r>
                              <w:r w:rsidRPr="00473597">
                                <w:rPr>
                                  <w:rFonts w:ascii="Arial" w:hAnsi="Arial"/>
                                  <w:i/>
                                  <w:spacing w:val="-6"/>
                                  <w:w w:val="85"/>
                                </w:rPr>
                                <w:t xml:space="preserve"> </w:t>
                              </w:r>
                              <w:r w:rsidRPr="00473597">
                                <w:rPr>
                                  <w:rFonts w:ascii="Arial" w:hAnsi="Arial"/>
                                  <w:i/>
                                  <w:w w:val="85"/>
                                </w:rPr>
                                <w:t>le bailleur</w:t>
                              </w:r>
                              <w:r w:rsidRPr="00473597">
                                <w:rPr>
                                  <w:rFonts w:ascii="Arial" w:hAnsi="Arial"/>
                                  <w:i/>
                                  <w:spacing w:val="-15"/>
                                  <w:w w:val="85"/>
                                </w:rPr>
                                <w:t xml:space="preserve"> </w:t>
                              </w:r>
                              <w:r w:rsidRPr="00473597">
                                <w:rPr>
                                  <w:rFonts w:ascii="Arial" w:hAnsi="Arial"/>
                                  <w:i/>
                                  <w:w w:val="85"/>
                                </w:rPr>
                                <w:t>de</w:t>
                              </w:r>
                              <w:r w:rsidRPr="00473597">
                                <w:rPr>
                                  <w:rFonts w:ascii="Arial" w:hAnsi="Arial"/>
                                  <w:i/>
                                  <w:spacing w:val="-10"/>
                                  <w:w w:val="85"/>
                                </w:rPr>
                                <w:t xml:space="preserve"> </w:t>
                              </w:r>
                              <w:r w:rsidRPr="00473597">
                                <w:rPr>
                                  <w:rFonts w:ascii="Arial" w:hAnsi="Arial"/>
                                  <w:i/>
                                  <w:w w:val="85"/>
                                </w:rPr>
                                <w:t>fonds à procéder</w:t>
                              </w:r>
                              <w:r w:rsidRPr="00473597">
                                <w:rPr>
                                  <w:rFonts w:ascii="Arial" w:hAnsi="Arial"/>
                                  <w:i/>
                                  <w:spacing w:val="-15"/>
                                  <w:w w:val="85"/>
                                </w:rPr>
                                <w:t xml:space="preserve"> </w:t>
                              </w:r>
                              <w:r w:rsidRPr="00473597">
                                <w:rPr>
                                  <w:rFonts w:ascii="Arial" w:hAnsi="Arial"/>
                                  <w:i/>
                                  <w:w w:val="85"/>
                                </w:rPr>
                                <w:t>à des</w:t>
                              </w:r>
                              <w:r w:rsidRPr="00473597">
                                <w:rPr>
                                  <w:rFonts w:ascii="Arial" w:hAnsi="Arial"/>
                                  <w:i/>
                                  <w:spacing w:val="-17"/>
                                  <w:w w:val="85"/>
                                </w:rPr>
                                <w:t xml:space="preserve"> </w:t>
                              </w:r>
                              <w:r w:rsidRPr="00473597">
                                <w:rPr>
                                  <w:rFonts w:ascii="Arial" w:hAnsi="Arial"/>
                                  <w:i/>
                                  <w:w w:val="85"/>
                                </w:rPr>
                                <w:t>évaluations</w:t>
                              </w:r>
                              <w:r w:rsidRPr="00473597">
                                <w:rPr>
                                  <w:rFonts w:ascii="Arial" w:hAnsi="Arial"/>
                                  <w:i/>
                                  <w:spacing w:val="-17"/>
                                  <w:w w:val="85"/>
                                </w:rPr>
                                <w:t xml:space="preserve"> </w:t>
                              </w:r>
                              <w:r w:rsidRPr="00473597">
                                <w:rPr>
                                  <w:rFonts w:ascii="Arial" w:hAnsi="Arial"/>
                                  <w:i/>
                                  <w:w w:val="85"/>
                                </w:rPr>
                                <w:t>concernant</w:t>
                              </w:r>
                              <w:r w:rsidRPr="00473597">
                                <w:rPr>
                                  <w:rFonts w:ascii="Arial" w:hAnsi="Arial"/>
                                  <w:i/>
                                  <w:spacing w:val="-22"/>
                                  <w:w w:val="85"/>
                                </w:rPr>
                                <w:t xml:space="preserve"> </w:t>
                              </w:r>
                              <w:r w:rsidRPr="00473597">
                                <w:rPr>
                                  <w:rFonts w:ascii="Arial" w:hAnsi="Arial"/>
                                  <w:i/>
                                  <w:w w:val="85"/>
                                </w:rPr>
                                <w:t>les</w:t>
                              </w:r>
                              <w:r w:rsidRPr="00473597">
                                <w:rPr>
                                  <w:rFonts w:ascii="Arial" w:hAnsi="Arial"/>
                                  <w:i/>
                                  <w:spacing w:val="-17"/>
                                  <w:w w:val="85"/>
                                </w:rPr>
                                <w:t xml:space="preserve"> </w:t>
                              </w:r>
                              <w:r w:rsidRPr="00473597">
                                <w:rPr>
                                  <w:rFonts w:ascii="Arial" w:hAnsi="Arial"/>
                                  <w:i/>
                                  <w:w w:val="85"/>
                                </w:rPr>
                                <w:t>organismes</w:t>
                              </w:r>
                              <w:r w:rsidRPr="00473597">
                                <w:rPr>
                                  <w:rFonts w:ascii="Arial" w:hAnsi="Arial"/>
                                  <w:i/>
                                  <w:spacing w:val="-17"/>
                                  <w:w w:val="85"/>
                                </w:rPr>
                                <w:t xml:space="preserve"> </w:t>
                              </w:r>
                              <w:r w:rsidRPr="00473597">
                                <w:rPr>
                                  <w:rFonts w:ascii="Arial" w:hAnsi="Arial"/>
                                  <w:i/>
                                  <w:w w:val="85"/>
                                </w:rPr>
                                <w:t>qu'il</w:t>
                              </w:r>
                              <w:r w:rsidRPr="00473597">
                                <w:rPr>
                                  <w:rFonts w:ascii="Arial" w:hAnsi="Arial"/>
                                  <w:i/>
                                  <w:spacing w:val="-9"/>
                                  <w:w w:val="85"/>
                                </w:rPr>
                                <w:t xml:space="preserve"> </w:t>
                              </w:r>
                              <w:r w:rsidRPr="00473597">
                                <w:rPr>
                                  <w:rFonts w:ascii="Arial" w:hAnsi="Arial"/>
                                  <w:i/>
                                  <w:w w:val="85"/>
                                </w:rPr>
                                <w:t>finance.</w:t>
                              </w:r>
                            </w:p>
                            <w:p w14:paraId="0CAC9DF6" w14:textId="77777777" w:rsidR="008B1CC1" w:rsidRPr="00473597" w:rsidRDefault="008B1CC1">
                              <w:pPr>
                                <w:numPr>
                                  <w:ilvl w:val="0"/>
                                  <w:numId w:val="30"/>
                                </w:numPr>
                                <w:tabs>
                                  <w:tab w:val="left" w:pos="465"/>
                                </w:tabs>
                                <w:spacing w:before="120" w:line="242" w:lineRule="auto"/>
                                <w:ind w:right="110"/>
                                <w:jc w:val="both"/>
                                <w:rPr>
                                  <w:rFonts w:ascii="Arial" w:hAnsi="Arial"/>
                                  <w:i/>
                                </w:rPr>
                              </w:pPr>
                              <w:r w:rsidRPr="00473597">
                                <w:rPr>
                                  <w:rFonts w:ascii="Arial" w:hAnsi="Arial"/>
                                  <w:i/>
                                  <w:w w:val="85"/>
                                </w:rPr>
                                <w:t>Que les organismes communautaires doivent</w:t>
                              </w:r>
                              <w:r w:rsidRPr="00473597">
                                <w:rPr>
                                  <w:rFonts w:ascii="Arial" w:hAnsi="Arial"/>
                                  <w:i/>
                                  <w:spacing w:val="-4"/>
                                  <w:w w:val="85"/>
                                </w:rPr>
                                <w:t xml:space="preserve"> </w:t>
                              </w:r>
                              <w:r w:rsidRPr="00473597">
                                <w:rPr>
                                  <w:rFonts w:ascii="Arial" w:hAnsi="Arial"/>
                                  <w:i/>
                                  <w:w w:val="85"/>
                                </w:rPr>
                                <w:t>rendre compte des fonds publics qu'ils reçoivent,</w:t>
                              </w:r>
                              <w:r w:rsidRPr="00473597">
                                <w:rPr>
                                  <w:rFonts w:ascii="Arial" w:hAnsi="Arial"/>
                                  <w:i/>
                                  <w:spacing w:val="-4"/>
                                  <w:w w:val="85"/>
                                </w:rPr>
                                <w:t xml:space="preserve"> </w:t>
                              </w:r>
                              <w:r w:rsidRPr="00473597">
                                <w:rPr>
                                  <w:rFonts w:ascii="Arial" w:hAnsi="Arial"/>
                                  <w:i/>
                                  <w:w w:val="85"/>
                                </w:rPr>
                                <w:t>en lien avec les activités</w:t>
                              </w:r>
                              <w:r w:rsidRPr="00473597">
                                <w:rPr>
                                  <w:rFonts w:ascii="Arial" w:hAnsi="Arial"/>
                                  <w:i/>
                                  <w:spacing w:val="-6"/>
                                  <w:w w:val="85"/>
                                </w:rPr>
                                <w:t xml:space="preserve"> </w:t>
                              </w:r>
                              <w:r w:rsidRPr="00473597">
                                <w:rPr>
                                  <w:rFonts w:ascii="Arial" w:hAnsi="Arial"/>
                                  <w:i/>
                                  <w:w w:val="85"/>
                                </w:rPr>
                                <w:t>qu'ils dispensent.</w:t>
                              </w:r>
                            </w:p>
                            <w:p w14:paraId="5534A921" w14:textId="77777777" w:rsidR="008B1CC1" w:rsidRPr="00473597" w:rsidRDefault="008B1CC1">
                              <w:pPr>
                                <w:numPr>
                                  <w:ilvl w:val="0"/>
                                  <w:numId w:val="30"/>
                                </w:numPr>
                                <w:tabs>
                                  <w:tab w:val="left" w:pos="465"/>
                                </w:tabs>
                                <w:spacing w:before="104" w:line="242" w:lineRule="auto"/>
                                <w:ind w:right="109"/>
                                <w:jc w:val="both"/>
                                <w:rPr>
                                  <w:rFonts w:ascii="Arial" w:hAnsi="Arial"/>
                                  <w:i/>
                                </w:rPr>
                              </w:pPr>
                              <w:r w:rsidRPr="00473597">
                                <w:rPr>
                                  <w:rFonts w:ascii="Arial" w:hAnsi="Arial"/>
                                  <w:i/>
                                  <w:w w:val="85"/>
                                </w:rPr>
                                <w:t>De</w:t>
                              </w:r>
                              <w:r w:rsidRPr="00473597">
                                <w:rPr>
                                  <w:rFonts w:ascii="Arial" w:hAnsi="Arial"/>
                                  <w:i/>
                                  <w:spacing w:val="-7"/>
                                  <w:w w:val="85"/>
                                </w:rPr>
                                <w:t xml:space="preserve"> </w:t>
                              </w:r>
                              <w:r w:rsidRPr="00473597">
                                <w:rPr>
                                  <w:rFonts w:ascii="Arial" w:hAnsi="Arial"/>
                                  <w:i/>
                                  <w:w w:val="85"/>
                                </w:rPr>
                                <w:t>l'imputabilité</w:t>
                              </w:r>
                              <w:r w:rsidRPr="00473597">
                                <w:rPr>
                                  <w:rFonts w:ascii="Arial" w:hAnsi="Arial"/>
                                  <w:i/>
                                  <w:spacing w:val="-6"/>
                                  <w:w w:val="85"/>
                                </w:rPr>
                                <w:t xml:space="preserve"> </w:t>
                              </w:r>
                              <w:r w:rsidRPr="00473597">
                                <w:rPr>
                                  <w:rFonts w:ascii="Arial" w:hAnsi="Arial"/>
                                  <w:i/>
                                  <w:w w:val="85"/>
                                </w:rPr>
                                <w:t>du</w:t>
                              </w:r>
                              <w:r w:rsidRPr="00473597">
                                <w:rPr>
                                  <w:rFonts w:ascii="Arial" w:hAnsi="Arial"/>
                                  <w:i/>
                                  <w:spacing w:val="-6"/>
                                  <w:w w:val="85"/>
                                </w:rPr>
                                <w:t xml:space="preserve"> </w:t>
                              </w:r>
                              <w:r w:rsidRPr="00473597">
                                <w:rPr>
                                  <w:rFonts w:ascii="Arial" w:hAnsi="Arial"/>
                                  <w:i/>
                                  <w:w w:val="85"/>
                                </w:rPr>
                                <w:t>conseil</w:t>
                              </w:r>
                              <w:r w:rsidRPr="00473597">
                                <w:rPr>
                                  <w:rFonts w:ascii="Arial" w:hAnsi="Arial"/>
                                  <w:i/>
                                  <w:spacing w:val="-6"/>
                                  <w:w w:val="85"/>
                                </w:rPr>
                                <w:t xml:space="preserve"> </w:t>
                              </w:r>
                              <w:r w:rsidRPr="00473597">
                                <w:rPr>
                                  <w:rFonts w:ascii="Arial" w:hAnsi="Arial"/>
                                  <w:i/>
                                  <w:w w:val="85"/>
                                </w:rPr>
                                <w:t>d'administration</w:t>
                              </w:r>
                              <w:r w:rsidRPr="00473597">
                                <w:rPr>
                                  <w:rFonts w:ascii="Arial" w:hAnsi="Arial"/>
                                  <w:i/>
                                  <w:spacing w:val="-7"/>
                                </w:rPr>
                                <w:t xml:space="preserve"> </w:t>
                              </w:r>
                              <w:r w:rsidRPr="00473597">
                                <w:rPr>
                                  <w:rFonts w:ascii="Arial" w:hAnsi="Arial"/>
                                  <w:i/>
                                  <w:w w:val="85"/>
                                </w:rPr>
                                <w:t>selon</w:t>
                              </w:r>
                              <w:r w:rsidRPr="00473597">
                                <w:rPr>
                                  <w:rFonts w:ascii="Arial" w:hAnsi="Arial"/>
                                  <w:i/>
                                  <w:spacing w:val="-6"/>
                                  <w:w w:val="85"/>
                                </w:rPr>
                                <w:t xml:space="preserve"> </w:t>
                              </w:r>
                              <w:r w:rsidRPr="00473597">
                                <w:rPr>
                                  <w:rFonts w:ascii="Arial" w:hAnsi="Arial"/>
                                  <w:i/>
                                  <w:w w:val="85"/>
                                </w:rPr>
                                <w:t>laquelle</w:t>
                              </w:r>
                              <w:r w:rsidRPr="00473597">
                                <w:rPr>
                                  <w:rFonts w:ascii="Arial" w:hAnsi="Arial"/>
                                  <w:i/>
                                  <w:spacing w:val="-7"/>
                                  <w:w w:val="85"/>
                                </w:rPr>
                                <w:t xml:space="preserve"> </w:t>
                              </w:r>
                              <w:r w:rsidRPr="00473597">
                                <w:rPr>
                                  <w:rFonts w:ascii="Arial" w:hAnsi="Arial"/>
                                  <w:i/>
                                  <w:w w:val="85"/>
                                </w:rPr>
                                <w:t>il</w:t>
                              </w:r>
                              <w:r w:rsidRPr="00473597">
                                <w:rPr>
                                  <w:rFonts w:ascii="Arial" w:hAnsi="Arial"/>
                                  <w:i/>
                                  <w:spacing w:val="-6"/>
                                  <w:w w:val="85"/>
                                </w:rPr>
                                <w:t xml:space="preserve"> </w:t>
                              </w:r>
                              <w:r w:rsidRPr="00473597">
                                <w:rPr>
                                  <w:rFonts w:ascii="Arial" w:hAnsi="Arial"/>
                                  <w:i/>
                                  <w:w w:val="85"/>
                                </w:rPr>
                                <w:t>présente</w:t>
                              </w:r>
                              <w:r w:rsidRPr="00473597">
                                <w:rPr>
                                  <w:rFonts w:ascii="Arial" w:hAnsi="Arial"/>
                                  <w:i/>
                                  <w:spacing w:val="-6"/>
                                  <w:w w:val="85"/>
                                </w:rPr>
                                <w:t xml:space="preserve"> </w:t>
                              </w:r>
                              <w:r w:rsidRPr="00473597">
                                <w:rPr>
                                  <w:rFonts w:ascii="Arial" w:hAnsi="Arial"/>
                                  <w:i/>
                                  <w:w w:val="85"/>
                                </w:rPr>
                                <w:t>à</w:t>
                              </w:r>
                              <w:r w:rsidRPr="00473597">
                                <w:rPr>
                                  <w:rFonts w:ascii="Arial" w:hAnsi="Arial"/>
                                  <w:i/>
                                  <w:spacing w:val="-6"/>
                                  <w:w w:val="85"/>
                                </w:rPr>
                                <w:t xml:space="preserve"> </w:t>
                              </w:r>
                              <w:r w:rsidRPr="00473597">
                                <w:rPr>
                                  <w:rFonts w:ascii="Arial" w:hAnsi="Arial"/>
                                  <w:i/>
                                  <w:w w:val="85"/>
                                </w:rPr>
                                <w:t>ses</w:t>
                              </w:r>
                              <w:r w:rsidRPr="00473597">
                                <w:rPr>
                                  <w:rFonts w:ascii="Arial" w:hAnsi="Arial"/>
                                  <w:i/>
                                  <w:spacing w:val="-6"/>
                                  <w:w w:val="85"/>
                                </w:rPr>
                                <w:t xml:space="preserve"> </w:t>
                              </w:r>
                              <w:r w:rsidRPr="00473597">
                                <w:rPr>
                                  <w:rFonts w:ascii="Arial" w:hAnsi="Arial"/>
                                  <w:i/>
                                  <w:w w:val="85"/>
                                </w:rPr>
                                <w:t>membres,</w:t>
                              </w:r>
                              <w:r w:rsidRPr="00473597">
                                <w:rPr>
                                  <w:rFonts w:ascii="Arial" w:hAnsi="Arial"/>
                                  <w:i/>
                                  <w:spacing w:val="-6"/>
                                  <w:w w:val="85"/>
                                </w:rPr>
                                <w:t xml:space="preserve"> </w:t>
                              </w:r>
                              <w:r w:rsidRPr="00473597">
                                <w:rPr>
                                  <w:rFonts w:ascii="Arial" w:hAnsi="Arial"/>
                                  <w:i/>
                                  <w:w w:val="85"/>
                                </w:rPr>
                                <w:t>sur</w:t>
                              </w:r>
                              <w:r w:rsidRPr="00473597">
                                <w:rPr>
                                  <w:rFonts w:ascii="Arial" w:hAnsi="Arial"/>
                                  <w:i/>
                                  <w:spacing w:val="-6"/>
                                  <w:w w:val="85"/>
                                </w:rPr>
                                <w:t xml:space="preserve"> </w:t>
                              </w:r>
                              <w:r w:rsidRPr="00473597">
                                <w:rPr>
                                  <w:rFonts w:ascii="Arial" w:hAnsi="Arial"/>
                                  <w:i/>
                                  <w:w w:val="85"/>
                                </w:rPr>
                                <w:t>une</w:t>
                              </w:r>
                              <w:r w:rsidRPr="00473597">
                                <w:rPr>
                                  <w:rFonts w:ascii="Arial" w:hAnsi="Arial"/>
                                  <w:i/>
                                  <w:spacing w:val="-6"/>
                                  <w:w w:val="85"/>
                                </w:rPr>
                                <w:t xml:space="preserve"> </w:t>
                              </w:r>
                              <w:r w:rsidRPr="00473597">
                                <w:rPr>
                                  <w:rFonts w:ascii="Arial" w:hAnsi="Arial"/>
                                  <w:i/>
                                  <w:w w:val="85"/>
                                </w:rPr>
                                <w:t xml:space="preserve">base </w:t>
                              </w:r>
                              <w:r w:rsidRPr="00473597">
                                <w:rPr>
                                  <w:rFonts w:ascii="Arial" w:hAnsi="Arial"/>
                                  <w:i/>
                                  <w:w w:val="90"/>
                                </w:rPr>
                                <w:t>annuelle,</w:t>
                              </w:r>
                              <w:r w:rsidRPr="00473597">
                                <w:rPr>
                                  <w:rFonts w:ascii="Arial" w:hAnsi="Arial"/>
                                  <w:i/>
                                  <w:spacing w:val="-10"/>
                                  <w:w w:val="90"/>
                                </w:rPr>
                                <w:t xml:space="preserve"> </w:t>
                              </w:r>
                              <w:r w:rsidRPr="00473597">
                                <w:rPr>
                                  <w:rFonts w:ascii="Arial" w:hAnsi="Arial"/>
                                  <w:i/>
                                  <w:w w:val="90"/>
                                </w:rPr>
                                <w:t>un</w:t>
                              </w:r>
                              <w:r w:rsidRPr="00473597">
                                <w:rPr>
                                  <w:rFonts w:ascii="Arial" w:hAnsi="Arial"/>
                                  <w:i/>
                                  <w:spacing w:val="-9"/>
                                  <w:w w:val="90"/>
                                </w:rPr>
                                <w:t xml:space="preserve"> </w:t>
                              </w:r>
                              <w:r w:rsidRPr="00473597">
                                <w:rPr>
                                  <w:rFonts w:ascii="Arial" w:hAnsi="Arial"/>
                                  <w:i/>
                                  <w:w w:val="90"/>
                                </w:rPr>
                                <w:t>rapport</w:t>
                              </w:r>
                              <w:r w:rsidRPr="00473597">
                                <w:rPr>
                                  <w:rFonts w:ascii="Arial" w:hAnsi="Arial"/>
                                  <w:i/>
                                  <w:spacing w:val="-9"/>
                                  <w:w w:val="90"/>
                                </w:rPr>
                                <w:t xml:space="preserve"> </w:t>
                              </w:r>
                              <w:r w:rsidRPr="00473597">
                                <w:rPr>
                                  <w:rFonts w:ascii="Arial" w:hAnsi="Arial"/>
                                  <w:i/>
                                  <w:w w:val="90"/>
                                </w:rPr>
                                <w:t>de</w:t>
                              </w:r>
                              <w:r w:rsidRPr="00473597">
                                <w:rPr>
                                  <w:rFonts w:ascii="Arial" w:hAnsi="Arial"/>
                                  <w:i/>
                                  <w:spacing w:val="-7"/>
                                  <w:w w:val="90"/>
                                </w:rPr>
                                <w:t xml:space="preserve"> </w:t>
                              </w:r>
                              <w:r w:rsidRPr="00473597">
                                <w:rPr>
                                  <w:rFonts w:ascii="Arial" w:hAnsi="Arial"/>
                                  <w:i/>
                                  <w:w w:val="90"/>
                                </w:rPr>
                                <w:t>ses</w:t>
                              </w:r>
                              <w:r w:rsidRPr="00473597">
                                <w:rPr>
                                  <w:rFonts w:ascii="Arial" w:hAnsi="Arial"/>
                                  <w:i/>
                                  <w:spacing w:val="-5"/>
                                  <w:w w:val="90"/>
                                </w:rPr>
                                <w:t xml:space="preserve"> </w:t>
                              </w:r>
                              <w:r w:rsidRPr="00473597">
                                <w:rPr>
                                  <w:rFonts w:ascii="Arial" w:hAnsi="Arial"/>
                                  <w:i/>
                                  <w:w w:val="90"/>
                                </w:rPr>
                                <w:t>activités</w:t>
                              </w:r>
                              <w:r w:rsidRPr="00473597">
                                <w:rPr>
                                  <w:rFonts w:ascii="Arial" w:hAnsi="Arial"/>
                                  <w:i/>
                                  <w:spacing w:val="-5"/>
                                  <w:w w:val="90"/>
                                </w:rPr>
                                <w:t xml:space="preserve"> </w:t>
                              </w:r>
                              <w:r w:rsidRPr="00473597">
                                <w:rPr>
                                  <w:rFonts w:ascii="Arial" w:hAnsi="Arial"/>
                                  <w:i/>
                                  <w:w w:val="90"/>
                                </w:rPr>
                                <w:t>et</w:t>
                              </w:r>
                              <w:r w:rsidRPr="00473597">
                                <w:rPr>
                                  <w:rFonts w:ascii="Arial" w:hAnsi="Arial"/>
                                  <w:i/>
                                  <w:spacing w:val="-7"/>
                                  <w:w w:val="90"/>
                                </w:rPr>
                                <w:t xml:space="preserve"> </w:t>
                              </w:r>
                              <w:r w:rsidRPr="00473597">
                                <w:rPr>
                                  <w:rFonts w:ascii="Arial" w:hAnsi="Arial"/>
                                  <w:i/>
                                  <w:w w:val="90"/>
                                </w:rPr>
                                <w:t>un</w:t>
                              </w:r>
                              <w:r w:rsidRPr="00473597">
                                <w:rPr>
                                  <w:rFonts w:ascii="Arial" w:hAnsi="Arial"/>
                                  <w:i/>
                                  <w:spacing w:val="-10"/>
                                  <w:w w:val="90"/>
                                </w:rPr>
                                <w:t xml:space="preserve"> </w:t>
                              </w:r>
                              <w:r w:rsidRPr="00473597">
                                <w:rPr>
                                  <w:rFonts w:ascii="Arial" w:hAnsi="Arial"/>
                                  <w:i/>
                                  <w:w w:val="90"/>
                                </w:rPr>
                                <w:t>bilan</w:t>
                              </w:r>
                              <w:r w:rsidRPr="00473597">
                                <w:rPr>
                                  <w:rFonts w:ascii="Arial" w:hAnsi="Arial"/>
                                  <w:i/>
                                  <w:spacing w:val="-9"/>
                                  <w:w w:val="90"/>
                                </w:rPr>
                                <w:t xml:space="preserve"> </w:t>
                              </w:r>
                              <w:r w:rsidRPr="00473597">
                                <w:rPr>
                                  <w:rFonts w:ascii="Arial" w:hAnsi="Arial"/>
                                  <w:i/>
                                  <w:w w:val="90"/>
                                </w:rPr>
                                <w:t>financier.</w:t>
                              </w:r>
                              <w:r w:rsidRPr="00473597">
                                <w:rPr>
                                  <w:rFonts w:ascii="Arial" w:hAnsi="Arial"/>
                                  <w:i/>
                                  <w:spacing w:val="-9"/>
                                  <w:w w:val="90"/>
                                </w:rPr>
                                <w:t xml:space="preserve"> </w:t>
                              </w:r>
                              <w:r w:rsidRPr="00473597">
                                <w:rPr>
                                  <w:rFonts w:ascii="Arial" w:hAnsi="Arial"/>
                                  <w:i/>
                                  <w:w w:val="90"/>
                                </w:rPr>
                                <w:t>Le</w:t>
                              </w:r>
                              <w:r w:rsidRPr="00473597">
                                <w:rPr>
                                  <w:rFonts w:ascii="Arial" w:hAnsi="Arial"/>
                                  <w:i/>
                                  <w:spacing w:val="-9"/>
                                  <w:w w:val="90"/>
                                </w:rPr>
                                <w:t xml:space="preserve"> </w:t>
                              </w:r>
                              <w:r w:rsidRPr="00473597">
                                <w:rPr>
                                  <w:rFonts w:ascii="Arial" w:hAnsi="Arial"/>
                                  <w:i/>
                                  <w:w w:val="90"/>
                                </w:rPr>
                                <w:t>conseil</w:t>
                              </w:r>
                              <w:r w:rsidRPr="00473597">
                                <w:rPr>
                                  <w:rFonts w:ascii="Arial" w:hAnsi="Arial"/>
                                  <w:i/>
                                  <w:spacing w:val="-9"/>
                                  <w:w w:val="90"/>
                                </w:rPr>
                                <w:t xml:space="preserve"> </w:t>
                              </w:r>
                              <w:r w:rsidRPr="00473597">
                                <w:rPr>
                                  <w:rFonts w:ascii="Arial" w:hAnsi="Arial"/>
                                  <w:i/>
                                  <w:w w:val="90"/>
                                </w:rPr>
                                <w:t>d'administration est</w:t>
                              </w:r>
                              <w:r w:rsidRPr="00473597">
                                <w:rPr>
                                  <w:rFonts w:ascii="Arial" w:hAnsi="Arial"/>
                                  <w:i/>
                                  <w:spacing w:val="-10"/>
                                  <w:w w:val="90"/>
                                </w:rPr>
                                <w:t xml:space="preserve"> </w:t>
                              </w:r>
                              <w:r w:rsidRPr="00473597">
                                <w:rPr>
                                  <w:rFonts w:ascii="Arial" w:hAnsi="Arial"/>
                                  <w:i/>
                                  <w:w w:val="90"/>
                                </w:rPr>
                                <w:t xml:space="preserve">aussi </w:t>
                              </w:r>
                              <w:r w:rsidRPr="00473597">
                                <w:rPr>
                                  <w:rFonts w:ascii="Arial" w:hAnsi="Arial"/>
                                  <w:i/>
                                  <w:w w:val="80"/>
                                </w:rPr>
                                <w:t>responsable de l'évaluation des activités de</w:t>
                              </w:r>
                              <w:r w:rsidRPr="00473597">
                                <w:rPr>
                                  <w:rFonts w:ascii="Arial" w:hAnsi="Arial"/>
                                  <w:i/>
                                  <w:spacing w:val="29"/>
                                </w:rPr>
                                <w:t xml:space="preserve"> </w:t>
                              </w:r>
                              <w:r w:rsidRPr="00473597">
                                <w:rPr>
                                  <w:rFonts w:ascii="Arial" w:hAnsi="Arial"/>
                                  <w:i/>
                                  <w:w w:val="80"/>
                                </w:rPr>
                                <w:t>l'organisme.</w:t>
                              </w:r>
                              <w:r w:rsidRPr="00473597">
                                <w:rPr>
                                  <w:rFonts w:ascii="Arial" w:hAnsi="Arial"/>
                                  <w:i/>
                                  <w:spacing w:val="-4"/>
                                  <w:w w:val="80"/>
                                </w:rPr>
                                <w:t xml:space="preserve"> </w:t>
                              </w:r>
                              <w:r w:rsidRPr="00473597">
                                <w:rPr>
                                  <w:rFonts w:ascii="Arial" w:hAnsi="Arial"/>
                                  <w:i/>
                                  <w:w w:val="80"/>
                                </w:rPr>
                                <w:t>(Cette</w:t>
                              </w:r>
                              <w:r w:rsidRPr="00473597">
                                <w:rPr>
                                  <w:rFonts w:ascii="Arial" w:hAnsi="Arial"/>
                                  <w:i/>
                                  <w:spacing w:val="30"/>
                                </w:rPr>
                                <w:t xml:space="preserve"> </w:t>
                              </w:r>
                              <w:r w:rsidRPr="00473597">
                                <w:rPr>
                                  <w:rFonts w:ascii="Arial" w:hAnsi="Arial"/>
                                  <w:i/>
                                  <w:w w:val="80"/>
                                </w:rPr>
                                <w:t>évaluation demeure toutefois</w:t>
                              </w:r>
                              <w:r w:rsidRPr="00473597">
                                <w:rPr>
                                  <w:rFonts w:ascii="Arial" w:hAnsi="Arial"/>
                                  <w:i/>
                                  <w:spacing w:val="40"/>
                                </w:rPr>
                                <w:t xml:space="preserve"> </w:t>
                              </w:r>
                              <w:r w:rsidRPr="00473597">
                                <w:rPr>
                                  <w:rFonts w:ascii="Arial" w:hAnsi="Arial"/>
                                  <w:i/>
                                  <w:spacing w:val="12"/>
                                  <w:w w:val="80"/>
                                </w:rPr>
                                <w:t xml:space="preserve">interne </w:t>
                              </w:r>
                              <w:r w:rsidRPr="00473597">
                                <w:rPr>
                                  <w:rFonts w:ascii="Arial" w:hAnsi="Arial"/>
                                  <w:i/>
                                  <w:w w:val="95"/>
                                </w:rPr>
                                <w:t>à</w:t>
                              </w:r>
                              <w:r w:rsidRPr="00473597">
                                <w:rPr>
                                  <w:rFonts w:ascii="Arial" w:hAnsi="Arial"/>
                                  <w:i/>
                                  <w:spacing w:val="-6"/>
                                  <w:w w:val="95"/>
                                </w:rPr>
                                <w:t xml:space="preserve"> </w:t>
                              </w:r>
                              <w:r w:rsidRPr="00473597">
                                <w:rPr>
                                  <w:rFonts w:ascii="Arial" w:hAnsi="Arial"/>
                                  <w:i/>
                                  <w:w w:val="95"/>
                                </w:rPr>
                                <w:t>l'organisme).</w:t>
                              </w:r>
                            </w:p>
                            <w:p w14:paraId="60492AC2" w14:textId="77777777" w:rsidR="008B1CC1" w:rsidRPr="00473597" w:rsidRDefault="008B1CC1">
                              <w:pPr>
                                <w:numPr>
                                  <w:ilvl w:val="0"/>
                                  <w:numId w:val="30"/>
                                </w:numPr>
                                <w:tabs>
                                  <w:tab w:val="left" w:pos="465"/>
                                </w:tabs>
                                <w:spacing w:before="119" w:line="242" w:lineRule="auto"/>
                                <w:ind w:right="127"/>
                                <w:jc w:val="both"/>
                                <w:rPr>
                                  <w:rFonts w:ascii="Arial" w:hAnsi="Arial"/>
                                  <w:i/>
                                </w:rPr>
                              </w:pPr>
                              <w:r w:rsidRPr="00473597">
                                <w:rPr>
                                  <w:rFonts w:ascii="Arial" w:hAnsi="Arial"/>
                                  <w:i/>
                                  <w:w w:val="85"/>
                                </w:rPr>
                                <w:t>Que</w:t>
                              </w:r>
                              <w:r w:rsidRPr="00473597">
                                <w:rPr>
                                  <w:rFonts w:ascii="Arial" w:hAnsi="Arial"/>
                                  <w:i/>
                                </w:rPr>
                                <w:t xml:space="preserve"> </w:t>
                              </w:r>
                              <w:r w:rsidRPr="00473597">
                                <w:rPr>
                                  <w:rFonts w:ascii="Arial" w:hAnsi="Arial"/>
                                  <w:i/>
                                  <w:w w:val="85"/>
                                </w:rPr>
                                <w:t>toute</w:t>
                              </w:r>
                              <w:r w:rsidRPr="00473597">
                                <w:rPr>
                                  <w:rFonts w:ascii="Arial" w:hAnsi="Arial"/>
                                  <w:i/>
                                </w:rPr>
                                <w:t xml:space="preserve"> </w:t>
                              </w:r>
                              <w:r w:rsidRPr="00473597">
                                <w:rPr>
                                  <w:rFonts w:ascii="Arial" w:hAnsi="Arial"/>
                                  <w:i/>
                                  <w:w w:val="85"/>
                                </w:rPr>
                                <w:t>démarche</w:t>
                              </w:r>
                              <w:r w:rsidRPr="00473597">
                                <w:rPr>
                                  <w:rFonts w:ascii="Arial" w:hAnsi="Arial"/>
                                  <w:i/>
                                </w:rPr>
                                <w:t xml:space="preserve"> </w:t>
                              </w:r>
                              <w:r w:rsidRPr="00473597">
                                <w:rPr>
                                  <w:rFonts w:ascii="Arial" w:hAnsi="Arial"/>
                                  <w:i/>
                                  <w:w w:val="85"/>
                                </w:rPr>
                                <w:t>évaluative</w:t>
                              </w:r>
                              <w:r w:rsidRPr="00473597">
                                <w:rPr>
                                  <w:rFonts w:ascii="Arial" w:hAnsi="Arial"/>
                                  <w:i/>
                                </w:rPr>
                                <w:t xml:space="preserve"> </w:t>
                              </w:r>
                              <w:r w:rsidRPr="00473597">
                                <w:rPr>
                                  <w:rFonts w:ascii="Arial" w:hAnsi="Arial"/>
                                  <w:i/>
                                  <w:w w:val="85"/>
                                </w:rPr>
                                <w:t>auprès des organismes doit</w:t>
                              </w:r>
                              <w:r w:rsidRPr="00473597">
                                <w:rPr>
                                  <w:rFonts w:ascii="Arial" w:hAnsi="Arial"/>
                                  <w:i/>
                                  <w:spacing w:val="-4"/>
                                  <w:w w:val="85"/>
                                </w:rPr>
                                <w:t xml:space="preserve"> </w:t>
                              </w:r>
                              <w:r w:rsidRPr="00473597">
                                <w:rPr>
                                  <w:rFonts w:ascii="Arial" w:hAnsi="Arial"/>
                                  <w:i/>
                                  <w:w w:val="85"/>
                                </w:rPr>
                                <w:t>tenir compte de la particularité et</w:t>
                              </w:r>
                              <w:r w:rsidRPr="00473597">
                                <w:rPr>
                                  <w:rFonts w:ascii="Arial" w:hAnsi="Arial"/>
                                  <w:i/>
                                  <w:spacing w:val="-4"/>
                                  <w:w w:val="85"/>
                                </w:rPr>
                                <w:t xml:space="preserve"> </w:t>
                              </w:r>
                              <w:r w:rsidRPr="00473597">
                                <w:rPr>
                                  <w:rFonts w:ascii="Arial" w:hAnsi="Arial"/>
                                  <w:i/>
                                  <w:w w:val="85"/>
                                </w:rPr>
                                <w:t>de l'originalité</w:t>
                              </w:r>
                              <w:r w:rsidRPr="00473597">
                                <w:rPr>
                                  <w:rFonts w:ascii="Arial" w:hAnsi="Arial"/>
                                  <w:i/>
                                  <w:spacing w:val="-13"/>
                                  <w:w w:val="85"/>
                                </w:rPr>
                                <w:t xml:space="preserve"> </w:t>
                              </w:r>
                              <w:r w:rsidRPr="00473597">
                                <w:rPr>
                                  <w:rFonts w:ascii="Arial" w:hAnsi="Arial"/>
                                  <w:i/>
                                  <w:w w:val="85"/>
                                </w:rPr>
                                <w:t>de</w:t>
                              </w:r>
                              <w:r w:rsidRPr="00473597">
                                <w:rPr>
                                  <w:rFonts w:ascii="Arial" w:hAnsi="Arial"/>
                                  <w:i/>
                                  <w:spacing w:val="-13"/>
                                  <w:w w:val="85"/>
                                </w:rPr>
                                <w:t xml:space="preserve"> </w:t>
                              </w:r>
                              <w:r w:rsidRPr="00473597">
                                <w:rPr>
                                  <w:rFonts w:ascii="Arial" w:hAnsi="Arial"/>
                                  <w:i/>
                                  <w:w w:val="85"/>
                                </w:rPr>
                                <w:t>leur</w:t>
                              </w:r>
                              <w:r w:rsidRPr="00473597">
                                <w:rPr>
                                  <w:rFonts w:ascii="Arial" w:hAnsi="Arial"/>
                                  <w:i/>
                                  <w:spacing w:val="-18"/>
                                  <w:w w:val="85"/>
                                </w:rPr>
                                <w:t xml:space="preserve"> </w:t>
                              </w:r>
                              <w:r w:rsidRPr="00473597">
                                <w:rPr>
                                  <w:rFonts w:ascii="Arial" w:hAnsi="Arial"/>
                                  <w:i/>
                                  <w:w w:val="85"/>
                                </w:rPr>
                                <w:t>pratique,</w:t>
                              </w:r>
                              <w:r w:rsidRPr="00473597">
                                <w:rPr>
                                  <w:rFonts w:ascii="Arial" w:hAnsi="Arial"/>
                                  <w:i/>
                                  <w:spacing w:val="-15"/>
                                  <w:w w:val="85"/>
                                </w:rPr>
                                <w:t xml:space="preserve"> </w:t>
                              </w:r>
                              <w:r w:rsidRPr="00473597">
                                <w:rPr>
                                  <w:rFonts w:ascii="Arial" w:hAnsi="Arial"/>
                                  <w:i/>
                                  <w:w w:val="85"/>
                                </w:rPr>
                                <w:t>du potentiel</w:t>
                              </w:r>
                              <w:r w:rsidRPr="00473597">
                                <w:rPr>
                                  <w:rFonts w:ascii="Arial" w:hAnsi="Arial"/>
                                  <w:i/>
                                  <w:spacing w:val="-11"/>
                                  <w:w w:val="85"/>
                                </w:rPr>
                                <w:t xml:space="preserve"> </w:t>
                              </w:r>
                              <w:r w:rsidRPr="00473597">
                                <w:rPr>
                                  <w:rFonts w:ascii="Arial" w:hAnsi="Arial"/>
                                  <w:i/>
                                  <w:w w:val="85"/>
                                </w:rPr>
                                <w:t>comme des</w:t>
                              </w:r>
                              <w:r w:rsidRPr="00473597">
                                <w:rPr>
                                  <w:rFonts w:ascii="Arial" w:hAnsi="Arial"/>
                                  <w:i/>
                                  <w:spacing w:val="-19"/>
                                  <w:w w:val="85"/>
                                </w:rPr>
                                <w:t xml:space="preserve"> </w:t>
                              </w:r>
                              <w:r w:rsidRPr="00473597">
                                <w:rPr>
                                  <w:rFonts w:ascii="Arial" w:hAnsi="Arial"/>
                                  <w:i/>
                                  <w:w w:val="85"/>
                                </w:rPr>
                                <w:t>limites de</w:t>
                              </w:r>
                              <w:r w:rsidRPr="00473597">
                                <w:rPr>
                                  <w:rFonts w:ascii="Arial" w:hAnsi="Arial"/>
                                  <w:i/>
                                  <w:spacing w:val="-13"/>
                                  <w:w w:val="85"/>
                                </w:rPr>
                                <w:t xml:space="preserve"> </w:t>
                              </w:r>
                              <w:r w:rsidRPr="00473597">
                                <w:rPr>
                                  <w:rFonts w:ascii="Arial" w:hAnsi="Arial"/>
                                  <w:i/>
                                  <w:w w:val="85"/>
                                </w:rPr>
                                <w:t>leurs ressources.</w:t>
                              </w:r>
                            </w:p>
                          </w:txbxContent>
                        </wps:txbx>
                        <wps:bodyPr wrap="square" lIns="0" tIns="0" rIns="0" bIns="0" rtlCol="0">
                          <a:noAutofit/>
                        </wps:bodyPr>
                      </wps:wsp>
                    </wpg:wgp>
                  </a:graphicData>
                </a:graphic>
              </wp:anchor>
            </w:drawing>
          </mc:Choice>
          <mc:Fallback>
            <w:pict>
              <v:group w14:anchorId="4BCB2BBD" id="Group 8" o:spid="_x0000_s1027" style="position:absolute;margin-left:86.35pt;margin-top:11.1pt;width:437.8pt;height:253pt;z-index:-15727616;mso-wrap-distance-left:0;mso-wrap-distance-right:0;mso-position-horizontal-relative:page" coordsize="55600,3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">
                <v:shape id="Graphic 9" o:spid="_x0000_s1028" style="position:absolute;left:95;top:98;width:55410;height:1714;visibility:visible;mso-wrap-style:square;v-text-anchor:top" coordsize="554101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" path="m5541009,l,,,171450r5541009,l5541009,xe" fillcolor="#f3f3f3" stroked="f">
                  <v:path arrowok="t"/>
                </v:shape>
                <v:shape id="Graphic 10" o:spid="_x0000_s1029" style="position:absolute;width:55600;height:1816;visibility:visible;mso-wrap-style:square;v-text-anchor:top" coordsize="5560060,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" path="m5560060,r-9525,l9525,,,,,9829,,181279r9525,l9525,9829r5541010,l5550535,181279r9525,l5560060,9829r,-9829xe" fillcolor="gray" stroked="f">
                  <v:path arrowok="t"/>
                </v:shape>
                <v:shape id="Graphic 11" o:spid="_x0000_s1030" style="position:absolute;left:95;top:1813;width:55410;height:1626;visibility:visible;mso-wrap-style:square;v-text-anchor:top" coordsize="554101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" path="m5541009,l,,,162242r5541009,l5541009,xe" fillcolor="#f3f3f3" stroked="f">
                  <v:path arrowok="t"/>
                </v:shape>
                <v:shape id="Graphic 12" o:spid="_x0000_s1031" style="position:absolute;top:1813;width:55600;height:1626;visibility:visible;mso-wrap-style:square;v-text-anchor:top" coordsize="55600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" path="m9525,l,,,162229r9525,l9525,xem5560060,r-9525,l5550535,162229r9525,l5560060,xe" fillcolor="gray" stroked="f">
                  <v:path arrowok="t"/>
                </v:shape>
                <v:shape id="Graphic 13" o:spid="_x0000_s1032" style="position:absolute;left:95;top:3435;width:55410;height:2382;visibility:visible;mso-wrap-style:square;v-text-anchor:top" coordsize="554101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" path="m5541009,l,,,238125r5541009,l5541009,xe" fillcolor="#f3f3f3" stroked="f">
                  <v:path arrowok="t"/>
                </v:shape>
                <v:shape id="Graphic 14" o:spid="_x0000_s1033" style="position:absolute;top:3435;width:55600;height:2382;visibility:visible;mso-wrap-style:square;v-text-anchor:top" coordsize="556006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" path="m9525,l,,,238125r9525,l9525,xem5560060,r-9525,l5550535,238125r9525,l5560060,xe" fillcolor="gray" stroked="f">
                  <v:path arrowok="t"/>
                </v:shape>
                <v:shape id="Graphic 15" o:spid="_x0000_s1034" style="position:absolute;left:95;top:5816;width:55410;height:1626;visibility:visible;mso-wrap-style:square;v-text-anchor:top" coordsize="554101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" path="m5541009,l,,,162242r5541009,l5541009,xe" fillcolor="#f3f3f3" stroked="f">
                  <v:path arrowok="t"/>
                </v:shape>
                <v:shape id="Graphic 16" o:spid="_x0000_s1035" style="position:absolute;top:5816;width:55600;height:1626;visibility:visible;mso-wrap-style:square;v-text-anchor:top" coordsize="55600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" path="m9525,l,,,162242r9525,l9525,xem5560060,r-9525,l5550535,162242r9525,l5560060,xe" fillcolor="gray" stroked="f">
                  <v:path arrowok="t"/>
                </v:shape>
                <v:shape id="Graphic 17" o:spid="_x0000_s1036" style="position:absolute;left:95;top:7439;width:55410;height:1619;visibility:visible;mso-wrap-style:square;v-text-anchor:top" coordsize="554101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" path="m5541009,l,,,161925r5541009,l5541009,xe" fillcolor="#f3f3f3" stroked="f">
                  <v:path arrowok="t"/>
                </v:shape>
                <v:shape id="Graphic 18" o:spid="_x0000_s1037" style="position:absolute;top:7439;width:55600;height:1619;visibility:visible;mso-wrap-style:square;v-text-anchor:top" coordsize="55600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" path="m9525,l,,,161925r9525,l9525,xem5560060,r-9525,l5550535,161925r9525,l5560060,xe" fillcolor="gray" stroked="f">
                  <v:path arrowok="t"/>
                </v:shape>
                <v:shape id="Graphic 19" o:spid="_x0000_s1038" style="position:absolute;left:95;top:9058;width:55410;height:1531;visibility:visible;mso-wrap-style:square;v-text-anchor:top" coordsize="554101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" path="m5541009,l,,,152717r5541009,l5541009,xe" fillcolor="#f3f3f3" stroked="f">
                  <v:path arrowok="t"/>
                </v:shape>
                <v:shape id="Graphic 20" o:spid="_x0000_s1039" style="position:absolute;top:9059;width:55600;height:1530;visibility:visible;mso-wrap-style:square;v-text-anchor:top" coordsize="556006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" path="m9525,l,,,152704r9525,l9525,xem5560060,r-9525,l5550535,152704r9525,l5560060,xe" fillcolor="gray" stroked="f">
                  <v:path arrowok="t"/>
                </v:shape>
                <v:shape id="Graphic 21" o:spid="_x0000_s1040" style="position:absolute;left:95;top:10586;width:55410;height:2381;visibility:visible;mso-wrap-style:square;v-text-anchor:top" coordsize="554101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" path="m5541009,l,,,238125r5541009,l5541009,xe" fillcolor="#f3f3f3" stroked="f">
                  <v:path arrowok="t"/>
                </v:shape>
                <v:shape id="Graphic 22" o:spid="_x0000_s1041" style="position:absolute;top:10586;width:55600;height:2381;visibility:visible;mso-wrap-style:square;v-text-anchor:top" coordsize="556006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" path="m9525,l,,,238125r9525,l9525,xem5560060,r-9525,l5550535,238125r9525,l5560060,xe" fillcolor="gray" stroked="f">
                  <v:path arrowok="t"/>
                </v:shape>
                <v:shape id="Graphic 23" o:spid="_x0000_s1042" style="position:absolute;left:95;top:12966;width:55410;height:1626;visibility:visible;mso-wrap-style:square;v-text-anchor:top" coordsize="554101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" path="m5541009,l,,,162242r5541009,l5541009,xe" fillcolor="#f3f3f3" stroked="f">
                  <v:path arrowok="t"/>
                </v:shape>
                <v:shape id="Graphic 24" o:spid="_x0000_s1043" style="position:absolute;top:12966;width:55600;height:1626;visibility:visible;mso-wrap-style:square;v-text-anchor:top" coordsize="55600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" path="m9525,l,,,162242r9525,l9525,xem5560060,r-9525,l5550535,162242r9525,l5560060,xe" fillcolor="gray" stroked="f">
                  <v:path arrowok="t"/>
                </v:shape>
                <v:shape id="Graphic 25" o:spid="_x0000_s1044" style="position:absolute;left:95;top:14589;width:55410;height:2388;visibility:visible;mso-wrap-style:square;v-text-anchor:top" coordsize="554101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" path="m5541009,l,,,238442r5541009,l5541009,xe" fillcolor="#f3f3f3" stroked="f">
                  <v:path arrowok="t"/>
                </v:shape>
                <v:shape id="Graphic 26" o:spid="_x0000_s1045" style="position:absolute;top:14589;width:55600;height:2388;visibility:visible;mso-wrap-style:square;v-text-anchor:top" coordsize="556006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" path="m9525,l,,,238442r9525,l9525,xem5560060,r-9525,l5550535,238442r9525,l5560060,xe" fillcolor="gray" stroked="f">
                  <v:path arrowok="t"/>
                </v:shape>
                <v:shape id="Graphic 27" o:spid="_x0000_s1046" style="position:absolute;left:95;top:16974;width:55410;height:1619;visibility:visible;mso-wrap-style:square;v-text-anchor:top" coordsize="554101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" path="m5541009,l,,,161925r5541009,l5541009,xe" fillcolor="#f3f3f3" stroked="f">
                  <v:path arrowok="t"/>
                </v:shape>
                <v:shape id="Graphic 28" o:spid="_x0000_s1047" style="position:absolute;top:16974;width:55600;height:1619;visibility:visible;mso-wrap-style:square;v-text-anchor:top" coordsize="55600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" path="m9525,l,,,161925r9525,l9525,xem5560060,r-9525,l5550535,161925r9525,l5560060,xe" fillcolor="gray" stroked="f">
                  <v:path arrowok="t"/>
                </v:shape>
                <v:shape id="Graphic 29" o:spid="_x0000_s1048" style="position:absolute;left:95;top:18592;width:55410;height:2388;visibility:visible;mso-wrap-style:square;v-text-anchor:top" coordsize="554101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" path="m5541009,l,,,238442r5541009,l5541009,xe" fillcolor="#f3f3f3" stroked="f">
                  <v:path arrowok="t"/>
                </v:shape>
                <v:shape id="Graphic 30" o:spid="_x0000_s1049" style="position:absolute;top:18592;width:55600;height:2388;visibility:visible;mso-wrap-style:square;v-text-anchor:top" coordsize="556006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" path="m9525,l,,,238442r9525,l9525,xem5560060,r-9525,l5550535,238442r9525,l5560060,xe" fillcolor="gray" stroked="f">
                  <v:path arrowok="t"/>
                </v:shape>
                <v:shape id="Graphic 31" o:spid="_x0000_s1050" style="position:absolute;left:95;top:20977;width:55410;height:1524;visibility:visible;mso-wrap-style:square;v-text-anchor:top" coordsize="554101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" path="m5541009,l,,,152400r5541009,l5541009,xe" fillcolor="#f3f3f3" stroked="f">
                  <v:path arrowok="t"/>
                </v:shape>
                <v:shape id="Graphic 32" o:spid="_x0000_s1051" style="position:absolute;top:20977;width:55600;height:1524;visibility:visible;mso-wrap-style:square;v-text-anchor:top" coordsize="556006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" path="m9525,l,,,152400r9525,l9525,xem5560060,r-9525,l5550535,152400r9525,l5560060,xe" fillcolor="gray" stroked="f">
                  <v:path arrowok="t"/>
                </v:shape>
                <v:shape id="Graphic 33" o:spid="_x0000_s1052" style="position:absolute;left:95;top:22501;width:55410;height:1626;visibility:visible;mso-wrap-style:square;v-text-anchor:top" coordsize="554101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" path="m5541009,l,,,162242r5541009,l5541009,xe" fillcolor="#f3f3f3" stroked="f">
                  <v:path arrowok="t"/>
                </v:shape>
                <v:shape id="Graphic 34" o:spid="_x0000_s1053" style="position:absolute;top:22501;width:55600;height:1626;visibility:visible;mso-wrap-style:square;v-text-anchor:top" coordsize="55600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" path="m9525,l,,,162242r9525,l9525,xem5560060,r-9525,l5550535,162242r9525,l5560060,xe" fillcolor="gray" stroked="f">
                  <v:path arrowok="t"/>
                </v:shape>
                <v:shape id="Graphic 35" o:spid="_x0000_s1054" style="position:absolute;left:95;top:24124;width:55410;height:1619;visibility:visible;mso-wrap-style:square;v-text-anchor:top" coordsize="554101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" path="m5541009,l,,,161924r5541009,l5541009,xe" fillcolor="#f3f3f3" stroked="f">
                  <v:path arrowok="t"/>
                </v:shape>
                <v:shape id="Graphic 36" o:spid="_x0000_s1055" style="position:absolute;top:24124;width:55600;height:1619;visibility:visible;mso-wrap-style:square;v-text-anchor:top" coordsize="55600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" path="m9525,l,,,161925r9525,l9525,xem5560060,r-9525,l5550535,161925r9525,l5560060,xe" fillcolor="gray" stroked="f">
                  <v:path arrowok="t"/>
                </v:shape>
                <v:shape id="Graphic 37" o:spid="_x0000_s1056" style="position:absolute;left:95;top:25742;width:55410;height:2388;visibility:visible;mso-wrap-style:square;v-text-anchor:top" coordsize="554101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" path="m5541009,l,,,238442r5541009,l5541009,xe" fillcolor="#f3f3f3" stroked="f">
                  <v:path arrowok="t"/>
                </v:shape>
                <v:shape id="Graphic 38" o:spid="_x0000_s1057" style="position:absolute;top:25742;width:55600;height:2388;visibility:visible;mso-wrap-style:square;v-text-anchor:top" coordsize="556006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" path="m9525,l,,,238442r9525,l9525,xem5560060,r-9525,l5550535,238442r9525,l5560060,xe" fillcolor="gray" stroked="f">
                  <v:path arrowok="t"/>
                </v:shape>
                <v:shape id="Graphic 39" o:spid="_x0000_s1058" style="position:absolute;left:95;top:28127;width:55410;height:1619;visibility:visible;mso-wrap-style:square;v-text-anchor:top" coordsize="554101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" path="m5541009,l,,,161924r5541009,l5541009,xe" fillcolor="#f3f3f3" stroked="f">
                  <v:path arrowok="t"/>
                </v:shape>
                <v:shape id="Graphic 40" o:spid="_x0000_s1059" style="position:absolute;top:28127;width:55600;height:1619;visibility:visible;mso-wrap-style:square;v-text-anchor:top" coordsize="55600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" path="m9525,l,,,161925r9525,l9525,xem5560060,r-9525,l5550535,161925r9525,l5560060,xe" fillcolor="gray" stroked="f">
                  <v:path arrowok="t"/>
                </v:shape>
                <v:shape id="Graphic 41" o:spid="_x0000_s1060" style="position:absolute;left:95;top:29745;width:55410;height:2388;visibility:visible;mso-wrap-style:square;v-text-anchor:top" coordsize="554101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" path="m5541009,l,,,238442r5541009,l5541009,xe" fillcolor="#f3f3f3" stroked="f">
                  <v:path arrowok="t"/>
                </v:shape>
                <v:shape id="Graphic 42" o:spid="_x0000_s1061" style="position:absolute;top:29745;width:55600;height:2388;visibility:visible;mso-wrap-style:square;v-text-anchor:top" coordsize="556006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" path="m9525,l,,,238442r9525,l9525,xem5560060,r-9525,l5550535,238442r9525,l5560060,xe" fillcolor="gray" stroked="f">
                  <v:path arrowok="t"/>
                </v:shape>
                <v:shape id="Textbox 43" o:spid="_x0000_s1062" type="#_x0000_t202" style="position:absolute;left:95;top:98;width:55410;height:32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D0CC98C" w14:textId="77777777" w:rsidR="008B1CC1" w:rsidRPr="00473597" w:rsidRDefault="008B1CC1">
                        <w:pPr>
                          <w:numPr>
                            <w:ilvl w:val="0"/>
                            <w:numId w:val="30"/>
                          </w:numPr>
                          <w:tabs>
                            <w:tab w:val="left" w:pos="465"/>
                          </w:tabs>
                          <w:spacing w:before="18" w:line="242" w:lineRule="auto"/>
                          <w:ind w:right="106"/>
                          <w:jc w:val="both"/>
                          <w:rPr>
                            <w:rFonts w:ascii="Arial" w:hAnsi="Arial"/>
                            <w:i/>
                          </w:rPr>
                        </w:pPr>
                        <w:r w:rsidRPr="00473597">
                          <w:rPr>
                            <w:rFonts w:ascii="Arial" w:hAnsi="Arial"/>
                            <w:i/>
                            <w:w w:val="90"/>
                          </w:rPr>
                          <w:t>Que l'évaluation est</w:t>
                        </w:r>
                        <w:r w:rsidRPr="00473597">
                          <w:rPr>
                            <w:rFonts w:ascii="Arial" w:hAnsi="Arial"/>
                            <w:i/>
                            <w:spacing w:val="-4"/>
                            <w:w w:val="90"/>
                          </w:rPr>
                          <w:t xml:space="preserve"> </w:t>
                        </w:r>
                        <w:r w:rsidRPr="00473597">
                          <w:rPr>
                            <w:rFonts w:ascii="Arial" w:hAnsi="Arial"/>
                            <w:i/>
                            <w:w w:val="90"/>
                          </w:rPr>
                          <w:t>un processus</w:t>
                        </w:r>
                        <w:r w:rsidRPr="00473597">
                          <w:rPr>
                            <w:rFonts w:ascii="Arial" w:hAnsi="Arial"/>
                            <w:i/>
                            <w:spacing w:val="-2"/>
                            <w:w w:val="90"/>
                          </w:rPr>
                          <w:t xml:space="preserve"> </w:t>
                        </w:r>
                        <w:r w:rsidRPr="00473597">
                          <w:rPr>
                            <w:rFonts w:ascii="Arial" w:hAnsi="Arial"/>
                            <w:i/>
                            <w:w w:val="90"/>
                          </w:rPr>
                          <w:t>qui implique une négociation devant</w:t>
                        </w:r>
                        <w:r w:rsidRPr="00473597">
                          <w:rPr>
                            <w:rFonts w:ascii="Arial" w:hAnsi="Arial"/>
                            <w:i/>
                            <w:spacing w:val="-4"/>
                            <w:w w:val="90"/>
                          </w:rPr>
                          <w:t xml:space="preserve"> </w:t>
                        </w:r>
                        <w:r w:rsidRPr="00473597">
                          <w:rPr>
                            <w:rFonts w:ascii="Arial" w:hAnsi="Arial"/>
                            <w:i/>
                            <w:w w:val="90"/>
                          </w:rPr>
                          <w:t>servir</w:t>
                        </w:r>
                        <w:r w:rsidRPr="00473597">
                          <w:rPr>
                            <w:rFonts w:ascii="Arial" w:hAnsi="Arial"/>
                            <w:i/>
                            <w:spacing w:val="-1"/>
                            <w:w w:val="90"/>
                          </w:rPr>
                          <w:t xml:space="preserve"> </w:t>
                        </w:r>
                        <w:r w:rsidRPr="00473597">
                          <w:rPr>
                            <w:rFonts w:ascii="Arial" w:hAnsi="Arial"/>
                            <w:i/>
                            <w:w w:val="90"/>
                          </w:rPr>
                          <w:t>les</w:t>
                        </w:r>
                        <w:r w:rsidRPr="00473597">
                          <w:rPr>
                            <w:rFonts w:ascii="Arial" w:hAnsi="Arial"/>
                            <w:i/>
                            <w:spacing w:val="-2"/>
                            <w:w w:val="90"/>
                          </w:rPr>
                          <w:t xml:space="preserve"> </w:t>
                        </w:r>
                        <w:r w:rsidRPr="00473597">
                          <w:rPr>
                            <w:rFonts w:ascii="Arial" w:hAnsi="Arial"/>
                            <w:i/>
                            <w:w w:val="90"/>
                          </w:rPr>
                          <w:t>intérêts</w:t>
                        </w:r>
                        <w:r w:rsidRPr="00473597">
                          <w:rPr>
                            <w:rFonts w:ascii="Arial" w:hAnsi="Arial"/>
                            <w:i/>
                            <w:spacing w:val="-2"/>
                            <w:w w:val="90"/>
                          </w:rPr>
                          <w:t xml:space="preserve"> </w:t>
                        </w:r>
                        <w:r w:rsidRPr="00473597">
                          <w:rPr>
                            <w:rFonts w:ascii="Arial" w:hAnsi="Arial"/>
                            <w:i/>
                            <w:w w:val="90"/>
                          </w:rPr>
                          <w:t xml:space="preserve">des </w:t>
                        </w:r>
                        <w:r w:rsidRPr="00473597">
                          <w:rPr>
                            <w:rFonts w:ascii="Arial" w:hAnsi="Arial"/>
                            <w:i/>
                            <w:w w:val="80"/>
                          </w:rPr>
                          <w:t>clientèles.</w:t>
                        </w:r>
                        <w:r w:rsidRPr="00473597">
                          <w:rPr>
                            <w:rFonts w:ascii="Arial" w:hAnsi="Arial"/>
                            <w:i/>
                            <w:spacing w:val="-4"/>
                            <w:w w:val="80"/>
                          </w:rPr>
                          <w:t xml:space="preserve"> </w:t>
                        </w:r>
                        <w:r w:rsidRPr="00473597">
                          <w:rPr>
                            <w:rFonts w:ascii="Arial" w:hAnsi="Arial"/>
                            <w:i/>
                            <w:w w:val="80"/>
                          </w:rPr>
                          <w:t>À</w:t>
                        </w:r>
                        <w:r w:rsidRPr="00473597">
                          <w:rPr>
                            <w:rFonts w:ascii="Arial" w:hAnsi="Arial"/>
                            <w:i/>
                          </w:rPr>
                          <w:t xml:space="preserve"> </w:t>
                        </w:r>
                        <w:r w:rsidRPr="00473597">
                          <w:rPr>
                            <w:rFonts w:ascii="Arial" w:hAnsi="Arial"/>
                            <w:i/>
                            <w:w w:val="80"/>
                          </w:rPr>
                          <w:t>cet</w:t>
                        </w:r>
                        <w:r w:rsidRPr="00473597">
                          <w:rPr>
                            <w:rFonts w:ascii="Arial" w:hAnsi="Arial"/>
                            <w:i/>
                            <w:spacing w:val="35"/>
                          </w:rPr>
                          <w:t xml:space="preserve"> </w:t>
                        </w:r>
                        <w:r w:rsidRPr="00473597">
                          <w:rPr>
                            <w:rFonts w:ascii="Arial" w:hAnsi="Arial"/>
                            <w:i/>
                            <w:w w:val="80"/>
                          </w:rPr>
                          <w:t>effet,</w:t>
                        </w:r>
                        <w:r w:rsidRPr="00473597">
                          <w:rPr>
                            <w:rFonts w:ascii="Arial" w:hAnsi="Arial"/>
                            <w:i/>
                            <w:spacing w:val="35"/>
                          </w:rPr>
                          <w:t xml:space="preserve"> </w:t>
                        </w:r>
                        <w:r w:rsidRPr="00473597">
                          <w:rPr>
                            <w:rFonts w:ascii="Arial" w:hAnsi="Arial"/>
                            <w:i/>
                            <w:w w:val="80"/>
                          </w:rPr>
                          <w:t>les partenaires doivent</w:t>
                        </w:r>
                        <w:r w:rsidRPr="00473597">
                          <w:rPr>
                            <w:rFonts w:ascii="Arial" w:hAnsi="Arial"/>
                            <w:i/>
                            <w:spacing w:val="-4"/>
                            <w:w w:val="80"/>
                          </w:rPr>
                          <w:t xml:space="preserve"> </w:t>
                        </w:r>
                        <w:r w:rsidRPr="00473597">
                          <w:rPr>
                            <w:rFonts w:ascii="Arial" w:hAnsi="Arial"/>
                            <w:i/>
                            <w:w w:val="80"/>
                          </w:rPr>
                          <w:t>s'entendre clairement</w:t>
                        </w:r>
                        <w:r w:rsidRPr="00473597">
                          <w:rPr>
                            <w:rFonts w:ascii="Arial" w:hAnsi="Arial"/>
                            <w:i/>
                            <w:spacing w:val="-4"/>
                            <w:w w:val="80"/>
                          </w:rPr>
                          <w:t xml:space="preserve"> </w:t>
                        </w:r>
                        <w:r w:rsidRPr="00473597">
                          <w:rPr>
                            <w:rFonts w:ascii="Arial" w:hAnsi="Arial"/>
                            <w:i/>
                            <w:w w:val="80"/>
                          </w:rPr>
                          <w:t>sur</w:t>
                        </w:r>
                        <w:r w:rsidRPr="00473597">
                          <w:rPr>
                            <w:rFonts w:ascii="Arial" w:hAnsi="Arial"/>
                            <w:i/>
                          </w:rPr>
                          <w:t xml:space="preserve"> </w:t>
                        </w:r>
                        <w:r w:rsidRPr="00473597">
                          <w:rPr>
                            <w:rFonts w:ascii="Arial" w:hAnsi="Arial"/>
                            <w:i/>
                            <w:w w:val="80"/>
                          </w:rPr>
                          <w:t>les</w:t>
                        </w:r>
                        <w:r w:rsidRPr="00473597">
                          <w:rPr>
                            <w:rFonts w:ascii="Arial" w:hAnsi="Arial"/>
                            <w:i/>
                          </w:rPr>
                          <w:t xml:space="preserve"> </w:t>
                        </w:r>
                        <w:r w:rsidRPr="00473597">
                          <w:rPr>
                            <w:rFonts w:ascii="Arial" w:hAnsi="Arial"/>
                            <w:i/>
                            <w:w w:val="80"/>
                          </w:rPr>
                          <w:t>objectifs qu'ils</w:t>
                        </w:r>
                        <w:r w:rsidRPr="00473597">
                          <w:rPr>
                            <w:rFonts w:ascii="Arial" w:hAnsi="Arial"/>
                            <w:i/>
                            <w:spacing w:val="40"/>
                          </w:rPr>
                          <w:t xml:space="preserve"> </w:t>
                        </w:r>
                        <w:r w:rsidRPr="00473597">
                          <w:rPr>
                            <w:rFonts w:ascii="Arial" w:hAnsi="Arial"/>
                            <w:i/>
                            <w:w w:val="80"/>
                          </w:rPr>
                          <w:t xml:space="preserve">poursuivent </w:t>
                        </w:r>
                        <w:r w:rsidRPr="00473597">
                          <w:rPr>
                            <w:rFonts w:ascii="Arial" w:hAnsi="Arial"/>
                            <w:i/>
                            <w:w w:val="85"/>
                          </w:rPr>
                          <w:t>ensemble</w:t>
                        </w:r>
                        <w:r w:rsidRPr="00473597">
                          <w:rPr>
                            <w:rFonts w:ascii="Arial" w:hAnsi="Arial"/>
                            <w:i/>
                            <w:spacing w:val="-2"/>
                            <w:w w:val="85"/>
                          </w:rPr>
                          <w:t xml:space="preserve"> </w:t>
                        </w:r>
                        <w:r w:rsidRPr="00473597">
                          <w:rPr>
                            <w:rFonts w:ascii="Arial" w:hAnsi="Arial"/>
                            <w:i/>
                            <w:w w:val="85"/>
                          </w:rPr>
                          <w:t>à l'intérieur</w:t>
                        </w:r>
                        <w:r w:rsidRPr="00473597">
                          <w:rPr>
                            <w:rFonts w:ascii="Arial" w:hAnsi="Arial"/>
                            <w:i/>
                            <w:spacing w:val="-9"/>
                            <w:w w:val="85"/>
                          </w:rPr>
                          <w:t xml:space="preserve"> </w:t>
                        </w:r>
                        <w:r w:rsidRPr="00473597">
                          <w:rPr>
                            <w:rFonts w:ascii="Arial" w:hAnsi="Arial"/>
                            <w:i/>
                            <w:w w:val="85"/>
                          </w:rPr>
                          <w:t>de</w:t>
                        </w:r>
                        <w:r w:rsidRPr="00473597">
                          <w:rPr>
                            <w:rFonts w:ascii="Arial" w:hAnsi="Arial"/>
                            <w:i/>
                            <w:spacing w:val="-2"/>
                            <w:w w:val="85"/>
                          </w:rPr>
                          <w:t xml:space="preserve"> </w:t>
                        </w:r>
                        <w:r w:rsidRPr="00473597">
                          <w:rPr>
                            <w:rFonts w:ascii="Arial" w:hAnsi="Arial"/>
                            <w:i/>
                            <w:w w:val="85"/>
                          </w:rPr>
                          <w:t>la démarche</w:t>
                        </w:r>
                        <w:r w:rsidRPr="00473597">
                          <w:rPr>
                            <w:rFonts w:ascii="Arial" w:hAnsi="Arial"/>
                            <w:i/>
                            <w:spacing w:val="-2"/>
                            <w:w w:val="85"/>
                          </w:rPr>
                          <w:t xml:space="preserve"> </w:t>
                        </w:r>
                        <w:r w:rsidRPr="00473597">
                          <w:rPr>
                            <w:rFonts w:ascii="Arial" w:hAnsi="Arial"/>
                            <w:i/>
                            <w:w w:val="85"/>
                          </w:rPr>
                          <w:t>évaluative.</w:t>
                        </w:r>
                      </w:p>
                      <w:p w14:paraId="5E9CCFBB" w14:textId="77777777" w:rsidR="008B1CC1" w:rsidRPr="00473597" w:rsidRDefault="008B1CC1">
                        <w:pPr>
                          <w:numPr>
                            <w:ilvl w:val="0"/>
                            <w:numId w:val="30"/>
                          </w:numPr>
                          <w:tabs>
                            <w:tab w:val="left" w:pos="465"/>
                          </w:tabs>
                          <w:spacing w:before="122" w:line="237" w:lineRule="auto"/>
                          <w:ind w:right="98"/>
                          <w:jc w:val="both"/>
                          <w:rPr>
                            <w:rFonts w:ascii="Arial" w:hAnsi="Arial"/>
                            <w:i/>
                          </w:rPr>
                        </w:pPr>
                        <w:r w:rsidRPr="00473597">
                          <w:rPr>
                            <w:rFonts w:ascii="Arial" w:hAnsi="Arial"/>
                            <w:i/>
                            <w:w w:val="80"/>
                          </w:rPr>
                          <w:t>Du</w:t>
                        </w:r>
                        <w:r w:rsidRPr="00473597">
                          <w:rPr>
                            <w:rFonts w:ascii="Arial" w:hAnsi="Arial"/>
                            <w:i/>
                          </w:rPr>
                          <w:t xml:space="preserve"> </w:t>
                        </w:r>
                        <w:r w:rsidRPr="00473597">
                          <w:rPr>
                            <w:rFonts w:ascii="Arial" w:hAnsi="Arial"/>
                            <w:i/>
                            <w:w w:val="80"/>
                          </w:rPr>
                          <w:t>respect de l'autonomie des</w:t>
                        </w:r>
                        <w:r w:rsidRPr="00473597">
                          <w:rPr>
                            <w:rFonts w:ascii="Arial" w:hAnsi="Arial"/>
                            <w:i/>
                          </w:rPr>
                          <w:t xml:space="preserve"> </w:t>
                        </w:r>
                        <w:r w:rsidRPr="00473597">
                          <w:rPr>
                            <w:rFonts w:ascii="Arial" w:hAnsi="Arial"/>
                            <w:i/>
                            <w:w w:val="80"/>
                          </w:rPr>
                          <w:t>parties :</w:t>
                        </w:r>
                        <w:r w:rsidRPr="00473597">
                          <w:rPr>
                            <w:rFonts w:ascii="Arial" w:hAnsi="Arial"/>
                            <w:i/>
                            <w:spacing w:val="27"/>
                          </w:rPr>
                          <w:t xml:space="preserve"> </w:t>
                        </w:r>
                        <w:r w:rsidRPr="00473597">
                          <w:rPr>
                            <w:rFonts w:ascii="Arial" w:hAnsi="Arial"/>
                            <w:i/>
                            <w:w w:val="80"/>
                          </w:rPr>
                          <w:t>l'une étant chargée de</w:t>
                        </w:r>
                        <w:r w:rsidRPr="00473597">
                          <w:rPr>
                            <w:rFonts w:ascii="Arial" w:hAnsi="Arial"/>
                            <w:i/>
                          </w:rPr>
                          <w:t xml:space="preserve"> </w:t>
                        </w:r>
                        <w:r w:rsidRPr="00473597">
                          <w:rPr>
                            <w:rFonts w:ascii="Arial" w:hAnsi="Arial"/>
                            <w:i/>
                            <w:w w:val="80"/>
                          </w:rPr>
                          <w:t>la politique et de</w:t>
                        </w:r>
                        <w:r w:rsidRPr="00473597">
                          <w:rPr>
                            <w:rFonts w:ascii="Arial" w:hAnsi="Arial"/>
                            <w:i/>
                          </w:rPr>
                          <w:t xml:space="preserve"> </w:t>
                        </w:r>
                        <w:r w:rsidRPr="00473597">
                          <w:rPr>
                            <w:rFonts w:ascii="Arial" w:hAnsi="Arial"/>
                            <w:i/>
                            <w:w w:val="80"/>
                          </w:rPr>
                          <w:t>l'attribution des</w:t>
                        </w:r>
                        <w:r w:rsidRPr="00473597">
                          <w:rPr>
                            <w:rFonts w:ascii="Arial" w:hAnsi="Arial"/>
                            <w:i/>
                          </w:rPr>
                          <w:t xml:space="preserve"> </w:t>
                        </w:r>
                        <w:r w:rsidRPr="00473597">
                          <w:rPr>
                            <w:rFonts w:ascii="Arial" w:hAnsi="Arial"/>
                            <w:i/>
                            <w:w w:val="80"/>
                          </w:rPr>
                          <w:t xml:space="preserve">fonds </w:t>
                        </w:r>
                        <w:r w:rsidRPr="00473597">
                          <w:rPr>
                            <w:rFonts w:ascii="Arial" w:hAnsi="Arial"/>
                            <w:i/>
                            <w:w w:val="85"/>
                          </w:rPr>
                          <w:t>en matière de santé et de services sociaux, l'autre étant reconnue comme étant</w:t>
                        </w:r>
                        <w:r w:rsidRPr="00473597">
                          <w:rPr>
                            <w:rFonts w:ascii="Arial" w:hAnsi="Arial"/>
                            <w:i/>
                            <w:spacing w:val="-4"/>
                            <w:w w:val="85"/>
                          </w:rPr>
                          <w:t xml:space="preserve"> </w:t>
                        </w:r>
                        <w:r w:rsidRPr="00473597">
                          <w:rPr>
                            <w:rFonts w:ascii="Arial" w:hAnsi="Arial"/>
                            <w:i/>
                            <w:w w:val="85"/>
                          </w:rPr>
                          <w:t>des organismes autonomes définissant librement leurs orientations, leurs politiques et leurs approches</w:t>
                        </w:r>
                        <w:r w:rsidRPr="00473597">
                          <w:rPr>
                            <w:rFonts w:ascii="Arial" w:hAnsi="Arial"/>
                            <w:i/>
                          </w:rPr>
                          <w:t xml:space="preserve"> </w:t>
                        </w:r>
                        <w:r w:rsidRPr="00473597">
                          <w:rPr>
                            <w:rFonts w:ascii="Arial" w:hAnsi="Arial"/>
                            <w:i/>
                            <w:w w:val="85"/>
                          </w:rPr>
                          <w:t xml:space="preserve">(L.R.Q. </w:t>
                        </w:r>
                        <w:r w:rsidRPr="00473597">
                          <w:rPr>
                            <w:rFonts w:ascii="Arial" w:hAnsi="Arial"/>
                            <w:i/>
                            <w:w w:val="90"/>
                          </w:rPr>
                          <w:t>chapitre</w:t>
                        </w:r>
                        <w:r w:rsidRPr="00473597">
                          <w:rPr>
                            <w:rFonts w:ascii="Arial" w:hAnsi="Arial"/>
                            <w:i/>
                            <w:spacing w:val="-20"/>
                            <w:w w:val="90"/>
                          </w:rPr>
                          <w:t xml:space="preserve"> </w:t>
                        </w:r>
                        <w:r w:rsidRPr="00473597">
                          <w:rPr>
                            <w:rFonts w:ascii="Arial" w:hAnsi="Arial"/>
                            <w:i/>
                            <w:w w:val="90"/>
                          </w:rPr>
                          <w:t>S-4.2, art.</w:t>
                        </w:r>
                        <w:r w:rsidRPr="00473597">
                          <w:rPr>
                            <w:rFonts w:ascii="Arial" w:hAnsi="Arial"/>
                            <w:i/>
                            <w:spacing w:val="-13"/>
                            <w:w w:val="90"/>
                          </w:rPr>
                          <w:t xml:space="preserve"> </w:t>
                        </w:r>
                        <w:r w:rsidRPr="00473597">
                          <w:rPr>
                            <w:rFonts w:ascii="Arial" w:hAnsi="Arial"/>
                            <w:i/>
                            <w:w w:val="90"/>
                          </w:rPr>
                          <w:t>335).</w:t>
                        </w:r>
                      </w:p>
                      <w:p w14:paraId="40DA2AE6" w14:textId="77777777" w:rsidR="008B1CC1" w:rsidRPr="00473597" w:rsidRDefault="008B1CC1">
                        <w:pPr>
                          <w:numPr>
                            <w:ilvl w:val="0"/>
                            <w:numId w:val="30"/>
                          </w:numPr>
                          <w:tabs>
                            <w:tab w:val="left" w:pos="465"/>
                          </w:tabs>
                          <w:spacing w:before="122" w:line="242" w:lineRule="auto"/>
                          <w:ind w:right="124"/>
                          <w:jc w:val="both"/>
                          <w:rPr>
                            <w:rFonts w:ascii="Arial" w:hAnsi="Arial"/>
                            <w:i/>
                          </w:rPr>
                        </w:pPr>
                        <w:r w:rsidRPr="00473597">
                          <w:rPr>
                            <w:rFonts w:ascii="Arial" w:hAnsi="Arial"/>
                            <w:i/>
                            <w:w w:val="85"/>
                          </w:rPr>
                          <w:t>Que</w:t>
                        </w:r>
                        <w:r w:rsidRPr="00473597">
                          <w:rPr>
                            <w:rFonts w:ascii="Arial" w:hAnsi="Arial"/>
                            <w:i/>
                            <w:spacing w:val="-7"/>
                            <w:w w:val="85"/>
                          </w:rPr>
                          <w:t xml:space="preserve"> </w:t>
                        </w:r>
                        <w:r w:rsidRPr="00473597">
                          <w:rPr>
                            <w:rFonts w:ascii="Arial" w:hAnsi="Arial"/>
                            <w:i/>
                            <w:w w:val="85"/>
                          </w:rPr>
                          <w:t>la</w:t>
                        </w:r>
                        <w:r w:rsidRPr="00473597">
                          <w:rPr>
                            <w:rFonts w:ascii="Arial" w:hAnsi="Arial"/>
                            <w:i/>
                            <w:spacing w:val="-6"/>
                            <w:w w:val="85"/>
                          </w:rPr>
                          <w:t xml:space="preserve"> </w:t>
                        </w:r>
                        <w:r w:rsidRPr="00473597">
                          <w:rPr>
                            <w:rFonts w:ascii="Arial" w:hAnsi="Arial"/>
                            <w:i/>
                            <w:w w:val="85"/>
                          </w:rPr>
                          <w:t>responsabilité</w:t>
                        </w:r>
                        <w:r w:rsidRPr="00473597">
                          <w:rPr>
                            <w:rFonts w:ascii="Arial" w:hAnsi="Arial"/>
                            <w:i/>
                            <w:spacing w:val="-6"/>
                            <w:w w:val="85"/>
                          </w:rPr>
                          <w:t xml:space="preserve"> </w:t>
                        </w:r>
                        <w:r w:rsidRPr="00473597">
                          <w:rPr>
                            <w:rFonts w:ascii="Arial" w:hAnsi="Arial"/>
                            <w:i/>
                            <w:w w:val="85"/>
                          </w:rPr>
                          <w:t>du</w:t>
                        </w:r>
                        <w:r w:rsidRPr="00473597">
                          <w:rPr>
                            <w:rFonts w:ascii="Arial" w:hAnsi="Arial"/>
                            <w:i/>
                            <w:spacing w:val="-5"/>
                            <w:w w:val="85"/>
                          </w:rPr>
                          <w:t xml:space="preserve"> </w:t>
                        </w:r>
                        <w:r w:rsidRPr="00473597">
                          <w:rPr>
                            <w:rFonts w:ascii="Arial" w:hAnsi="Arial"/>
                            <w:i/>
                            <w:w w:val="85"/>
                          </w:rPr>
                          <w:t>ministère</w:t>
                        </w:r>
                        <w:r w:rsidRPr="00473597">
                          <w:rPr>
                            <w:rFonts w:ascii="Arial" w:hAnsi="Arial"/>
                            <w:i/>
                            <w:spacing w:val="-5"/>
                          </w:rPr>
                          <w:t xml:space="preserve"> </w:t>
                        </w:r>
                        <w:r w:rsidRPr="00473597">
                          <w:rPr>
                            <w:rFonts w:ascii="Arial" w:hAnsi="Arial"/>
                            <w:i/>
                            <w:w w:val="85"/>
                          </w:rPr>
                          <w:t>envers la</w:t>
                        </w:r>
                        <w:r w:rsidRPr="00473597">
                          <w:rPr>
                            <w:rFonts w:ascii="Arial" w:hAnsi="Arial"/>
                            <w:i/>
                            <w:spacing w:val="-7"/>
                            <w:w w:val="85"/>
                          </w:rPr>
                          <w:t xml:space="preserve"> </w:t>
                        </w:r>
                        <w:r w:rsidRPr="00473597">
                          <w:rPr>
                            <w:rFonts w:ascii="Arial" w:hAnsi="Arial"/>
                            <w:i/>
                            <w:w w:val="85"/>
                          </w:rPr>
                          <w:t>population</w:t>
                        </w:r>
                        <w:r w:rsidRPr="00473597">
                          <w:rPr>
                            <w:rFonts w:ascii="Arial" w:hAnsi="Arial"/>
                            <w:i/>
                            <w:spacing w:val="-6"/>
                            <w:w w:val="85"/>
                          </w:rPr>
                          <w:t xml:space="preserve"> </w:t>
                        </w:r>
                        <w:r w:rsidRPr="00473597">
                          <w:rPr>
                            <w:rFonts w:ascii="Arial" w:hAnsi="Arial"/>
                            <w:i/>
                            <w:w w:val="85"/>
                          </w:rPr>
                          <w:t>et</w:t>
                        </w:r>
                        <w:r w:rsidRPr="00473597">
                          <w:rPr>
                            <w:rFonts w:ascii="Arial" w:hAnsi="Arial"/>
                            <w:i/>
                            <w:spacing w:val="-6"/>
                            <w:w w:val="85"/>
                          </w:rPr>
                          <w:t xml:space="preserve"> </w:t>
                        </w:r>
                        <w:r w:rsidRPr="00473597">
                          <w:rPr>
                            <w:rFonts w:ascii="Arial" w:hAnsi="Arial"/>
                            <w:i/>
                            <w:w w:val="85"/>
                          </w:rPr>
                          <w:t>l'imputation</w:t>
                        </w:r>
                        <w:r w:rsidRPr="00473597">
                          <w:rPr>
                            <w:rFonts w:ascii="Arial" w:hAnsi="Arial"/>
                            <w:i/>
                            <w:spacing w:val="-6"/>
                            <w:w w:val="85"/>
                          </w:rPr>
                          <w:t xml:space="preserve"> </w:t>
                        </w:r>
                        <w:r w:rsidRPr="00473597">
                          <w:rPr>
                            <w:rFonts w:ascii="Arial" w:hAnsi="Arial"/>
                            <w:i/>
                            <w:w w:val="85"/>
                          </w:rPr>
                          <w:t>des</w:t>
                        </w:r>
                        <w:r w:rsidRPr="00473597">
                          <w:rPr>
                            <w:rFonts w:ascii="Arial" w:hAnsi="Arial"/>
                            <w:i/>
                            <w:spacing w:val="-6"/>
                            <w:w w:val="85"/>
                          </w:rPr>
                          <w:t xml:space="preserve"> </w:t>
                        </w:r>
                        <w:r w:rsidRPr="00473597">
                          <w:rPr>
                            <w:rFonts w:ascii="Arial" w:hAnsi="Arial"/>
                            <w:i/>
                            <w:w w:val="85"/>
                          </w:rPr>
                          <w:t>fonds</w:t>
                        </w:r>
                        <w:r w:rsidRPr="00473597">
                          <w:rPr>
                            <w:rFonts w:ascii="Arial" w:hAnsi="Arial"/>
                            <w:i/>
                            <w:spacing w:val="-6"/>
                            <w:w w:val="85"/>
                          </w:rPr>
                          <w:t xml:space="preserve"> </w:t>
                        </w:r>
                        <w:r w:rsidRPr="00473597">
                          <w:rPr>
                            <w:rFonts w:ascii="Arial" w:hAnsi="Arial"/>
                            <w:i/>
                            <w:w w:val="85"/>
                          </w:rPr>
                          <w:t>publics</w:t>
                        </w:r>
                        <w:r w:rsidRPr="00473597">
                          <w:rPr>
                            <w:rFonts w:ascii="Arial" w:hAnsi="Arial"/>
                            <w:i/>
                            <w:spacing w:val="-6"/>
                            <w:w w:val="85"/>
                          </w:rPr>
                          <w:t xml:space="preserve"> </w:t>
                        </w:r>
                        <w:r w:rsidRPr="00473597">
                          <w:rPr>
                            <w:rFonts w:ascii="Arial" w:hAnsi="Arial"/>
                            <w:i/>
                            <w:w w:val="85"/>
                          </w:rPr>
                          <w:t>autorise</w:t>
                        </w:r>
                        <w:r w:rsidRPr="00473597">
                          <w:rPr>
                            <w:rFonts w:ascii="Arial" w:hAnsi="Arial"/>
                            <w:i/>
                            <w:spacing w:val="-6"/>
                            <w:w w:val="85"/>
                          </w:rPr>
                          <w:t xml:space="preserve"> </w:t>
                        </w:r>
                        <w:r w:rsidRPr="00473597">
                          <w:rPr>
                            <w:rFonts w:ascii="Arial" w:hAnsi="Arial"/>
                            <w:i/>
                            <w:w w:val="85"/>
                          </w:rPr>
                          <w:t>le bailleur</w:t>
                        </w:r>
                        <w:r w:rsidRPr="00473597">
                          <w:rPr>
                            <w:rFonts w:ascii="Arial" w:hAnsi="Arial"/>
                            <w:i/>
                            <w:spacing w:val="-15"/>
                            <w:w w:val="85"/>
                          </w:rPr>
                          <w:t xml:space="preserve"> </w:t>
                        </w:r>
                        <w:r w:rsidRPr="00473597">
                          <w:rPr>
                            <w:rFonts w:ascii="Arial" w:hAnsi="Arial"/>
                            <w:i/>
                            <w:w w:val="85"/>
                          </w:rPr>
                          <w:t>de</w:t>
                        </w:r>
                        <w:r w:rsidRPr="00473597">
                          <w:rPr>
                            <w:rFonts w:ascii="Arial" w:hAnsi="Arial"/>
                            <w:i/>
                            <w:spacing w:val="-10"/>
                            <w:w w:val="85"/>
                          </w:rPr>
                          <w:t xml:space="preserve"> </w:t>
                        </w:r>
                        <w:r w:rsidRPr="00473597">
                          <w:rPr>
                            <w:rFonts w:ascii="Arial" w:hAnsi="Arial"/>
                            <w:i/>
                            <w:w w:val="85"/>
                          </w:rPr>
                          <w:t>fonds à procéder</w:t>
                        </w:r>
                        <w:r w:rsidRPr="00473597">
                          <w:rPr>
                            <w:rFonts w:ascii="Arial" w:hAnsi="Arial"/>
                            <w:i/>
                            <w:spacing w:val="-15"/>
                            <w:w w:val="85"/>
                          </w:rPr>
                          <w:t xml:space="preserve"> </w:t>
                        </w:r>
                        <w:r w:rsidRPr="00473597">
                          <w:rPr>
                            <w:rFonts w:ascii="Arial" w:hAnsi="Arial"/>
                            <w:i/>
                            <w:w w:val="85"/>
                          </w:rPr>
                          <w:t>à des</w:t>
                        </w:r>
                        <w:r w:rsidRPr="00473597">
                          <w:rPr>
                            <w:rFonts w:ascii="Arial" w:hAnsi="Arial"/>
                            <w:i/>
                            <w:spacing w:val="-17"/>
                            <w:w w:val="85"/>
                          </w:rPr>
                          <w:t xml:space="preserve"> </w:t>
                        </w:r>
                        <w:r w:rsidRPr="00473597">
                          <w:rPr>
                            <w:rFonts w:ascii="Arial" w:hAnsi="Arial"/>
                            <w:i/>
                            <w:w w:val="85"/>
                          </w:rPr>
                          <w:t>évaluations</w:t>
                        </w:r>
                        <w:r w:rsidRPr="00473597">
                          <w:rPr>
                            <w:rFonts w:ascii="Arial" w:hAnsi="Arial"/>
                            <w:i/>
                            <w:spacing w:val="-17"/>
                            <w:w w:val="85"/>
                          </w:rPr>
                          <w:t xml:space="preserve"> </w:t>
                        </w:r>
                        <w:r w:rsidRPr="00473597">
                          <w:rPr>
                            <w:rFonts w:ascii="Arial" w:hAnsi="Arial"/>
                            <w:i/>
                            <w:w w:val="85"/>
                          </w:rPr>
                          <w:t>concernant</w:t>
                        </w:r>
                        <w:r w:rsidRPr="00473597">
                          <w:rPr>
                            <w:rFonts w:ascii="Arial" w:hAnsi="Arial"/>
                            <w:i/>
                            <w:spacing w:val="-22"/>
                            <w:w w:val="85"/>
                          </w:rPr>
                          <w:t xml:space="preserve"> </w:t>
                        </w:r>
                        <w:r w:rsidRPr="00473597">
                          <w:rPr>
                            <w:rFonts w:ascii="Arial" w:hAnsi="Arial"/>
                            <w:i/>
                            <w:w w:val="85"/>
                          </w:rPr>
                          <w:t>les</w:t>
                        </w:r>
                        <w:r w:rsidRPr="00473597">
                          <w:rPr>
                            <w:rFonts w:ascii="Arial" w:hAnsi="Arial"/>
                            <w:i/>
                            <w:spacing w:val="-17"/>
                            <w:w w:val="85"/>
                          </w:rPr>
                          <w:t xml:space="preserve"> </w:t>
                        </w:r>
                        <w:r w:rsidRPr="00473597">
                          <w:rPr>
                            <w:rFonts w:ascii="Arial" w:hAnsi="Arial"/>
                            <w:i/>
                            <w:w w:val="85"/>
                          </w:rPr>
                          <w:t>organismes</w:t>
                        </w:r>
                        <w:r w:rsidRPr="00473597">
                          <w:rPr>
                            <w:rFonts w:ascii="Arial" w:hAnsi="Arial"/>
                            <w:i/>
                            <w:spacing w:val="-17"/>
                            <w:w w:val="85"/>
                          </w:rPr>
                          <w:t xml:space="preserve"> </w:t>
                        </w:r>
                        <w:r w:rsidRPr="00473597">
                          <w:rPr>
                            <w:rFonts w:ascii="Arial" w:hAnsi="Arial"/>
                            <w:i/>
                            <w:w w:val="85"/>
                          </w:rPr>
                          <w:t>qu'il</w:t>
                        </w:r>
                        <w:r w:rsidRPr="00473597">
                          <w:rPr>
                            <w:rFonts w:ascii="Arial" w:hAnsi="Arial"/>
                            <w:i/>
                            <w:spacing w:val="-9"/>
                            <w:w w:val="85"/>
                          </w:rPr>
                          <w:t xml:space="preserve"> </w:t>
                        </w:r>
                        <w:r w:rsidRPr="00473597">
                          <w:rPr>
                            <w:rFonts w:ascii="Arial" w:hAnsi="Arial"/>
                            <w:i/>
                            <w:w w:val="85"/>
                          </w:rPr>
                          <w:t>finance.</w:t>
                        </w:r>
                      </w:p>
                      <w:p w14:paraId="0CAC9DF6" w14:textId="77777777" w:rsidR="008B1CC1" w:rsidRPr="00473597" w:rsidRDefault="008B1CC1">
                        <w:pPr>
                          <w:numPr>
                            <w:ilvl w:val="0"/>
                            <w:numId w:val="30"/>
                          </w:numPr>
                          <w:tabs>
                            <w:tab w:val="left" w:pos="465"/>
                          </w:tabs>
                          <w:spacing w:before="120" w:line="242" w:lineRule="auto"/>
                          <w:ind w:right="110"/>
                          <w:jc w:val="both"/>
                          <w:rPr>
                            <w:rFonts w:ascii="Arial" w:hAnsi="Arial"/>
                            <w:i/>
                          </w:rPr>
                        </w:pPr>
                        <w:r w:rsidRPr="00473597">
                          <w:rPr>
                            <w:rFonts w:ascii="Arial" w:hAnsi="Arial"/>
                            <w:i/>
                            <w:w w:val="85"/>
                          </w:rPr>
                          <w:t>Que les organismes communautaires doivent</w:t>
                        </w:r>
                        <w:r w:rsidRPr="00473597">
                          <w:rPr>
                            <w:rFonts w:ascii="Arial" w:hAnsi="Arial"/>
                            <w:i/>
                            <w:spacing w:val="-4"/>
                            <w:w w:val="85"/>
                          </w:rPr>
                          <w:t xml:space="preserve"> </w:t>
                        </w:r>
                        <w:r w:rsidRPr="00473597">
                          <w:rPr>
                            <w:rFonts w:ascii="Arial" w:hAnsi="Arial"/>
                            <w:i/>
                            <w:w w:val="85"/>
                          </w:rPr>
                          <w:t>rendre compte des fonds publics qu'ils reçoivent,</w:t>
                        </w:r>
                        <w:r w:rsidRPr="00473597">
                          <w:rPr>
                            <w:rFonts w:ascii="Arial" w:hAnsi="Arial"/>
                            <w:i/>
                            <w:spacing w:val="-4"/>
                            <w:w w:val="85"/>
                          </w:rPr>
                          <w:t xml:space="preserve"> </w:t>
                        </w:r>
                        <w:r w:rsidRPr="00473597">
                          <w:rPr>
                            <w:rFonts w:ascii="Arial" w:hAnsi="Arial"/>
                            <w:i/>
                            <w:w w:val="85"/>
                          </w:rPr>
                          <w:t>en lien avec les activités</w:t>
                        </w:r>
                        <w:r w:rsidRPr="00473597">
                          <w:rPr>
                            <w:rFonts w:ascii="Arial" w:hAnsi="Arial"/>
                            <w:i/>
                            <w:spacing w:val="-6"/>
                            <w:w w:val="85"/>
                          </w:rPr>
                          <w:t xml:space="preserve"> </w:t>
                        </w:r>
                        <w:r w:rsidRPr="00473597">
                          <w:rPr>
                            <w:rFonts w:ascii="Arial" w:hAnsi="Arial"/>
                            <w:i/>
                            <w:w w:val="85"/>
                          </w:rPr>
                          <w:t>qu'ils dispensent.</w:t>
                        </w:r>
                      </w:p>
                      <w:p w14:paraId="5534A921" w14:textId="77777777" w:rsidR="008B1CC1" w:rsidRPr="00473597" w:rsidRDefault="008B1CC1">
                        <w:pPr>
                          <w:numPr>
                            <w:ilvl w:val="0"/>
                            <w:numId w:val="30"/>
                          </w:numPr>
                          <w:tabs>
                            <w:tab w:val="left" w:pos="465"/>
                          </w:tabs>
                          <w:spacing w:before="104" w:line="242" w:lineRule="auto"/>
                          <w:ind w:right="109"/>
                          <w:jc w:val="both"/>
                          <w:rPr>
                            <w:rFonts w:ascii="Arial" w:hAnsi="Arial"/>
                            <w:i/>
                          </w:rPr>
                        </w:pPr>
                        <w:r w:rsidRPr="00473597">
                          <w:rPr>
                            <w:rFonts w:ascii="Arial" w:hAnsi="Arial"/>
                            <w:i/>
                            <w:w w:val="85"/>
                          </w:rPr>
                          <w:t>De</w:t>
                        </w:r>
                        <w:r w:rsidRPr="00473597">
                          <w:rPr>
                            <w:rFonts w:ascii="Arial" w:hAnsi="Arial"/>
                            <w:i/>
                            <w:spacing w:val="-7"/>
                            <w:w w:val="85"/>
                          </w:rPr>
                          <w:t xml:space="preserve"> </w:t>
                        </w:r>
                        <w:r w:rsidRPr="00473597">
                          <w:rPr>
                            <w:rFonts w:ascii="Arial" w:hAnsi="Arial"/>
                            <w:i/>
                            <w:w w:val="85"/>
                          </w:rPr>
                          <w:t>l'imputabilité</w:t>
                        </w:r>
                        <w:r w:rsidRPr="00473597">
                          <w:rPr>
                            <w:rFonts w:ascii="Arial" w:hAnsi="Arial"/>
                            <w:i/>
                            <w:spacing w:val="-6"/>
                            <w:w w:val="85"/>
                          </w:rPr>
                          <w:t xml:space="preserve"> </w:t>
                        </w:r>
                        <w:r w:rsidRPr="00473597">
                          <w:rPr>
                            <w:rFonts w:ascii="Arial" w:hAnsi="Arial"/>
                            <w:i/>
                            <w:w w:val="85"/>
                          </w:rPr>
                          <w:t>du</w:t>
                        </w:r>
                        <w:r w:rsidRPr="00473597">
                          <w:rPr>
                            <w:rFonts w:ascii="Arial" w:hAnsi="Arial"/>
                            <w:i/>
                            <w:spacing w:val="-6"/>
                            <w:w w:val="85"/>
                          </w:rPr>
                          <w:t xml:space="preserve"> </w:t>
                        </w:r>
                        <w:r w:rsidRPr="00473597">
                          <w:rPr>
                            <w:rFonts w:ascii="Arial" w:hAnsi="Arial"/>
                            <w:i/>
                            <w:w w:val="85"/>
                          </w:rPr>
                          <w:t>conseil</w:t>
                        </w:r>
                        <w:r w:rsidRPr="00473597">
                          <w:rPr>
                            <w:rFonts w:ascii="Arial" w:hAnsi="Arial"/>
                            <w:i/>
                            <w:spacing w:val="-6"/>
                            <w:w w:val="85"/>
                          </w:rPr>
                          <w:t xml:space="preserve"> </w:t>
                        </w:r>
                        <w:r w:rsidRPr="00473597">
                          <w:rPr>
                            <w:rFonts w:ascii="Arial" w:hAnsi="Arial"/>
                            <w:i/>
                            <w:w w:val="85"/>
                          </w:rPr>
                          <w:t>d'administration</w:t>
                        </w:r>
                        <w:r w:rsidRPr="00473597">
                          <w:rPr>
                            <w:rFonts w:ascii="Arial" w:hAnsi="Arial"/>
                            <w:i/>
                            <w:spacing w:val="-7"/>
                          </w:rPr>
                          <w:t xml:space="preserve"> </w:t>
                        </w:r>
                        <w:r w:rsidRPr="00473597">
                          <w:rPr>
                            <w:rFonts w:ascii="Arial" w:hAnsi="Arial"/>
                            <w:i/>
                            <w:w w:val="85"/>
                          </w:rPr>
                          <w:t>selon</w:t>
                        </w:r>
                        <w:r w:rsidRPr="00473597">
                          <w:rPr>
                            <w:rFonts w:ascii="Arial" w:hAnsi="Arial"/>
                            <w:i/>
                            <w:spacing w:val="-6"/>
                            <w:w w:val="85"/>
                          </w:rPr>
                          <w:t xml:space="preserve"> </w:t>
                        </w:r>
                        <w:r w:rsidRPr="00473597">
                          <w:rPr>
                            <w:rFonts w:ascii="Arial" w:hAnsi="Arial"/>
                            <w:i/>
                            <w:w w:val="85"/>
                          </w:rPr>
                          <w:t>laquelle</w:t>
                        </w:r>
                        <w:r w:rsidRPr="00473597">
                          <w:rPr>
                            <w:rFonts w:ascii="Arial" w:hAnsi="Arial"/>
                            <w:i/>
                            <w:spacing w:val="-7"/>
                            <w:w w:val="85"/>
                          </w:rPr>
                          <w:t xml:space="preserve"> </w:t>
                        </w:r>
                        <w:r w:rsidRPr="00473597">
                          <w:rPr>
                            <w:rFonts w:ascii="Arial" w:hAnsi="Arial"/>
                            <w:i/>
                            <w:w w:val="85"/>
                          </w:rPr>
                          <w:t>il</w:t>
                        </w:r>
                        <w:r w:rsidRPr="00473597">
                          <w:rPr>
                            <w:rFonts w:ascii="Arial" w:hAnsi="Arial"/>
                            <w:i/>
                            <w:spacing w:val="-6"/>
                            <w:w w:val="85"/>
                          </w:rPr>
                          <w:t xml:space="preserve"> </w:t>
                        </w:r>
                        <w:r w:rsidRPr="00473597">
                          <w:rPr>
                            <w:rFonts w:ascii="Arial" w:hAnsi="Arial"/>
                            <w:i/>
                            <w:w w:val="85"/>
                          </w:rPr>
                          <w:t>présente</w:t>
                        </w:r>
                        <w:r w:rsidRPr="00473597">
                          <w:rPr>
                            <w:rFonts w:ascii="Arial" w:hAnsi="Arial"/>
                            <w:i/>
                            <w:spacing w:val="-6"/>
                            <w:w w:val="85"/>
                          </w:rPr>
                          <w:t xml:space="preserve"> </w:t>
                        </w:r>
                        <w:r w:rsidRPr="00473597">
                          <w:rPr>
                            <w:rFonts w:ascii="Arial" w:hAnsi="Arial"/>
                            <w:i/>
                            <w:w w:val="85"/>
                          </w:rPr>
                          <w:t>à</w:t>
                        </w:r>
                        <w:r w:rsidRPr="00473597">
                          <w:rPr>
                            <w:rFonts w:ascii="Arial" w:hAnsi="Arial"/>
                            <w:i/>
                            <w:spacing w:val="-6"/>
                            <w:w w:val="85"/>
                          </w:rPr>
                          <w:t xml:space="preserve"> </w:t>
                        </w:r>
                        <w:r w:rsidRPr="00473597">
                          <w:rPr>
                            <w:rFonts w:ascii="Arial" w:hAnsi="Arial"/>
                            <w:i/>
                            <w:w w:val="85"/>
                          </w:rPr>
                          <w:t>ses</w:t>
                        </w:r>
                        <w:r w:rsidRPr="00473597">
                          <w:rPr>
                            <w:rFonts w:ascii="Arial" w:hAnsi="Arial"/>
                            <w:i/>
                            <w:spacing w:val="-6"/>
                            <w:w w:val="85"/>
                          </w:rPr>
                          <w:t xml:space="preserve"> </w:t>
                        </w:r>
                        <w:r w:rsidRPr="00473597">
                          <w:rPr>
                            <w:rFonts w:ascii="Arial" w:hAnsi="Arial"/>
                            <w:i/>
                            <w:w w:val="85"/>
                          </w:rPr>
                          <w:t>membres,</w:t>
                        </w:r>
                        <w:r w:rsidRPr="00473597">
                          <w:rPr>
                            <w:rFonts w:ascii="Arial" w:hAnsi="Arial"/>
                            <w:i/>
                            <w:spacing w:val="-6"/>
                            <w:w w:val="85"/>
                          </w:rPr>
                          <w:t xml:space="preserve"> </w:t>
                        </w:r>
                        <w:r w:rsidRPr="00473597">
                          <w:rPr>
                            <w:rFonts w:ascii="Arial" w:hAnsi="Arial"/>
                            <w:i/>
                            <w:w w:val="85"/>
                          </w:rPr>
                          <w:t>sur</w:t>
                        </w:r>
                        <w:r w:rsidRPr="00473597">
                          <w:rPr>
                            <w:rFonts w:ascii="Arial" w:hAnsi="Arial"/>
                            <w:i/>
                            <w:spacing w:val="-6"/>
                            <w:w w:val="85"/>
                          </w:rPr>
                          <w:t xml:space="preserve"> </w:t>
                        </w:r>
                        <w:r w:rsidRPr="00473597">
                          <w:rPr>
                            <w:rFonts w:ascii="Arial" w:hAnsi="Arial"/>
                            <w:i/>
                            <w:w w:val="85"/>
                          </w:rPr>
                          <w:t>une</w:t>
                        </w:r>
                        <w:r w:rsidRPr="00473597">
                          <w:rPr>
                            <w:rFonts w:ascii="Arial" w:hAnsi="Arial"/>
                            <w:i/>
                            <w:spacing w:val="-6"/>
                            <w:w w:val="85"/>
                          </w:rPr>
                          <w:t xml:space="preserve"> </w:t>
                        </w:r>
                        <w:r w:rsidRPr="00473597">
                          <w:rPr>
                            <w:rFonts w:ascii="Arial" w:hAnsi="Arial"/>
                            <w:i/>
                            <w:w w:val="85"/>
                          </w:rPr>
                          <w:t xml:space="preserve">base </w:t>
                        </w:r>
                        <w:r w:rsidRPr="00473597">
                          <w:rPr>
                            <w:rFonts w:ascii="Arial" w:hAnsi="Arial"/>
                            <w:i/>
                            <w:w w:val="90"/>
                          </w:rPr>
                          <w:t>annuelle,</w:t>
                        </w:r>
                        <w:r w:rsidRPr="00473597">
                          <w:rPr>
                            <w:rFonts w:ascii="Arial" w:hAnsi="Arial"/>
                            <w:i/>
                            <w:spacing w:val="-10"/>
                            <w:w w:val="90"/>
                          </w:rPr>
                          <w:t xml:space="preserve"> </w:t>
                        </w:r>
                        <w:r w:rsidRPr="00473597">
                          <w:rPr>
                            <w:rFonts w:ascii="Arial" w:hAnsi="Arial"/>
                            <w:i/>
                            <w:w w:val="90"/>
                          </w:rPr>
                          <w:t>un</w:t>
                        </w:r>
                        <w:r w:rsidRPr="00473597">
                          <w:rPr>
                            <w:rFonts w:ascii="Arial" w:hAnsi="Arial"/>
                            <w:i/>
                            <w:spacing w:val="-9"/>
                            <w:w w:val="90"/>
                          </w:rPr>
                          <w:t xml:space="preserve"> </w:t>
                        </w:r>
                        <w:r w:rsidRPr="00473597">
                          <w:rPr>
                            <w:rFonts w:ascii="Arial" w:hAnsi="Arial"/>
                            <w:i/>
                            <w:w w:val="90"/>
                          </w:rPr>
                          <w:t>rapport</w:t>
                        </w:r>
                        <w:r w:rsidRPr="00473597">
                          <w:rPr>
                            <w:rFonts w:ascii="Arial" w:hAnsi="Arial"/>
                            <w:i/>
                            <w:spacing w:val="-9"/>
                            <w:w w:val="90"/>
                          </w:rPr>
                          <w:t xml:space="preserve"> </w:t>
                        </w:r>
                        <w:r w:rsidRPr="00473597">
                          <w:rPr>
                            <w:rFonts w:ascii="Arial" w:hAnsi="Arial"/>
                            <w:i/>
                            <w:w w:val="90"/>
                          </w:rPr>
                          <w:t>de</w:t>
                        </w:r>
                        <w:r w:rsidRPr="00473597">
                          <w:rPr>
                            <w:rFonts w:ascii="Arial" w:hAnsi="Arial"/>
                            <w:i/>
                            <w:spacing w:val="-7"/>
                            <w:w w:val="90"/>
                          </w:rPr>
                          <w:t xml:space="preserve"> </w:t>
                        </w:r>
                        <w:r w:rsidRPr="00473597">
                          <w:rPr>
                            <w:rFonts w:ascii="Arial" w:hAnsi="Arial"/>
                            <w:i/>
                            <w:w w:val="90"/>
                          </w:rPr>
                          <w:t>ses</w:t>
                        </w:r>
                        <w:r w:rsidRPr="00473597">
                          <w:rPr>
                            <w:rFonts w:ascii="Arial" w:hAnsi="Arial"/>
                            <w:i/>
                            <w:spacing w:val="-5"/>
                            <w:w w:val="90"/>
                          </w:rPr>
                          <w:t xml:space="preserve"> </w:t>
                        </w:r>
                        <w:r w:rsidRPr="00473597">
                          <w:rPr>
                            <w:rFonts w:ascii="Arial" w:hAnsi="Arial"/>
                            <w:i/>
                            <w:w w:val="90"/>
                          </w:rPr>
                          <w:t>activités</w:t>
                        </w:r>
                        <w:r w:rsidRPr="00473597">
                          <w:rPr>
                            <w:rFonts w:ascii="Arial" w:hAnsi="Arial"/>
                            <w:i/>
                            <w:spacing w:val="-5"/>
                            <w:w w:val="90"/>
                          </w:rPr>
                          <w:t xml:space="preserve"> </w:t>
                        </w:r>
                        <w:r w:rsidRPr="00473597">
                          <w:rPr>
                            <w:rFonts w:ascii="Arial" w:hAnsi="Arial"/>
                            <w:i/>
                            <w:w w:val="90"/>
                          </w:rPr>
                          <w:t>et</w:t>
                        </w:r>
                        <w:r w:rsidRPr="00473597">
                          <w:rPr>
                            <w:rFonts w:ascii="Arial" w:hAnsi="Arial"/>
                            <w:i/>
                            <w:spacing w:val="-7"/>
                            <w:w w:val="90"/>
                          </w:rPr>
                          <w:t xml:space="preserve"> </w:t>
                        </w:r>
                        <w:r w:rsidRPr="00473597">
                          <w:rPr>
                            <w:rFonts w:ascii="Arial" w:hAnsi="Arial"/>
                            <w:i/>
                            <w:w w:val="90"/>
                          </w:rPr>
                          <w:t>un</w:t>
                        </w:r>
                        <w:r w:rsidRPr="00473597">
                          <w:rPr>
                            <w:rFonts w:ascii="Arial" w:hAnsi="Arial"/>
                            <w:i/>
                            <w:spacing w:val="-10"/>
                            <w:w w:val="90"/>
                          </w:rPr>
                          <w:t xml:space="preserve"> </w:t>
                        </w:r>
                        <w:r w:rsidRPr="00473597">
                          <w:rPr>
                            <w:rFonts w:ascii="Arial" w:hAnsi="Arial"/>
                            <w:i/>
                            <w:w w:val="90"/>
                          </w:rPr>
                          <w:t>bilan</w:t>
                        </w:r>
                        <w:r w:rsidRPr="00473597">
                          <w:rPr>
                            <w:rFonts w:ascii="Arial" w:hAnsi="Arial"/>
                            <w:i/>
                            <w:spacing w:val="-9"/>
                            <w:w w:val="90"/>
                          </w:rPr>
                          <w:t xml:space="preserve"> </w:t>
                        </w:r>
                        <w:r w:rsidRPr="00473597">
                          <w:rPr>
                            <w:rFonts w:ascii="Arial" w:hAnsi="Arial"/>
                            <w:i/>
                            <w:w w:val="90"/>
                          </w:rPr>
                          <w:t>financier.</w:t>
                        </w:r>
                        <w:r w:rsidRPr="00473597">
                          <w:rPr>
                            <w:rFonts w:ascii="Arial" w:hAnsi="Arial"/>
                            <w:i/>
                            <w:spacing w:val="-9"/>
                            <w:w w:val="90"/>
                          </w:rPr>
                          <w:t xml:space="preserve"> </w:t>
                        </w:r>
                        <w:r w:rsidRPr="00473597">
                          <w:rPr>
                            <w:rFonts w:ascii="Arial" w:hAnsi="Arial"/>
                            <w:i/>
                            <w:w w:val="90"/>
                          </w:rPr>
                          <w:t>Le</w:t>
                        </w:r>
                        <w:r w:rsidRPr="00473597">
                          <w:rPr>
                            <w:rFonts w:ascii="Arial" w:hAnsi="Arial"/>
                            <w:i/>
                            <w:spacing w:val="-9"/>
                            <w:w w:val="90"/>
                          </w:rPr>
                          <w:t xml:space="preserve"> </w:t>
                        </w:r>
                        <w:r w:rsidRPr="00473597">
                          <w:rPr>
                            <w:rFonts w:ascii="Arial" w:hAnsi="Arial"/>
                            <w:i/>
                            <w:w w:val="90"/>
                          </w:rPr>
                          <w:t>conseil</w:t>
                        </w:r>
                        <w:r w:rsidRPr="00473597">
                          <w:rPr>
                            <w:rFonts w:ascii="Arial" w:hAnsi="Arial"/>
                            <w:i/>
                            <w:spacing w:val="-9"/>
                            <w:w w:val="90"/>
                          </w:rPr>
                          <w:t xml:space="preserve"> </w:t>
                        </w:r>
                        <w:r w:rsidRPr="00473597">
                          <w:rPr>
                            <w:rFonts w:ascii="Arial" w:hAnsi="Arial"/>
                            <w:i/>
                            <w:w w:val="90"/>
                          </w:rPr>
                          <w:t>d'administration est</w:t>
                        </w:r>
                        <w:r w:rsidRPr="00473597">
                          <w:rPr>
                            <w:rFonts w:ascii="Arial" w:hAnsi="Arial"/>
                            <w:i/>
                            <w:spacing w:val="-10"/>
                            <w:w w:val="90"/>
                          </w:rPr>
                          <w:t xml:space="preserve"> </w:t>
                        </w:r>
                        <w:r w:rsidRPr="00473597">
                          <w:rPr>
                            <w:rFonts w:ascii="Arial" w:hAnsi="Arial"/>
                            <w:i/>
                            <w:w w:val="90"/>
                          </w:rPr>
                          <w:t xml:space="preserve">aussi </w:t>
                        </w:r>
                        <w:r w:rsidRPr="00473597">
                          <w:rPr>
                            <w:rFonts w:ascii="Arial" w:hAnsi="Arial"/>
                            <w:i/>
                            <w:w w:val="80"/>
                          </w:rPr>
                          <w:t>responsable de l'évaluation des activités de</w:t>
                        </w:r>
                        <w:r w:rsidRPr="00473597">
                          <w:rPr>
                            <w:rFonts w:ascii="Arial" w:hAnsi="Arial"/>
                            <w:i/>
                            <w:spacing w:val="29"/>
                          </w:rPr>
                          <w:t xml:space="preserve"> </w:t>
                        </w:r>
                        <w:r w:rsidRPr="00473597">
                          <w:rPr>
                            <w:rFonts w:ascii="Arial" w:hAnsi="Arial"/>
                            <w:i/>
                            <w:w w:val="80"/>
                          </w:rPr>
                          <w:t>l'organisme.</w:t>
                        </w:r>
                        <w:r w:rsidRPr="00473597">
                          <w:rPr>
                            <w:rFonts w:ascii="Arial" w:hAnsi="Arial"/>
                            <w:i/>
                            <w:spacing w:val="-4"/>
                            <w:w w:val="80"/>
                          </w:rPr>
                          <w:t xml:space="preserve"> </w:t>
                        </w:r>
                        <w:r w:rsidRPr="00473597">
                          <w:rPr>
                            <w:rFonts w:ascii="Arial" w:hAnsi="Arial"/>
                            <w:i/>
                            <w:w w:val="80"/>
                          </w:rPr>
                          <w:t>(Cette</w:t>
                        </w:r>
                        <w:r w:rsidRPr="00473597">
                          <w:rPr>
                            <w:rFonts w:ascii="Arial" w:hAnsi="Arial"/>
                            <w:i/>
                            <w:spacing w:val="30"/>
                          </w:rPr>
                          <w:t xml:space="preserve"> </w:t>
                        </w:r>
                        <w:r w:rsidRPr="00473597">
                          <w:rPr>
                            <w:rFonts w:ascii="Arial" w:hAnsi="Arial"/>
                            <w:i/>
                            <w:w w:val="80"/>
                          </w:rPr>
                          <w:t>évaluation demeure toutefois</w:t>
                        </w:r>
                        <w:r w:rsidRPr="00473597">
                          <w:rPr>
                            <w:rFonts w:ascii="Arial" w:hAnsi="Arial"/>
                            <w:i/>
                            <w:spacing w:val="40"/>
                          </w:rPr>
                          <w:t xml:space="preserve"> </w:t>
                        </w:r>
                        <w:r w:rsidRPr="00473597">
                          <w:rPr>
                            <w:rFonts w:ascii="Arial" w:hAnsi="Arial"/>
                            <w:i/>
                            <w:spacing w:val="12"/>
                            <w:w w:val="80"/>
                          </w:rPr>
                          <w:t xml:space="preserve">interne </w:t>
                        </w:r>
                        <w:r w:rsidRPr="00473597">
                          <w:rPr>
                            <w:rFonts w:ascii="Arial" w:hAnsi="Arial"/>
                            <w:i/>
                            <w:w w:val="95"/>
                          </w:rPr>
                          <w:t>à</w:t>
                        </w:r>
                        <w:r w:rsidRPr="00473597">
                          <w:rPr>
                            <w:rFonts w:ascii="Arial" w:hAnsi="Arial"/>
                            <w:i/>
                            <w:spacing w:val="-6"/>
                            <w:w w:val="95"/>
                          </w:rPr>
                          <w:t xml:space="preserve"> </w:t>
                        </w:r>
                        <w:r w:rsidRPr="00473597">
                          <w:rPr>
                            <w:rFonts w:ascii="Arial" w:hAnsi="Arial"/>
                            <w:i/>
                            <w:w w:val="95"/>
                          </w:rPr>
                          <w:t>l'organisme).</w:t>
                        </w:r>
                      </w:p>
                      <w:p w14:paraId="60492AC2" w14:textId="77777777" w:rsidR="008B1CC1" w:rsidRPr="00473597" w:rsidRDefault="008B1CC1">
                        <w:pPr>
                          <w:numPr>
                            <w:ilvl w:val="0"/>
                            <w:numId w:val="30"/>
                          </w:numPr>
                          <w:tabs>
                            <w:tab w:val="left" w:pos="465"/>
                          </w:tabs>
                          <w:spacing w:before="119" w:line="242" w:lineRule="auto"/>
                          <w:ind w:right="127"/>
                          <w:jc w:val="both"/>
                          <w:rPr>
                            <w:rFonts w:ascii="Arial" w:hAnsi="Arial"/>
                            <w:i/>
                          </w:rPr>
                        </w:pPr>
                        <w:r w:rsidRPr="00473597">
                          <w:rPr>
                            <w:rFonts w:ascii="Arial" w:hAnsi="Arial"/>
                            <w:i/>
                            <w:w w:val="85"/>
                          </w:rPr>
                          <w:t>Que</w:t>
                        </w:r>
                        <w:r w:rsidRPr="00473597">
                          <w:rPr>
                            <w:rFonts w:ascii="Arial" w:hAnsi="Arial"/>
                            <w:i/>
                          </w:rPr>
                          <w:t xml:space="preserve"> </w:t>
                        </w:r>
                        <w:r w:rsidRPr="00473597">
                          <w:rPr>
                            <w:rFonts w:ascii="Arial" w:hAnsi="Arial"/>
                            <w:i/>
                            <w:w w:val="85"/>
                          </w:rPr>
                          <w:t>toute</w:t>
                        </w:r>
                        <w:r w:rsidRPr="00473597">
                          <w:rPr>
                            <w:rFonts w:ascii="Arial" w:hAnsi="Arial"/>
                            <w:i/>
                          </w:rPr>
                          <w:t xml:space="preserve"> </w:t>
                        </w:r>
                        <w:r w:rsidRPr="00473597">
                          <w:rPr>
                            <w:rFonts w:ascii="Arial" w:hAnsi="Arial"/>
                            <w:i/>
                            <w:w w:val="85"/>
                          </w:rPr>
                          <w:t>démarche</w:t>
                        </w:r>
                        <w:r w:rsidRPr="00473597">
                          <w:rPr>
                            <w:rFonts w:ascii="Arial" w:hAnsi="Arial"/>
                            <w:i/>
                          </w:rPr>
                          <w:t xml:space="preserve"> </w:t>
                        </w:r>
                        <w:r w:rsidRPr="00473597">
                          <w:rPr>
                            <w:rFonts w:ascii="Arial" w:hAnsi="Arial"/>
                            <w:i/>
                            <w:w w:val="85"/>
                          </w:rPr>
                          <w:t>évaluative</w:t>
                        </w:r>
                        <w:r w:rsidRPr="00473597">
                          <w:rPr>
                            <w:rFonts w:ascii="Arial" w:hAnsi="Arial"/>
                            <w:i/>
                          </w:rPr>
                          <w:t xml:space="preserve"> </w:t>
                        </w:r>
                        <w:r w:rsidRPr="00473597">
                          <w:rPr>
                            <w:rFonts w:ascii="Arial" w:hAnsi="Arial"/>
                            <w:i/>
                            <w:w w:val="85"/>
                          </w:rPr>
                          <w:t>auprès des organismes doit</w:t>
                        </w:r>
                        <w:r w:rsidRPr="00473597">
                          <w:rPr>
                            <w:rFonts w:ascii="Arial" w:hAnsi="Arial"/>
                            <w:i/>
                            <w:spacing w:val="-4"/>
                            <w:w w:val="85"/>
                          </w:rPr>
                          <w:t xml:space="preserve"> </w:t>
                        </w:r>
                        <w:r w:rsidRPr="00473597">
                          <w:rPr>
                            <w:rFonts w:ascii="Arial" w:hAnsi="Arial"/>
                            <w:i/>
                            <w:w w:val="85"/>
                          </w:rPr>
                          <w:t>tenir compte de la particularité et</w:t>
                        </w:r>
                        <w:r w:rsidRPr="00473597">
                          <w:rPr>
                            <w:rFonts w:ascii="Arial" w:hAnsi="Arial"/>
                            <w:i/>
                            <w:spacing w:val="-4"/>
                            <w:w w:val="85"/>
                          </w:rPr>
                          <w:t xml:space="preserve"> </w:t>
                        </w:r>
                        <w:r w:rsidRPr="00473597">
                          <w:rPr>
                            <w:rFonts w:ascii="Arial" w:hAnsi="Arial"/>
                            <w:i/>
                            <w:w w:val="85"/>
                          </w:rPr>
                          <w:t>de l'originalité</w:t>
                        </w:r>
                        <w:r w:rsidRPr="00473597">
                          <w:rPr>
                            <w:rFonts w:ascii="Arial" w:hAnsi="Arial"/>
                            <w:i/>
                            <w:spacing w:val="-13"/>
                            <w:w w:val="85"/>
                          </w:rPr>
                          <w:t xml:space="preserve"> </w:t>
                        </w:r>
                        <w:r w:rsidRPr="00473597">
                          <w:rPr>
                            <w:rFonts w:ascii="Arial" w:hAnsi="Arial"/>
                            <w:i/>
                            <w:w w:val="85"/>
                          </w:rPr>
                          <w:t>de</w:t>
                        </w:r>
                        <w:r w:rsidRPr="00473597">
                          <w:rPr>
                            <w:rFonts w:ascii="Arial" w:hAnsi="Arial"/>
                            <w:i/>
                            <w:spacing w:val="-13"/>
                            <w:w w:val="85"/>
                          </w:rPr>
                          <w:t xml:space="preserve"> </w:t>
                        </w:r>
                        <w:r w:rsidRPr="00473597">
                          <w:rPr>
                            <w:rFonts w:ascii="Arial" w:hAnsi="Arial"/>
                            <w:i/>
                            <w:w w:val="85"/>
                          </w:rPr>
                          <w:t>leur</w:t>
                        </w:r>
                        <w:r w:rsidRPr="00473597">
                          <w:rPr>
                            <w:rFonts w:ascii="Arial" w:hAnsi="Arial"/>
                            <w:i/>
                            <w:spacing w:val="-18"/>
                            <w:w w:val="85"/>
                          </w:rPr>
                          <w:t xml:space="preserve"> </w:t>
                        </w:r>
                        <w:r w:rsidRPr="00473597">
                          <w:rPr>
                            <w:rFonts w:ascii="Arial" w:hAnsi="Arial"/>
                            <w:i/>
                            <w:w w:val="85"/>
                          </w:rPr>
                          <w:t>pratique,</w:t>
                        </w:r>
                        <w:r w:rsidRPr="00473597">
                          <w:rPr>
                            <w:rFonts w:ascii="Arial" w:hAnsi="Arial"/>
                            <w:i/>
                            <w:spacing w:val="-15"/>
                            <w:w w:val="85"/>
                          </w:rPr>
                          <w:t xml:space="preserve"> </w:t>
                        </w:r>
                        <w:r w:rsidRPr="00473597">
                          <w:rPr>
                            <w:rFonts w:ascii="Arial" w:hAnsi="Arial"/>
                            <w:i/>
                            <w:w w:val="85"/>
                          </w:rPr>
                          <w:t>du potentiel</w:t>
                        </w:r>
                        <w:r w:rsidRPr="00473597">
                          <w:rPr>
                            <w:rFonts w:ascii="Arial" w:hAnsi="Arial"/>
                            <w:i/>
                            <w:spacing w:val="-11"/>
                            <w:w w:val="85"/>
                          </w:rPr>
                          <w:t xml:space="preserve"> </w:t>
                        </w:r>
                        <w:r w:rsidRPr="00473597">
                          <w:rPr>
                            <w:rFonts w:ascii="Arial" w:hAnsi="Arial"/>
                            <w:i/>
                            <w:w w:val="85"/>
                          </w:rPr>
                          <w:t>comme des</w:t>
                        </w:r>
                        <w:r w:rsidRPr="00473597">
                          <w:rPr>
                            <w:rFonts w:ascii="Arial" w:hAnsi="Arial"/>
                            <w:i/>
                            <w:spacing w:val="-19"/>
                            <w:w w:val="85"/>
                          </w:rPr>
                          <w:t xml:space="preserve"> </w:t>
                        </w:r>
                        <w:r w:rsidRPr="00473597">
                          <w:rPr>
                            <w:rFonts w:ascii="Arial" w:hAnsi="Arial"/>
                            <w:i/>
                            <w:w w:val="85"/>
                          </w:rPr>
                          <w:t>limites de</w:t>
                        </w:r>
                        <w:r w:rsidRPr="00473597">
                          <w:rPr>
                            <w:rFonts w:ascii="Arial" w:hAnsi="Arial"/>
                            <w:i/>
                            <w:spacing w:val="-13"/>
                            <w:w w:val="85"/>
                          </w:rPr>
                          <w:t xml:space="preserve"> </w:t>
                        </w:r>
                        <w:r w:rsidRPr="00473597">
                          <w:rPr>
                            <w:rFonts w:ascii="Arial" w:hAnsi="Arial"/>
                            <w:i/>
                            <w:w w:val="85"/>
                          </w:rPr>
                          <w:t>leurs ressources.</w:t>
                        </w:r>
                      </w:p>
                    </w:txbxContent>
                  </v:textbox>
                </v:shape>
                <w10:wrap type="topAndBottom" anchorx="page"/>
              </v:group>
            </w:pict>
          </mc:Fallback>
        </mc:AlternateContent>
      </w:r>
    </w:p>
    <w:p w14:paraId="15E3CE86" w14:textId="04B523F0" w:rsidR="00C0258E" w:rsidRPr="005833B9" w:rsidRDefault="00C0258E" w:rsidP="008B1CC1">
      <w:pPr>
        <w:spacing w:before="1"/>
        <w:rPr>
          <w:rFonts w:ascii="Arial" w:hAnsi="Arial" w:cs="Arial"/>
          <w:sz w:val="18"/>
        </w:rPr>
      </w:pPr>
    </w:p>
    <w:p w14:paraId="6461D8EB" w14:textId="61BECA82" w:rsidR="00C0258E" w:rsidRPr="005833B9" w:rsidRDefault="005833B9">
      <w:pPr>
        <w:pStyle w:val="Corpsdetexte"/>
        <w:ind w:left="647"/>
        <w:rPr>
          <w:rFonts w:ascii="Arial" w:hAnsi="Arial" w:cs="Arial"/>
          <w:sz w:val="20"/>
        </w:rPr>
      </w:pPr>
      <w:r w:rsidRPr="005833B9">
        <w:rPr>
          <w:rFonts w:ascii="Arial" w:hAnsi="Arial" w:cs="Arial"/>
          <w:sz w:val="18"/>
        </w:rPr>
        <w:br w:type="page"/>
      </w:r>
      <w:r w:rsidR="00A647FC" w:rsidRPr="005833B9">
        <w:rPr>
          <w:rFonts w:ascii="Arial" w:hAnsi="Arial" w:cs="Arial"/>
          <w:noProof/>
          <w:sz w:val="20"/>
          <w:lang w:val="fr-CA" w:eastAsia="fr-CA"/>
        </w:rPr>
        <w:lastRenderedPageBreak/>
        <mc:AlternateContent>
          <mc:Choice Requires="wpg">
            <w:drawing>
              <wp:inline distT="0" distB="0" distL="0" distR="0" wp14:anchorId="5CFDF788" wp14:editId="160E0AA1">
                <wp:extent cx="5560060" cy="3766185"/>
                <wp:effectExtent l="0" t="0" r="0" b="5714"/>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0060" cy="3766185"/>
                          <a:chOff x="0" y="0"/>
                          <a:chExt cx="5560060" cy="3766185"/>
                        </a:xfrm>
                      </wpg:grpSpPr>
                      <wps:wsp>
                        <wps:cNvPr id="46" name="Graphic 46"/>
                        <wps:cNvSpPr/>
                        <wps:spPr>
                          <a:xfrm>
                            <a:off x="9525" y="0"/>
                            <a:ext cx="5541010" cy="161925"/>
                          </a:xfrm>
                          <a:custGeom>
                            <a:avLst/>
                            <a:gdLst/>
                            <a:ahLst/>
                            <a:cxnLst/>
                            <a:rect l="l" t="t" r="r" b="b"/>
                            <a:pathLst>
                              <a:path w="5541010" h="161925">
                                <a:moveTo>
                                  <a:pt x="5541009" y="0"/>
                                </a:moveTo>
                                <a:lnTo>
                                  <a:pt x="0" y="0"/>
                                </a:lnTo>
                                <a:lnTo>
                                  <a:pt x="0" y="161925"/>
                                </a:lnTo>
                                <a:lnTo>
                                  <a:pt x="5541009" y="161925"/>
                                </a:lnTo>
                                <a:lnTo>
                                  <a:pt x="5541009" y="0"/>
                                </a:lnTo>
                                <a:close/>
                              </a:path>
                            </a:pathLst>
                          </a:custGeom>
                          <a:solidFill>
                            <a:srgbClr val="F3F3F3"/>
                          </a:solidFill>
                        </wps:spPr>
                        <wps:bodyPr wrap="square" lIns="0" tIns="0" rIns="0" bIns="0" rtlCol="0">
                          <a:prstTxWarp prst="textNoShape">
                            <a:avLst/>
                          </a:prstTxWarp>
                          <a:noAutofit/>
                        </wps:bodyPr>
                      </wps:wsp>
                      <wps:wsp>
                        <wps:cNvPr id="47" name="Graphic 47"/>
                        <wps:cNvSpPr/>
                        <wps:spPr>
                          <a:xfrm>
                            <a:off x="0" y="0"/>
                            <a:ext cx="5560060" cy="161925"/>
                          </a:xfrm>
                          <a:custGeom>
                            <a:avLst/>
                            <a:gdLst/>
                            <a:ahLst/>
                            <a:cxnLst/>
                            <a:rect l="l" t="t" r="r" b="b"/>
                            <a:pathLst>
                              <a:path w="5560060" h="161925">
                                <a:moveTo>
                                  <a:pt x="9525" y="0"/>
                                </a:moveTo>
                                <a:lnTo>
                                  <a:pt x="0" y="0"/>
                                </a:lnTo>
                                <a:lnTo>
                                  <a:pt x="0" y="161925"/>
                                </a:lnTo>
                                <a:lnTo>
                                  <a:pt x="9525" y="161925"/>
                                </a:lnTo>
                                <a:lnTo>
                                  <a:pt x="9525" y="0"/>
                                </a:lnTo>
                                <a:close/>
                              </a:path>
                              <a:path w="5560060" h="161925">
                                <a:moveTo>
                                  <a:pt x="5560060" y="0"/>
                                </a:moveTo>
                                <a:lnTo>
                                  <a:pt x="5550535" y="0"/>
                                </a:lnTo>
                                <a:lnTo>
                                  <a:pt x="5550535" y="161925"/>
                                </a:lnTo>
                                <a:lnTo>
                                  <a:pt x="5560060" y="161925"/>
                                </a:lnTo>
                                <a:lnTo>
                                  <a:pt x="5560060" y="0"/>
                                </a:lnTo>
                                <a:close/>
                              </a:path>
                            </a:pathLst>
                          </a:custGeom>
                          <a:solidFill>
                            <a:srgbClr val="808080"/>
                          </a:solidFill>
                        </wps:spPr>
                        <wps:bodyPr wrap="square" lIns="0" tIns="0" rIns="0" bIns="0" rtlCol="0">
                          <a:prstTxWarp prst="textNoShape">
                            <a:avLst/>
                          </a:prstTxWarp>
                          <a:noAutofit/>
                        </wps:bodyPr>
                      </wps:wsp>
                      <wps:wsp>
                        <wps:cNvPr id="48" name="Graphic 48"/>
                        <wps:cNvSpPr/>
                        <wps:spPr>
                          <a:xfrm>
                            <a:off x="9525" y="161861"/>
                            <a:ext cx="5541010" cy="162560"/>
                          </a:xfrm>
                          <a:custGeom>
                            <a:avLst/>
                            <a:gdLst/>
                            <a:ahLst/>
                            <a:cxnLst/>
                            <a:rect l="l" t="t" r="r" b="b"/>
                            <a:pathLst>
                              <a:path w="5541010" h="162560">
                                <a:moveTo>
                                  <a:pt x="5541009" y="0"/>
                                </a:moveTo>
                                <a:lnTo>
                                  <a:pt x="0" y="0"/>
                                </a:lnTo>
                                <a:lnTo>
                                  <a:pt x="0" y="162242"/>
                                </a:lnTo>
                                <a:lnTo>
                                  <a:pt x="5541009" y="162242"/>
                                </a:lnTo>
                                <a:lnTo>
                                  <a:pt x="5541009" y="0"/>
                                </a:lnTo>
                                <a:close/>
                              </a:path>
                            </a:pathLst>
                          </a:custGeom>
                          <a:solidFill>
                            <a:srgbClr val="F3F3F3"/>
                          </a:solidFill>
                        </wps:spPr>
                        <wps:bodyPr wrap="square" lIns="0" tIns="0" rIns="0" bIns="0" rtlCol="0">
                          <a:prstTxWarp prst="textNoShape">
                            <a:avLst/>
                          </a:prstTxWarp>
                          <a:noAutofit/>
                        </wps:bodyPr>
                      </wps:wsp>
                      <wps:wsp>
                        <wps:cNvPr id="49" name="Graphic 49"/>
                        <wps:cNvSpPr/>
                        <wps:spPr>
                          <a:xfrm>
                            <a:off x="0" y="161861"/>
                            <a:ext cx="5560060" cy="162560"/>
                          </a:xfrm>
                          <a:custGeom>
                            <a:avLst/>
                            <a:gdLst/>
                            <a:ahLst/>
                            <a:cxnLst/>
                            <a:rect l="l" t="t" r="r" b="b"/>
                            <a:pathLst>
                              <a:path w="5560060" h="162560">
                                <a:moveTo>
                                  <a:pt x="9525" y="0"/>
                                </a:moveTo>
                                <a:lnTo>
                                  <a:pt x="0" y="0"/>
                                </a:lnTo>
                                <a:lnTo>
                                  <a:pt x="0" y="162242"/>
                                </a:lnTo>
                                <a:lnTo>
                                  <a:pt x="9525" y="162242"/>
                                </a:lnTo>
                                <a:lnTo>
                                  <a:pt x="9525" y="0"/>
                                </a:lnTo>
                                <a:close/>
                              </a:path>
                              <a:path w="5560060" h="162560">
                                <a:moveTo>
                                  <a:pt x="5560060" y="0"/>
                                </a:moveTo>
                                <a:lnTo>
                                  <a:pt x="5550535" y="0"/>
                                </a:lnTo>
                                <a:lnTo>
                                  <a:pt x="5550535" y="162242"/>
                                </a:lnTo>
                                <a:lnTo>
                                  <a:pt x="5560060" y="162242"/>
                                </a:lnTo>
                                <a:lnTo>
                                  <a:pt x="5560060" y="0"/>
                                </a:lnTo>
                                <a:close/>
                              </a:path>
                            </a:pathLst>
                          </a:custGeom>
                          <a:solidFill>
                            <a:srgbClr val="808080"/>
                          </a:solidFill>
                        </wps:spPr>
                        <wps:bodyPr wrap="square" lIns="0" tIns="0" rIns="0" bIns="0" rtlCol="0">
                          <a:prstTxWarp prst="textNoShape">
                            <a:avLst/>
                          </a:prstTxWarp>
                          <a:noAutofit/>
                        </wps:bodyPr>
                      </wps:wsp>
                      <wps:wsp>
                        <wps:cNvPr id="50" name="Graphic 50"/>
                        <wps:cNvSpPr/>
                        <wps:spPr>
                          <a:xfrm>
                            <a:off x="9525" y="324104"/>
                            <a:ext cx="5541010" cy="228600"/>
                          </a:xfrm>
                          <a:custGeom>
                            <a:avLst/>
                            <a:gdLst/>
                            <a:ahLst/>
                            <a:cxnLst/>
                            <a:rect l="l" t="t" r="r" b="b"/>
                            <a:pathLst>
                              <a:path w="5541010" h="228600">
                                <a:moveTo>
                                  <a:pt x="5541009" y="0"/>
                                </a:moveTo>
                                <a:lnTo>
                                  <a:pt x="0" y="0"/>
                                </a:lnTo>
                                <a:lnTo>
                                  <a:pt x="0" y="228600"/>
                                </a:lnTo>
                                <a:lnTo>
                                  <a:pt x="5541009" y="228600"/>
                                </a:lnTo>
                                <a:lnTo>
                                  <a:pt x="5541009" y="0"/>
                                </a:lnTo>
                                <a:close/>
                              </a:path>
                            </a:pathLst>
                          </a:custGeom>
                          <a:solidFill>
                            <a:srgbClr val="F3F3F3"/>
                          </a:solidFill>
                        </wps:spPr>
                        <wps:bodyPr wrap="square" lIns="0" tIns="0" rIns="0" bIns="0" rtlCol="0">
                          <a:prstTxWarp prst="textNoShape">
                            <a:avLst/>
                          </a:prstTxWarp>
                          <a:noAutofit/>
                        </wps:bodyPr>
                      </wps:wsp>
                      <wps:wsp>
                        <wps:cNvPr id="51" name="Graphic 51"/>
                        <wps:cNvSpPr/>
                        <wps:spPr>
                          <a:xfrm>
                            <a:off x="0" y="324103"/>
                            <a:ext cx="5560060" cy="228600"/>
                          </a:xfrm>
                          <a:custGeom>
                            <a:avLst/>
                            <a:gdLst/>
                            <a:ahLst/>
                            <a:cxnLst/>
                            <a:rect l="l" t="t" r="r" b="b"/>
                            <a:pathLst>
                              <a:path w="5560060" h="228600">
                                <a:moveTo>
                                  <a:pt x="9525" y="0"/>
                                </a:moveTo>
                                <a:lnTo>
                                  <a:pt x="0" y="0"/>
                                </a:lnTo>
                                <a:lnTo>
                                  <a:pt x="0" y="228600"/>
                                </a:lnTo>
                                <a:lnTo>
                                  <a:pt x="9525" y="228600"/>
                                </a:lnTo>
                                <a:lnTo>
                                  <a:pt x="9525" y="0"/>
                                </a:lnTo>
                                <a:close/>
                              </a:path>
                              <a:path w="5560060" h="228600">
                                <a:moveTo>
                                  <a:pt x="5560060" y="0"/>
                                </a:moveTo>
                                <a:lnTo>
                                  <a:pt x="5550535" y="0"/>
                                </a:lnTo>
                                <a:lnTo>
                                  <a:pt x="5550535" y="228600"/>
                                </a:lnTo>
                                <a:lnTo>
                                  <a:pt x="5560060" y="228600"/>
                                </a:lnTo>
                                <a:lnTo>
                                  <a:pt x="5560060" y="0"/>
                                </a:lnTo>
                                <a:close/>
                              </a:path>
                            </a:pathLst>
                          </a:custGeom>
                          <a:solidFill>
                            <a:srgbClr val="808080"/>
                          </a:solidFill>
                        </wps:spPr>
                        <wps:bodyPr wrap="square" lIns="0" tIns="0" rIns="0" bIns="0" rtlCol="0">
                          <a:prstTxWarp prst="textNoShape">
                            <a:avLst/>
                          </a:prstTxWarp>
                          <a:noAutofit/>
                        </wps:bodyPr>
                      </wps:wsp>
                      <wps:wsp>
                        <wps:cNvPr id="52" name="Graphic 52"/>
                        <wps:cNvSpPr/>
                        <wps:spPr>
                          <a:xfrm>
                            <a:off x="9525" y="552640"/>
                            <a:ext cx="5541010" cy="162560"/>
                          </a:xfrm>
                          <a:custGeom>
                            <a:avLst/>
                            <a:gdLst/>
                            <a:ahLst/>
                            <a:cxnLst/>
                            <a:rect l="l" t="t" r="r" b="b"/>
                            <a:pathLst>
                              <a:path w="5541010" h="162560">
                                <a:moveTo>
                                  <a:pt x="5541009" y="0"/>
                                </a:moveTo>
                                <a:lnTo>
                                  <a:pt x="0" y="0"/>
                                </a:lnTo>
                                <a:lnTo>
                                  <a:pt x="0" y="162242"/>
                                </a:lnTo>
                                <a:lnTo>
                                  <a:pt x="5541009" y="162242"/>
                                </a:lnTo>
                                <a:lnTo>
                                  <a:pt x="5541009" y="0"/>
                                </a:lnTo>
                                <a:close/>
                              </a:path>
                            </a:pathLst>
                          </a:custGeom>
                          <a:solidFill>
                            <a:srgbClr val="F3F3F3"/>
                          </a:solidFill>
                        </wps:spPr>
                        <wps:bodyPr wrap="square" lIns="0" tIns="0" rIns="0" bIns="0" rtlCol="0">
                          <a:prstTxWarp prst="textNoShape">
                            <a:avLst/>
                          </a:prstTxWarp>
                          <a:noAutofit/>
                        </wps:bodyPr>
                      </wps:wsp>
                      <wps:wsp>
                        <wps:cNvPr id="53" name="Graphic 53"/>
                        <wps:cNvSpPr/>
                        <wps:spPr>
                          <a:xfrm>
                            <a:off x="0" y="552640"/>
                            <a:ext cx="5560060" cy="162560"/>
                          </a:xfrm>
                          <a:custGeom>
                            <a:avLst/>
                            <a:gdLst/>
                            <a:ahLst/>
                            <a:cxnLst/>
                            <a:rect l="l" t="t" r="r" b="b"/>
                            <a:pathLst>
                              <a:path w="5560060" h="162560">
                                <a:moveTo>
                                  <a:pt x="9525" y="0"/>
                                </a:moveTo>
                                <a:lnTo>
                                  <a:pt x="0" y="0"/>
                                </a:lnTo>
                                <a:lnTo>
                                  <a:pt x="0" y="162242"/>
                                </a:lnTo>
                                <a:lnTo>
                                  <a:pt x="9525" y="162242"/>
                                </a:lnTo>
                                <a:lnTo>
                                  <a:pt x="9525" y="0"/>
                                </a:lnTo>
                                <a:close/>
                              </a:path>
                              <a:path w="5560060" h="162560">
                                <a:moveTo>
                                  <a:pt x="5560060" y="0"/>
                                </a:moveTo>
                                <a:lnTo>
                                  <a:pt x="5550535" y="0"/>
                                </a:lnTo>
                                <a:lnTo>
                                  <a:pt x="5550535" y="162242"/>
                                </a:lnTo>
                                <a:lnTo>
                                  <a:pt x="5560060" y="162242"/>
                                </a:lnTo>
                                <a:lnTo>
                                  <a:pt x="5560060" y="0"/>
                                </a:lnTo>
                                <a:close/>
                              </a:path>
                            </a:pathLst>
                          </a:custGeom>
                          <a:solidFill>
                            <a:srgbClr val="808080"/>
                          </a:solidFill>
                        </wps:spPr>
                        <wps:bodyPr wrap="square" lIns="0" tIns="0" rIns="0" bIns="0" rtlCol="0">
                          <a:prstTxWarp prst="textNoShape">
                            <a:avLst/>
                          </a:prstTxWarp>
                          <a:noAutofit/>
                        </wps:bodyPr>
                      </wps:wsp>
                      <wps:wsp>
                        <wps:cNvPr id="54" name="Graphic 54"/>
                        <wps:cNvSpPr/>
                        <wps:spPr>
                          <a:xfrm>
                            <a:off x="9525" y="714883"/>
                            <a:ext cx="5541010" cy="161925"/>
                          </a:xfrm>
                          <a:custGeom>
                            <a:avLst/>
                            <a:gdLst/>
                            <a:ahLst/>
                            <a:cxnLst/>
                            <a:rect l="l" t="t" r="r" b="b"/>
                            <a:pathLst>
                              <a:path w="5541010" h="161925">
                                <a:moveTo>
                                  <a:pt x="5541009" y="0"/>
                                </a:moveTo>
                                <a:lnTo>
                                  <a:pt x="0" y="0"/>
                                </a:lnTo>
                                <a:lnTo>
                                  <a:pt x="0" y="161925"/>
                                </a:lnTo>
                                <a:lnTo>
                                  <a:pt x="5541009" y="161925"/>
                                </a:lnTo>
                                <a:lnTo>
                                  <a:pt x="5541009" y="0"/>
                                </a:lnTo>
                                <a:close/>
                              </a:path>
                            </a:pathLst>
                          </a:custGeom>
                          <a:solidFill>
                            <a:srgbClr val="F3F3F3"/>
                          </a:solidFill>
                        </wps:spPr>
                        <wps:bodyPr wrap="square" lIns="0" tIns="0" rIns="0" bIns="0" rtlCol="0">
                          <a:prstTxWarp prst="textNoShape">
                            <a:avLst/>
                          </a:prstTxWarp>
                          <a:noAutofit/>
                        </wps:bodyPr>
                      </wps:wsp>
                      <wps:wsp>
                        <wps:cNvPr id="55" name="Graphic 55"/>
                        <wps:cNvSpPr/>
                        <wps:spPr>
                          <a:xfrm>
                            <a:off x="0" y="714882"/>
                            <a:ext cx="5560060" cy="161925"/>
                          </a:xfrm>
                          <a:custGeom>
                            <a:avLst/>
                            <a:gdLst/>
                            <a:ahLst/>
                            <a:cxnLst/>
                            <a:rect l="l" t="t" r="r" b="b"/>
                            <a:pathLst>
                              <a:path w="5560060" h="161925">
                                <a:moveTo>
                                  <a:pt x="9525" y="0"/>
                                </a:moveTo>
                                <a:lnTo>
                                  <a:pt x="0" y="0"/>
                                </a:lnTo>
                                <a:lnTo>
                                  <a:pt x="0" y="161925"/>
                                </a:lnTo>
                                <a:lnTo>
                                  <a:pt x="9525" y="161925"/>
                                </a:lnTo>
                                <a:lnTo>
                                  <a:pt x="9525" y="0"/>
                                </a:lnTo>
                                <a:close/>
                              </a:path>
                              <a:path w="5560060" h="161925">
                                <a:moveTo>
                                  <a:pt x="5560060" y="0"/>
                                </a:moveTo>
                                <a:lnTo>
                                  <a:pt x="5550535" y="0"/>
                                </a:lnTo>
                                <a:lnTo>
                                  <a:pt x="5550535" y="161925"/>
                                </a:lnTo>
                                <a:lnTo>
                                  <a:pt x="5560060" y="161925"/>
                                </a:lnTo>
                                <a:lnTo>
                                  <a:pt x="5560060" y="0"/>
                                </a:lnTo>
                                <a:close/>
                              </a:path>
                            </a:pathLst>
                          </a:custGeom>
                          <a:solidFill>
                            <a:srgbClr val="808080"/>
                          </a:solidFill>
                        </wps:spPr>
                        <wps:bodyPr wrap="square" lIns="0" tIns="0" rIns="0" bIns="0" rtlCol="0">
                          <a:prstTxWarp prst="textNoShape">
                            <a:avLst/>
                          </a:prstTxWarp>
                          <a:noAutofit/>
                        </wps:bodyPr>
                      </wps:wsp>
                      <wps:wsp>
                        <wps:cNvPr id="56" name="Graphic 56"/>
                        <wps:cNvSpPr/>
                        <wps:spPr>
                          <a:xfrm>
                            <a:off x="9525" y="876871"/>
                            <a:ext cx="5541010" cy="238760"/>
                          </a:xfrm>
                          <a:custGeom>
                            <a:avLst/>
                            <a:gdLst/>
                            <a:ahLst/>
                            <a:cxnLst/>
                            <a:rect l="l" t="t" r="r" b="b"/>
                            <a:pathLst>
                              <a:path w="5541010" h="238760">
                                <a:moveTo>
                                  <a:pt x="5541009" y="0"/>
                                </a:moveTo>
                                <a:lnTo>
                                  <a:pt x="0" y="0"/>
                                </a:lnTo>
                                <a:lnTo>
                                  <a:pt x="0" y="238442"/>
                                </a:lnTo>
                                <a:lnTo>
                                  <a:pt x="5541009" y="238442"/>
                                </a:lnTo>
                                <a:lnTo>
                                  <a:pt x="5541009" y="0"/>
                                </a:lnTo>
                                <a:close/>
                              </a:path>
                            </a:pathLst>
                          </a:custGeom>
                          <a:solidFill>
                            <a:srgbClr val="F3F3F3"/>
                          </a:solidFill>
                        </wps:spPr>
                        <wps:bodyPr wrap="square" lIns="0" tIns="0" rIns="0" bIns="0" rtlCol="0">
                          <a:prstTxWarp prst="textNoShape">
                            <a:avLst/>
                          </a:prstTxWarp>
                          <a:noAutofit/>
                        </wps:bodyPr>
                      </wps:wsp>
                      <wps:wsp>
                        <wps:cNvPr id="57" name="Graphic 57"/>
                        <wps:cNvSpPr/>
                        <wps:spPr>
                          <a:xfrm>
                            <a:off x="0" y="876871"/>
                            <a:ext cx="5560060" cy="238760"/>
                          </a:xfrm>
                          <a:custGeom>
                            <a:avLst/>
                            <a:gdLst/>
                            <a:ahLst/>
                            <a:cxnLst/>
                            <a:rect l="l" t="t" r="r" b="b"/>
                            <a:pathLst>
                              <a:path w="5560060" h="238760">
                                <a:moveTo>
                                  <a:pt x="9525" y="0"/>
                                </a:moveTo>
                                <a:lnTo>
                                  <a:pt x="0" y="0"/>
                                </a:lnTo>
                                <a:lnTo>
                                  <a:pt x="0" y="238442"/>
                                </a:lnTo>
                                <a:lnTo>
                                  <a:pt x="9525" y="238442"/>
                                </a:lnTo>
                                <a:lnTo>
                                  <a:pt x="9525" y="0"/>
                                </a:lnTo>
                                <a:close/>
                              </a:path>
                              <a:path w="5560060" h="238760">
                                <a:moveTo>
                                  <a:pt x="5560060" y="0"/>
                                </a:moveTo>
                                <a:lnTo>
                                  <a:pt x="5550535" y="0"/>
                                </a:lnTo>
                                <a:lnTo>
                                  <a:pt x="5550535" y="238442"/>
                                </a:lnTo>
                                <a:lnTo>
                                  <a:pt x="5560060" y="238442"/>
                                </a:lnTo>
                                <a:lnTo>
                                  <a:pt x="5560060" y="0"/>
                                </a:lnTo>
                                <a:close/>
                              </a:path>
                            </a:pathLst>
                          </a:custGeom>
                          <a:solidFill>
                            <a:srgbClr val="808080"/>
                          </a:solidFill>
                        </wps:spPr>
                        <wps:bodyPr wrap="square" lIns="0" tIns="0" rIns="0" bIns="0" rtlCol="0">
                          <a:prstTxWarp prst="textNoShape">
                            <a:avLst/>
                          </a:prstTxWarp>
                          <a:noAutofit/>
                        </wps:bodyPr>
                      </wps:wsp>
                      <wps:wsp>
                        <wps:cNvPr id="58" name="Graphic 58"/>
                        <wps:cNvSpPr/>
                        <wps:spPr>
                          <a:xfrm>
                            <a:off x="9525" y="1115377"/>
                            <a:ext cx="5541010" cy="162560"/>
                          </a:xfrm>
                          <a:custGeom>
                            <a:avLst/>
                            <a:gdLst/>
                            <a:ahLst/>
                            <a:cxnLst/>
                            <a:rect l="l" t="t" r="r" b="b"/>
                            <a:pathLst>
                              <a:path w="5541010" h="162560">
                                <a:moveTo>
                                  <a:pt x="5541009" y="0"/>
                                </a:moveTo>
                                <a:lnTo>
                                  <a:pt x="0" y="0"/>
                                </a:lnTo>
                                <a:lnTo>
                                  <a:pt x="0" y="162242"/>
                                </a:lnTo>
                                <a:lnTo>
                                  <a:pt x="5541009" y="162242"/>
                                </a:lnTo>
                                <a:lnTo>
                                  <a:pt x="5541009" y="0"/>
                                </a:lnTo>
                                <a:close/>
                              </a:path>
                            </a:pathLst>
                          </a:custGeom>
                          <a:solidFill>
                            <a:srgbClr val="F3F3F3"/>
                          </a:solidFill>
                        </wps:spPr>
                        <wps:bodyPr wrap="square" lIns="0" tIns="0" rIns="0" bIns="0" rtlCol="0">
                          <a:prstTxWarp prst="textNoShape">
                            <a:avLst/>
                          </a:prstTxWarp>
                          <a:noAutofit/>
                        </wps:bodyPr>
                      </wps:wsp>
                      <wps:wsp>
                        <wps:cNvPr id="59" name="Graphic 59"/>
                        <wps:cNvSpPr/>
                        <wps:spPr>
                          <a:xfrm>
                            <a:off x="0" y="1115377"/>
                            <a:ext cx="5560060" cy="162560"/>
                          </a:xfrm>
                          <a:custGeom>
                            <a:avLst/>
                            <a:gdLst/>
                            <a:ahLst/>
                            <a:cxnLst/>
                            <a:rect l="l" t="t" r="r" b="b"/>
                            <a:pathLst>
                              <a:path w="5560060" h="162560">
                                <a:moveTo>
                                  <a:pt x="9525" y="0"/>
                                </a:moveTo>
                                <a:lnTo>
                                  <a:pt x="0" y="0"/>
                                </a:lnTo>
                                <a:lnTo>
                                  <a:pt x="0" y="162242"/>
                                </a:lnTo>
                                <a:lnTo>
                                  <a:pt x="9525" y="162242"/>
                                </a:lnTo>
                                <a:lnTo>
                                  <a:pt x="9525" y="0"/>
                                </a:lnTo>
                                <a:close/>
                              </a:path>
                              <a:path w="5560060" h="162560">
                                <a:moveTo>
                                  <a:pt x="5560060" y="0"/>
                                </a:moveTo>
                                <a:lnTo>
                                  <a:pt x="5550535" y="0"/>
                                </a:lnTo>
                                <a:lnTo>
                                  <a:pt x="5550535" y="162242"/>
                                </a:lnTo>
                                <a:lnTo>
                                  <a:pt x="5560060" y="162242"/>
                                </a:lnTo>
                                <a:lnTo>
                                  <a:pt x="5560060" y="0"/>
                                </a:lnTo>
                                <a:close/>
                              </a:path>
                            </a:pathLst>
                          </a:custGeom>
                          <a:solidFill>
                            <a:srgbClr val="808080"/>
                          </a:solidFill>
                        </wps:spPr>
                        <wps:bodyPr wrap="square" lIns="0" tIns="0" rIns="0" bIns="0" rtlCol="0">
                          <a:prstTxWarp prst="textNoShape">
                            <a:avLst/>
                          </a:prstTxWarp>
                          <a:noAutofit/>
                        </wps:bodyPr>
                      </wps:wsp>
                      <wps:wsp>
                        <wps:cNvPr id="60" name="Graphic 60"/>
                        <wps:cNvSpPr/>
                        <wps:spPr>
                          <a:xfrm>
                            <a:off x="9525" y="1277492"/>
                            <a:ext cx="5541010" cy="161925"/>
                          </a:xfrm>
                          <a:custGeom>
                            <a:avLst/>
                            <a:gdLst/>
                            <a:ahLst/>
                            <a:cxnLst/>
                            <a:rect l="l" t="t" r="r" b="b"/>
                            <a:pathLst>
                              <a:path w="5541010" h="161925">
                                <a:moveTo>
                                  <a:pt x="5541009" y="0"/>
                                </a:moveTo>
                                <a:lnTo>
                                  <a:pt x="0" y="0"/>
                                </a:lnTo>
                                <a:lnTo>
                                  <a:pt x="0" y="161925"/>
                                </a:lnTo>
                                <a:lnTo>
                                  <a:pt x="5541009" y="161925"/>
                                </a:lnTo>
                                <a:lnTo>
                                  <a:pt x="5541009" y="0"/>
                                </a:lnTo>
                                <a:close/>
                              </a:path>
                            </a:pathLst>
                          </a:custGeom>
                          <a:solidFill>
                            <a:srgbClr val="F3F3F3"/>
                          </a:solidFill>
                        </wps:spPr>
                        <wps:bodyPr wrap="square" lIns="0" tIns="0" rIns="0" bIns="0" rtlCol="0">
                          <a:prstTxWarp prst="textNoShape">
                            <a:avLst/>
                          </a:prstTxWarp>
                          <a:noAutofit/>
                        </wps:bodyPr>
                      </wps:wsp>
                      <wps:wsp>
                        <wps:cNvPr id="61" name="Graphic 61"/>
                        <wps:cNvSpPr/>
                        <wps:spPr>
                          <a:xfrm>
                            <a:off x="0" y="1277492"/>
                            <a:ext cx="5560060" cy="161925"/>
                          </a:xfrm>
                          <a:custGeom>
                            <a:avLst/>
                            <a:gdLst/>
                            <a:ahLst/>
                            <a:cxnLst/>
                            <a:rect l="l" t="t" r="r" b="b"/>
                            <a:pathLst>
                              <a:path w="5560060" h="161925">
                                <a:moveTo>
                                  <a:pt x="9525" y="0"/>
                                </a:moveTo>
                                <a:lnTo>
                                  <a:pt x="0" y="0"/>
                                </a:lnTo>
                                <a:lnTo>
                                  <a:pt x="0" y="161925"/>
                                </a:lnTo>
                                <a:lnTo>
                                  <a:pt x="9525" y="161925"/>
                                </a:lnTo>
                                <a:lnTo>
                                  <a:pt x="9525" y="0"/>
                                </a:lnTo>
                                <a:close/>
                              </a:path>
                              <a:path w="5560060" h="161925">
                                <a:moveTo>
                                  <a:pt x="5560060" y="0"/>
                                </a:moveTo>
                                <a:lnTo>
                                  <a:pt x="5550535" y="0"/>
                                </a:lnTo>
                                <a:lnTo>
                                  <a:pt x="5550535" y="161925"/>
                                </a:lnTo>
                                <a:lnTo>
                                  <a:pt x="5560060" y="161925"/>
                                </a:lnTo>
                                <a:lnTo>
                                  <a:pt x="5560060" y="0"/>
                                </a:lnTo>
                                <a:close/>
                              </a:path>
                            </a:pathLst>
                          </a:custGeom>
                          <a:solidFill>
                            <a:srgbClr val="808080"/>
                          </a:solidFill>
                        </wps:spPr>
                        <wps:bodyPr wrap="square" lIns="0" tIns="0" rIns="0" bIns="0" rtlCol="0">
                          <a:prstTxWarp prst="textNoShape">
                            <a:avLst/>
                          </a:prstTxWarp>
                          <a:noAutofit/>
                        </wps:bodyPr>
                      </wps:wsp>
                      <wps:wsp>
                        <wps:cNvPr id="62" name="Graphic 62"/>
                        <wps:cNvSpPr/>
                        <wps:spPr>
                          <a:xfrm>
                            <a:off x="9525" y="1439481"/>
                            <a:ext cx="5541010" cy="229235"/>
                          </a:xfrm>
                          <a:custGeom>
                            <a:avLst/>
                            <a:gdLst/>
                            <a:ahLst/>
                            <a:cxnLst/>
                            <a:rect l="l" t="t" r="r" b="b"/>
                            <a:pathLst>
                              <a:path w="5541010" h="229235">
                                <a:moveTo>
                                  <a:pt x="5541009" y="0"/>
                                </a:moveTo>
                                <a:lnTo>
                                  <a:pt x="0" y="0"/>
                                </a:lnTo>
                                <a:lnTo>
                                  <a:pt x="0" y="228917"/>
                                </a:lnTo>
                                <a:lnTo>
                                  <a:pt x="5541009" y="228917"/>
                                </a:lnTo>
                                <a:lnTo>
                                  <a:pt x="5541009" y="0"/>
                                </a:lnTo>
                                <a:close/>
                              </a:path>
                            </a:pathLst>
                          </a:custGeom>
                          <a:solidFill>
                            <a:srgbClr val="F3F3F3"/>
                          </a:solidFill>
                        </wps:spPr>
                        <wps:bodyPr wrap="square" lIns="0" tIns="0" rIns="0" bIns="0" rtlCol="0">
                          <a:prstTxWarp prst="textNoShape">
                            <a:avLst/>
                          </a:prstTxWarp>
                          <a:noAutofit/>
                        </wps:bodyPr>
                      </wps:wsp>
                      <wps:wsp>
                        <wps:cNvPr id="63" name="Graphic 63"/>
                        <wps:cNvSpPr/>
                        <wps:spPr>
                          <a:xfrm>
                            <a:off x="0" y="1439493"/>
                            <a:ext cx="5560060" cy="229235"/>
                          </a:xfrm>
                          <a:custGeom>
                            <a:avLst/>
                            <a:gdLst/>
                            <a:ahLst/>
                            <a:cxnLst/>
                            <a:rect l="l" t="t" r="r" b="b"/>
                            <a:pathLst>
                              <a:path w="5560060" h="229235">
                                <a:moveTo>
                                  <a:pt x="9525" y="0"/>
                                </a:moveTo>
                                <a:lnTo>
                                  <a:pt x="0" y="0"/>
                                </a:lnTo>
                                <a:lnTo>
                                  <a:pt x="0" y="228904"/>
                                </a:lnTo>
                                <a:lnTo>
                                  <a:pt x="9525" y="228904"/>
                                </a:lnTo>
                                <a:lnTo>
                                  <a:pt x="9525" y="0"/>
                                </a:lnTo>
                                <a:close/>
                              </a:path>
                              <a:path w="5560060" h="229235">
                                <a:moveTo>
                                  <a:pt x="5560060" y="0"/>
                                </a:moveTo>
                                <a:lnTo>
                                  <a:pt x="5550535" y="0"/>
                                </a:lnTo>
                                <a:lnTo>
                                  <a:pt x="5550535" y="228904"/>
                                </a:lnTo>
                                <a:lnTo>
                                  <a:pt x="5560060" y="228904"/>
                                </a:lnTo>
                                <a:lnTo>
                                  <a:pt x="5560060" y="0"/>
                                </a:lnTo>
                                <a:close/>
                              </a:path>
                            </a:pathLst>
                          </a:custGeom>
                          <a:solidFill>
                            <a:srgbClr val="808080"/>
                          </a:solidFill>
                        </wps:spPr>
                        <wps:bodyPr wrap="square" lIns="0" tIns="0" rIns="0" bIns="0" rtlCol="0">
                          <a:prstTxWarp prst="textNoShape">
                            <a:avLst/>
                          </a:prstTxWarp>
                          <a:noAutofit/>
                        </wps:bodyPr>
                      </wps:wsp>
                      <wps:wsp>
                        <wps:cNvPr id="64" name="Graphic 64"/>
                        <wps:cNvSpPr/>
                        <wps:spPr>
                          <a:xfrm>
                            <a:off x="9525" y="1668398"/>
                            <a:ext cx="5541010" cy="161925"/>
                          </a:xfrm>
                          <a:custGeom>
                            <a:avLst/>
                            <a:gdLst/>
                            <a:ahLst/>
                            <a:cxnLst/>
                            <a:rect l="l" t="t" r="r" b="b"/>
                            <a:pathLst>
                              <a:path w="5541010" h="161925">
                                <a:moveTo>
                                  <a:pt x="5541009" y="0"/>
                                </a:moveTo>
                                <a:lnTo>
                                  <a:pt x="0" y="0"/>
                                </a:lnTo>
                                <a:lnTo>
                                  <a:pt x="0" y="161925"/>
                                </a:lnTo>
                                <a:lnTo>
                                  <a:pt x="5541009" y="161925"/>
                                </a:lnTo>
                                <a:lnTo>
                                  <a:pt x="5541009" y="0"/>
                                </a:lnTo>
                                <a:close/>
                              </a:path>
                            </a:pathLst>
                          </a:custGeom>
                          <a:solidFill>
                            <a:srgbClr val="F3F3F3"/>
                          </a:solidFill>
                        </wps:spPr>
                        <wps:bodyPr wrap="square" lIns="0" tIns="0" rIns="0" bIns="0" rtlCol="0">
                          <a:prstTxWarp prst="textNoShape">
                            <a:avLst/>
                          </a:prstTxWarp>
                          <a:noAutofit/>
                        </wps:bodyPr>
                      </wps:wsp>
                      <wps:wsp>
                        <wps:cNvPr id="65" name="Graphic 65"/>
                        <wps:cNvSpPr/>
                        <wps:spPr>
                          <a:xfrm>
                            <a:off x="0" y="1668398"/>
                            <a:ext cx="5560060" cy="161925"/>
                          </a:xfrm>
                          <a:custGeom>
                            <a:avLst/>
                            <a:gdLst/>
                            <a:ahLst/>
                            <a:cxnLst/>
                            <a:rect l="l" t="t" r="r" b="b"/>
                            <a:pathLst>
                              <a:path w="5560060" h="161925">
                                <a:moveTo>
                                  <a:pt x="9525" y="0"/>
                                </a:moveTo>
                                <a:lnTo>
                                  <a:pt x="0" y="0"/>
                                </a:lnTo>
                                <a:lnTo>
                                  <a:pt x="0" y="161925"/>
                                </a:lnTo>
                                <a:lnTo>
                                  <a:pt x="9525" y="161925"/>
                                </a:lnTo>
                                <a:lnTo>
                                  <a:pt x="9525" y="0"/>
                                </a:lnTo>
                                <a:close/>
                              </a:path>
                              <a:path w="5560060" h="161925">
                                <a:moveTo>
                                  <a:pt x="5560060" y="0"/>
                                </a:moveTo>
                                <a:lnTo>
                                  <a:pt x="5550535" y="0"/>
                                </a:lnTo>
                                <a:lnTo>
                                  <a:pt x="5550535" y="161925"/>
                                </a:lnTo>
                                <a:lnTo>
                                  <a:pt x="5560060" y="161925"/>
                                </a:lnTo>
                                <a:lnTo>
                                  <a:pt x="5560060" y="0"/>
                                </a:lnTo>
                                <a:close/>
                              </a:path>
                            </a:pathLst>
                          </a:custGeom>
                          <a:solidFill>
                            <a:srgbClr val="808080"/>
                          </a:solidFill>
                        </wps:spPr>
                        <wps:bodyPr wrap="square" lIns="0" tIns="0" rIns="0" bIns="0" rtlCol="0">
                          <a:prstTxWarp prst="textNoShape">
                            <a:avLst/>
                          </a:prstTxWarp>
                          <a:noAutofit/>
                        </wps:bodyPr>
                      </wps:wsp>
                      <wps:wsp>
                        <wps:cNvPr id="66" name="Graphic 66"/>
                        <wps:cNvSpPr/>
                        <wps:spPr>
                          <a:xfrm>
                            <a:off x="9525" y="1830387"/>
                            <a:ext cx="5541010" cy="238760"/>
                          </a:xfrm>
                          <a:custGeom>
                            <a:avLst/>
                            <a:gdLst/>
                            <a:ahLst/>
                            <a:cxnLst/>
                            <a:rect l="l" t="t" r="r" b="b"/>
                            <a:pathLst>
                              <a:path w="5541010" h="238760">
                                <a:moveTo>
                                  <a:pt x="5541009" y="0"/>
                                </a:moveTo>
                                <a:lnTo>
                                  <a:pt x="0" y="0"/>
                                </a:lnTo>
                                <a:lnTo>
                                  <a:pt x="0" y="238442"/>
                                </a:lnTo>
                                <a:lnTo>
                                  <a:pt x="5541009" y="238442"/>
                                </a:lnTo>
                                <a:lnTo>
                                  <a:pt x="5541009" y="0"/>
                                </a:lnTo>
                                <a:close/>
                              </a:path>
                            </a:pathLst>
                          </a:custGeom>
                          <a:solidFill>
                            <a:srgbClr val="F3F3F3"/>
                          </a:solidFill>
                        </wps:spPr>
                        <wps:bodyPr wrap="square" lIns="0" tIns="0" rIns="0" bIns="0" rtlCol="0">
                          <a:prstTxWarp prst="textNoShape">
                            <a:avLst/>
                          </a:prstTxWarp>
                          <a:noAutofit/>
                        </wps:bodyPr>
                      </wps:wsp>
                      <wps:wsp>
                        <wps:cNvPr id="67" name="Graphic 67"/>
                        <wps:cNvSpPr/>
                        <wps:spPr>
                          <a:xfrm>
                            <a:off x="0" y="1830387"/>
                            <a:ext cx="5560060" cy="238760"/>
                          </a:xfrm>
                          <a:custGeom>
                            <a:avLst/>
                            <a:gdLst/>
                            <a:ahLst/>
                            <a:cxnLst/>
                            <a:rect l="l" t="t" r="r" b="b"/>
                            <a:pathLst>
                              <a:path w="5560060" h="238760">
                                <a:moveTo>
                                  <a:pt x="9525" y="0"/>
                                </a:moveTo>
                                <a:lnTo>
                                  <a:pt x="0" y="0"/>
                                </a:lnTo>
                                <a:lnTo>
                                  <a:pt x="0" y="238442"/>
                                </a:lnTo>
                                <a:lnTo>
                                  <a:pt x="9525" y="238442"/>
                                </a:lnTo>
                                <a:lnTo>
                                  <a:pt x="9525" y="0"/>
                                </a:lnTo>
                                <a:close/>
                              </a:path>
                              <a:path w="5560060" h="238760">
                                <a:moveTo>
                                  <a:pt x="5560060" y="0"/>
                                </a:moveTo>
                                <a:lnTo>
                                  <a:pt x="5550535" y="0"/>
                                </a:lnTo>
                                <a:lnTo>
                                  <a:pt x="5550535" y="238442"/>
                                </a:lnTo>
                                <a:lnTo>
                                  <a:pt x="5560060" y="238442"/>
                                </a:lnTo>
                                <a:lnTo>
                                  <a:pt x="5560060" y="0"/>
                                </a:lnTo>
                                <a:close/>
                              </a:path>
                            </a:pathLst>
                          </a:custGeom>
                          <a:solidFill>
                            <a:srgbClr val="808080"/>
                          </a:solidFill>
                        </wps:spPr>
                        <wps:bodyPr wrap="square" lIns="0" tIns="0" rIns="0" bIns="0" rtlCol="0">
                          <a:prstTxWarp prst="textNoShape">
                            <a:avLst/>
                          </a:prstTxWarp>
                          <a:noAutofit/>
                        </wps:bodyPr>
                      </wps:wsp>
                      <wps:wsp>
                        <wps:cNvPr id="68" name="Graphic 68"/>
                        <wps:cNvSpPr/>
                        <wps:spPr>
                          <a:xfrm>
                            <a:off x="9525" y="2068766"/>
                            <a:ext cx="5541010" cy="162560"/>
                          </a:xfrm>
                          <a:custGeom>
                            <a:avLst/>
                            <a:gdLst/>
                            <a:ahLst/>
                            <a:cxnLst/>
                            <a:rect l="l" t="t" r="r" b="b"/>
                            <a:pathLst>
                              <a:path w="5541010" h="162560">
                                <a:moveTo>
                                  <a:pt x="5541009" y="0"/>
                                </a:moveTo>
                                <a:lnTo>
                                  <a:pt x="0" y="0"/>
                                </a:lnTo>
                                <a:lnTo>
                                  <a:pt x="0" y="162242"/>
                                </a:lnTo>
                                <a:lnTo>
                                  <a:pt x="5541009" y="162242"/>
                                </a:lnTo>
                                <a:lnTo>
                                  <a:pt x="5541009" y="0"/>
                                </a:lnTo>
                                <a:close/>
                              </a:path>
                            </a:pathLst>
                          </a:custGeom>
                          <a:solidFill>
                            <a:srgbClr val="F3F3F3"/>
                          </a:solidFill>
                        </wps:spPr>
                        <wps:bodyPr wrap="square" lIns="0" tIns="0" rIns="0" bIns="0" rtlCol="0">
                          <a:prstTxWarp prst="textNoShape">
                            <a:avLst/>
                          </a:prstTxWarp>
                          <a:noAutofit/>
                        </wps:bodyPr>
                      </wps:wsp>
                      <wps:wsp>
                        <wps:cNvPr id="69" name="Graphic 69"/>
                        <wps:cNvSpPr/>
                        <wps:spPr>
                          <a:xfrm>
                            <a:off x="0" y="2068766"/>
                            <a:ext cx="5560060" cy="162560"/>
                          </a:xfrm>
                          <a:custGeom>
                            <a:avLst/>
                            <a:gdLst/>
                            <a:ahLst/>
                            <a:cxnLst/>
                            <a:rect l="l" t="t" r="r" b="b"/>
                            <a:pathLst>
                              <a:path w="5560060" h="162560">
                                <a:moveTo>
                                  <a:pt x="9525" y="0"/>
                                </a:moveTo>
                                <a:lnTo>
                                  <a:pt x="0" y="0"/>
                                </a:lnTo>
                                <a:lnTo>
                                  <a:pt x="0" y="162242"/>
                                </a:lnTo>
                                <a:lnTo>
                                  <a:pt x="9525" y="162242"/>
                                </a:lnTo>
                                <a:lnTo>
                                  <a:pt x="9525" y="0"/>
                                </a:lnTo>
                                <a:close/>
                              </a:path>
                              <a:path w="5560060" h="162560">
                                <a:moveTo>
                                  <a:pt x="5560060" y="0"/>
                                </a:moveTo>
                                <a:lnTo>
                                  <a:pt x="5550535" y="0"/>
                                </a:lnTo>
                                <a:lnTo>
                                  <a:pt x="5550535" y="162242"/>
                                </a:lnTo>
                                <a:lnTo>
                                  <a:pt x="5560060" y="162242"/>
                                </a:lnTo>
                                <a:lnTo>
                                  <a:pt x="5560060" y="0"/>
                                </a:lnTo>
                                <a:close/>
                              </a:path>
                            </a:pathLst>
                          </a:custGeom>
                          <a:solidFill>
                            <a:srgbClr val="808080"/>
                          </a:solidFill>
                        </wps:spPr>
                        <wps:bodyPr wrap="square" lIns="0" tIns="0" rIns="0" bIns="0" rtlCol="0">
                          <a:prstTxWarp prst="textNoShape">
                            <a:avLst/>
                          </a:prstTxWarp>
                          <a:noAutofit/>
                        </wps:bodyPr>
                      </wps:wsp>
                      <wps:wsp>
                        <wps:cNvPr id="70" name="Graphic 70"/>
                        <wps:cNvSpPr/>
                        <wps:spPr>
                          <a:xfrm>
                            <a:off x="9525" y="2231008"/>
                            <a:ext cx="5541010" cy="161925"/>
                          </a:xfrm>
                          <a:custGeom>
                            <a:avLst/>
                            <a:gdLst/>
                            <a:ahLst/>
                            <a:cxnLst/>
                            <a:rect l="l" t="t" r="r" b="b"/>
                            <a:pathLst>
                              <a:path w="5541010" h="161925">
                                <a:moveTo>
                                  <a:pt x="5541009" y="0"/>
                                </a:moveTo>
                                <a:lnTo>
                                  <a:pt x="0" y="0"/>
                                </a:lnTo>
                                <a:lnTo>
                                  <a:pt x="0" y="161925"/>
                                </a:lnTo>
                                <a:lnTo>
                                  <a:pt x="5541009" y="161925"/>
                                </a:lnTo>
                                <a:lnTo>
                                  <a:pt x="5541009" y="0"/>
                                </a:lnTo>
                                <a:close/>
                              </a:path>
                            </a:pathLst>
                          </a:custGeom>
                          <a:solidFill>
                            <a:srgbClr val="F3F3F3"/>
                          </a:solidFill>
                        </wps:spPr>
                        <wps:bodyPr wrap="square" lIns="0" tIns="0" rIns="0" bIns="0" rtlCol="0">
                          <a:prstTxWarp prst="textNoShape">
                            <a:avLst/>
                          </a:prstTxWarp>
                          <a:noAutofit/>
                        </wps:bodyPr>
                      </wps:wsp>
                      <wps:wsp>
                        <wps:cNvPr id="71" name="Graphic 71"/>
                        <wps:cNvSpPr/>
                        <wps:spPr>
                          <a:xfrm>
                            <a:off x="0" y="2231008"/>
                            <a:ext cx="5560060" cy="161925"/>
                          </a:xfrm>
                          <a:custGeom>
                            <a:avLst/>
                            <a:gdLst/>
                            <a:ahLst/>
                            <a:cxnLst/>
                            <a:rect l="l" t="t" r="r" b="b"/>
                            <a:pathLst>
                              <a:path w="5560060" h="161925">
                                <a:moveTo>
                                  <a:pt x="9525" y="0"/>
                                </a:moveTo>
                                <a:lnTo>
                                  <a:pt x="0" y="0"/>
                                </a:lnTo>
                                <a:lnTo>
                                  <a:pt x="0" y="161925"/>
                                </a:lnTo>
                                <a:lnTo>
                                  <a:pt x="9525" y="161925"/>
                                </a:lnTo>
                                <a:lnTo>
                                  <a:pt x="9525" y="0"/>
                                </a:lnTo>
                                <a:close/>
                              </a:path>
                              <a:path w="5560060" h="161925">
                                <a:moveTo>
                                  <a:pt x="5560060" y="0"/>
                                </a:moveTo>
                                <a:lnTo>
                                  <a:pt x="5550535" y="0"/>
                                </a:lnTo>
                                <a:lnTo>
                                  <a:pt x="5550535" y="161925"/>
                                </a:lnTo>
                                <a:lnTo>
                                  <a:pt x="5560060" y="161925"/>
                                </a:lnTo>
                                <a:lnTo>
                                  <a:pt x="5560060" y="0"/>
                                </a:lnTo>
                                <a:close/>
                              </a:path>
                            </a:pathLst>
                          </a:custGeom>
                          <a:solidFill>
                            <a:srgbClr val="808080"/>
                          </a:solidFill>
                        </wps:spPr>
                        <wps:bodyPr wrap="square" lIns="0" tIns="0" rIns="0" bIns="0" rtlCol="0">
                          <a:prstTxWarp prst="textNoShape">
                            <a:avLst/>
                          </a:prstTxWarp>
                          <a:noAutofit/>
                        </wps:bodyPr>
                      </wps:wsp>
                      <wps:wsp>
                        <wps:cNvPr id="72" name="Graphic 72"/>
                        <wps:cNvSpPr/>
                        <wps:spPr>
                          <a:xfrm>
                            <a:off x="9525" y="2392997"/>
                            <a:ext cx="5541010" cy="162560"/>
                          </a:xfrm>
                          <a:custGeom>
                            <a:avLst/>
                            <a:gdLst/>
                            <a:ahLst/>
                            <a:cxnLst/>
                            <a:rect l="l" t="t" r="r" b="b"/>
                            <a:pathLst>
                              <a:path w="5541010" h="162560">
                                <a:moveTo>
                                  <a:pt x="5541009" y="0"/>
                                </a:moveTo>
                                <a:lnTo>
                                  <a:pt x="0" y="0"/>
                                </a:lnTo>
                                <a:lnTo>
                                  <a:pt x="0" y="162242"/>
                                </a:lnTo>
                                <a:lnTo>
                                  <a:pt x="5541009" y="162242"/>
                                </a:lnTo>
                                <a:lnTo>
                                  <a:pt x="5541009" y="0"/>
                                </a:lnTo>
                                <a:close/>
                              </a:path>
                            </a:pathLst>
                          </a:custGeom>
                          <a:solidFill>
                            <a:srgbClr val="F3F3F3"/>
                          </a:solidFill>
                        </wps:spPr>
                        <wps:bodyPr wrap="square" lIns="0" tIns="0" rIns="0" bIns="0" rtlCol="0">
                          <a:prstTxWarp prst="textNoShape">
                            <a:avLst/>
                          </a:prstTxWarp>
                          <a:noAutofit/>
                        </wps:bodyPr>
                      </wps:wsp>
                      <wps:wsp>
                        <wps:cNvPr id="73" name="Graphic 73"/>
                        <wps:cNvSpPr/>
                        <wps:spPr>
                          <a:xfrm>
                            <a:off x="0" y="2392997"/>
                            <a:ext cx="5560060" cy="162560"/>
                          </a:xfrm>
                          <a:custGeom>
                            <a:avLst/>
                            <a:gdLst/>
                            <a:ahLst/>
                            <a:cxnLst/>
                            <a:rect l="l" t="t" r="r" b="b"/>
                            <a:pathLst>
                              <a:path w="5560060" h="162560">
                                <a:moveTo>
                                  <a:pt x="9525" y="0"/>
                                </a:moveTo>
                                <a:lnTo>
                                  <a:pt x="0" y="0"/>
                                </a:lnTo>
                                <a:lnTo>
                                  <a:pt x="0" y="162242"/>
                                </a:lnTo>
                                <a:lnTo>
                                  <a:pt x="9525" y="162242"/>
                                </a:lnTo>
                                <a:lnTo>
                                  <a:pt x="9525" y="0"/>
                                </a:lnTo>
                                <a:close/>
                              </a:path>
                              <a:path w="5560060" h="162560">
                                <a:moveTo>
                                  <a:pt x="5560060" y="0"/>
                                </a:moveTo>
                                <a:lnTo>
                                  <a:pt x="5550535" y="0"/>
                                </a:lnTo>
                                <a:lnTo>
                                  <a:pt x="5550535" y="162242"/>
                                </a:lnTo>
                                <a:lnTo>
                                  <a:pt x="5560060" y="162242"/>
                                </a:lnTo>
                                <a:lnTo>
                                  <a:pt x="5560060" y="0"/>
                                </a:lnTo>
                                <a:close/>
                              </a:path>
                            </a:pathLst>
                          </a:custGeom>
                          <a:solidFill>
                            <a:srgbClr val="808080"/>
                          </a:solidFill>
                        </wps:spPr>
                        <wps:bodyPr wrap="square" lIns="0" tIns="0" rIns="0" bIns="0" rtlCol="0">
                          <a:prstTxWarp prst="textNoShape">
                            <a:avLst/>
                          </a:prstTxWarp>
                          <a:noAutofit/>
                        </wps:bodyPr>
                      </wps:wsp>
                      <wps:wsp>
                        <wps:cNvPr id="74" name="Graphic 74"/>
                        <wps:cNvSpPr/>
                        <wps:spPr>
                          <a:xfrm>
                            <a:off x="9525" y="2555239"/>
                            <a:ext cx="5541010" cy="152400"/>
                          </a:xfrm>
                          <a:custGeom>
                            <a:avLst/>
                            <a:gdLst/>
                            <a:ahLst/>
                            <a:cxnLst/>
                            <a:rect l="l" t="t" r="r" b="b"/>
                            <a:pathLst>
                              <a:path w="5541010" h="152400">
                                <a:moveTo>
                                  <a:pt x="5541009" y="0"/>
                                </a:moveTo>
                                <a:lnTo>
                                  <a:pt x="0" y="0"/>
                                </a:lnTo>
                                <a:lnTo>
                                  <a:pt x="0" y="152400"/>
                                </a:lnTo>
                                <a:lnTo>
                                  <a:pt x="5541009" y="152400"/>
                                </a:lnTo>
                                <a:lnTo>
                                  <a:pt x="5541009" y="0"/>
                                </a:lnTo>
                                <a:close/>
                              </a:path>
                            </a:pathLst>
                          </a:custGeom>
                          <a:solidFill>
                            <a:srgbClr val="F3F3F3"/>
                          </a:solidFill>
                        </wps:spPr>
                        <wps:bodyPr wrap="square" lIns="0" tIns="0" rIns="0" bIns="0" rtlCol="0">
                          <a:prstTxWarp prst="textNoShape">
                            <a:avLst/>
                          </a:prstTxWarp>
                          <a:noAutofit/>
                        </wps:bodyPr>
                      </wps:wsp>
                      <wps:wsp>
                        <wps:cNvPr id="75" name="Graphic 75"/>
                        <wps:cNvSpPr/>
                        <wps:spPr>
                          <a:xfrm>
                            <a:off x="0" y="2555239"/>
                            <a:ext cx="5560060" cy="152400"/>
                          </a:xfrm>
                          <a:custGeom>
                            <a:avLst/>
                            <a:gdLst/>
                            <a:ahLst/>
                            <a:cxnLst/>
                            <a:rect l="l" t="t" r="r" b="b"/>
                            <a:pathLst>
                              <a:path w="5560060" h="152400">
                                <a:moveTo>
                                  <a:pt x="9525" y="0"/>
                                </a:moveTo>
                                <a:lnTo>
                                  <a:pt x="0" y="0"/>
                                </a:lnTo>
                                <a:lnTo>
                                  <a:pt x="0" y="152400"/>
                                </a:lnTo>
                                <a:lnTo>
                                  <a:pt x="9525" y="152400"/>
                                </a:lnTo>
                                <a:lnTo>
                                  <a:pt x="9525" y="0"/>
                                </a:lnTo>
                                <a:close/>
                              </a:path>
                              <a:path w="5560060" h="152400">
                                <a:moveTo>
                                  <a:pt x="5560060" y="0"/>
                                </a:moveTo>
                                <a:lnTo>
                                  <a:pt x="5550535" y="0"/>
                                </a:lnTo>
                                <a:lnTo>
                                  <a:pt x="5550535" y="152400"/>
                                </a:lnTo>
                                <a:lnTo>
                                  <a:pt x="5560060" y="152400"/>
                                </a:lnTo>
                                <a:lnTo>
                                  <a:pt x="5560060" y="0"/>
                                </a:lnTo>
                                <a:close/>
                              </a:path>
                            </a:pathLst>
                          </a:custGeom>
                          <a:solidFill>
                            <a:srgbClr val="808080"/>
                          </a:solidFill>
                        </wps:spPr>
                        <wps:bodyPr wrap="square" lIns="0" tIns="0" rIns="0" bIns="0" rtlCol="0">
                          <a:prstTxWarp prst="textNoShape">
                            <a:avLst/>
                          </a:prstTxWarp>
                          <a:noAutofit/>
                        </wps:bodyPr>
                      </wps:wsp>
                      <wps:wsp>
                        <wps:cNvPr id="76" name="Graphic 76"/>
                        <wps:cNvSpPr/>
                        <wps:spPr>
                          <a:xfrm>
                            <a:off x="9525" y="2707513"/>
                            <a:ext cx="5541010" cy="161925"/>
                          </a:xfrm>
                          <a:custGeom>
                            <a:avLst/>
                            <a:gdLst/>
                            <a:ahLst/>
                            <a:cxnLst/>
                            <a:rect l="l" t="t" r="r" b="b"/>
                            <a:pathLst>
                              <a:path w="5541010" h="161925">
                                <a:moveTo>
                                  <a:pt x="5541009" y="0"/>
                                </a:moveTo>
                                <a:lnTo>
                                  <a:pt x="0" y="0"/>
                                </a:lnTo>
                                <a:lnTo>
                                  <a:pt x="0" y="161925"/>
                                </a:lnTo>
                                <a:lnTo>
                                  <a:pt x="5541009" y="161925"/>
                                </a:lnTo>
                                <a:lnTo>
                                  <a:pt x="5541009" y="0"/>
                                </a:lnTo>
                                <a:close/>
                              </a:path>
                            </a:pathLst>
                          </a:custGeom>
                          <a:solidFill>
                            <a:srgbClr val="F3F3F3"/>
                          </a:solidFill>
                        </wps:spPr>
                        <wps:bodyPr wrap="square" lIns="0" tIns="0" rIns="0" bIns="0" rtlCol="0">
                          <a:prstTxWarp prst="textNoShape">
                            <a:avLst/>
                          </a:prstTxWarp>
                          <a:noAutofit/>
                        </wps:bodyPr>
                      </wps:wsp>
                      <wps:wsp>
                        <wps:cNvPr id="77" name="Graphic 77"/>
                        <wps:cNvSpPr/>
                        <wps:spPr>
                          <a:xfrm>
                            <a:off x="0" y="2707512"/>
                            <a:ext cx="5560060" cy="161925"/>
                          </a:xfrm>
                          <a:custGeom>
                            <a:avLst/>
                            <a:gdLst/>
                            <a:ahLst/>
                            <a:cxnLst/>
                            <a:rect l="l" t="t" r="r" b="b"/>
                            <a:pathLst>
                              <a:path w="5560060" h="161925">
                                <a:moveTo>
                                  <a:pt x="9525" y="0"/>
                                </a:moveTo>
                                <a:lnTo>
                                  <a:pt x="0" y="0"/>
                                </a:lnTo>
                                <a:lnTo>
                                  <a:pt x="0" y="161925"/>
                                </a:lnTo>
                                <a:lnTo>
                                  <a:pt x="9525" y="161925"/>
                                </a:lnTo>
                                <a:lnTo>
                                  <a:pt x="9525" y="0"/>
                                </a:lnTo>
                                <a:close/>
                              </a:path>
                              <a:path w="5560060" h="161925">
                                <a:moveTo>
                                  <a:pt x="5560060" y="0"/>
                                </a:moveTo>
                                <a:lnTo>
                                  <a:pt x="5550535" y="0"/>
                                </a:lnTo>
                                <a:lnTo>
                                  <a:pt x="5550535" y="161925"/>
                                </a:lnTo>
                                <a:lnTo>
                                  <a:pt x="5560060" y="161925"/>
                                </a:lnTo>
                                <a:lnTo>
                                  <a:pt x="5560060" y="0"/>
                                </a:lnTo>
                                <a:close/>
                              </a:path>
                            </a:pathLst>
                          </a:custGeom>
                          <a:solidFill>
                            <a:srgbClr val="808080"/>
                          </a:solidFill>
                        </wps:spPr>
                        <wps:bodyPr wrap="square" lIns="0" tIns="0" rIns="0" bIns="0" rtlCol="0">
                          <a:prstTxWarp prst="textNoShape">
                            <a:avLst/>
                          </a:prstTxWarp>
                          <a:noAutofit/>
                        </wps:bodyPr>
                      </wps:wsp>
                      <wps:wsp>
                        <wps:cNvPr id="78" name="Graphic 78"/>
                        <wps:cNvSpPr/>
                        <wps:spPr>
                          <a:xfrm>
                            <a:off x="9525" y="2869501"/>
                            <a:ext cx="5541010" cy="162560"/>
                          </a:xfrm>
                          <a:custGeom>
                            <a:avLst/>
                            <a:gdLst/>
                            <a:ahLst/>
                            <a:cxnLst/>
                            <a:rect l="l" t="t" r="r" b="b"/>
                            <a:pathLst>
                              <a:path w="5541010" h="162560">
                                <a:moveTo>
                                  <a:pt x="5541009" y="0"/>
                                </a:moveTo>
                                <a:lnTo>
                                  <a:pt x="0" y="0"/>
                                </a:lnTo>
                                <a:lnTo>
                                  <a:pt x="0" y="162242"/>
                                </a:lnTo>
                                <a:lnTo>
                                  <a:pt x="5541009" y="162242"/>
                                </a:lnTo>
                                <a:lnTo>
                                  <a:pt x="5541009" y="0"/>
                                </a:lnTo>
                                <a:close/>
                              </a:path>
                            </a:pathLst>
                          </a:custGeom>
                          <a:solidFill>
                            <a:srgbClr val="F3F3F3"/>
                          </a:solidFill>
                        </wps:spPr>
                        <wps:bodyPr wrap="square" lIns="0" tIns="0" rIns="0" bIns="0" rtlCol="0">
                          <a:prstTxWarp prst="textNoShape">
                            <a:avLst/>
                          </a:prstTxWarp>
                          <a:noAutofit/>
                        </wps:bodyPr>
                      </wps:wsp>
                      <wps:wsp>
                        <wps:cNvPr id="79" name="Graphic 79"/>
                        <wps:cNvSpPr/>
                        <wps:spPr>
                          <a:xfrm>
                            <a:off x="0" y="2869513"/>
                            <a:ext cx="5560060" cy="162560"/>
                          </a:xfrm>
                          <a:custGeom>
                            <a:avLst/>
                            <a:gdLst/>
                            <a:ahLst/>
                            <a:cxnLst/>
                            <a:rect l="l" t="t" r="r" b="b"/>
                            <a:pathLst>
                              <a:path w="5560060" h="162560">
                                <a:moveTo>
                                  <a:pt x="9525" y="0"/>
                                </a:moveTo>
                                <a:lnTo>
                                  <a:pt x="0" y="0"/>
                                </a:lnTo>
                                <a:lnTo>
                                  <a:pt x="0" y="162229"/>
                                </a:lnTo>
                                <a:lnTo>
                                  <a:pt x="9525" y="162229"/>
                                </a:lnTo>
                                <a:lnTo>
                                  <a:pt x="9525" y="0"/>
                                </a:lnTo>
                                <a:close/>
                              </a:path>
                              <a:path w="5560060" h="162560">
                                <a:moveTo>
                                  <a:pt x="5560060" y="0"/>
                                </a:moveTo>
                                <a:lnTo>
                                  <a:pt x="5550535" y="0"/>
                                </a:lnTo>
                                <a:lnTo>
                                  <a:pt x="5550535" y="162229"/>
                                </a:lnTo>
                                <a:lnTo>
                                  <a:pt x="5560060" y="162229"/>
                                </a:lnTo>
                                <a:lnTo>
                                  <a:pt x="5560060" y="0"/>
                                </a:lnTo>
                                <a:close/>
                              </a:path>
                            </a:pathLst>
                          </a:custGeom>
                          <a:solidFill>
                            <a:srgbClr val="808080"/>
                          </a:solidFill>
                        </wps:spPr>
                        <wps:bodyPr wrap="square" lIns="0" tIns="0" rIns="0" bIns="0" rtlCol="0">
                          <a:prstTxWarp prst="textNoShape">
                            <a:avLst/>
                          </a:prstTxWarp>
                          <a:noAutofit/>
                        </wps:bodyPr>
                      </wps:wsp>
                      <wps:wsp>
                        <wps:cNvPr id="80" name="Graphic 80"/>
                        <wps:cNvSpPr/>
                        <wps:spPr>
                          <a:xfrm>
                            <a:off x="9525" y="3031807"/>
                            <a:ext cx="5541010" cy="238760"/>
                          </a:xfrm>
                          <a:custGeom>
                            <a:avLst/>
                            <a:gdLst/>
                            <a:ahLst/>
                            <a:cxnLst/>
                            <a:rect l="l" t="t" r="r" b="b"/>
                            <a:pathLst>
                              <a:path w="5541010" h="238760">
                                <a:moveTo>
                                  <a:pt x="5541009" y="0"/>
                                </a:moveTo>
                                <a:lnTo>
                                  <a:pt x="0" y="0"/>
                                </a:lnTo>
                                <a:lnTo>
                                  <a:pt x="0" y="238442"/>
                                </a:lnTo>
                                <a:lnTo>
                                  <a:pt x="5541009" y="238442"/>
                                </a:lnTo>
                                <a:lnTo>
                                  <a:pt x="5541009" y="0"/>
                                </a:lnTo>
                                <a:close/>
                              </a:path>
                            </a:pathLst>
                          </a:custGeom>
                          <a:solidFill>
                            <a:srgbClr val="F3F3F3"/>
                          </a:solidFill>
                        </wps:spPr>
                        <wps:bodyPr wrap="square" lIns="0" tIns="0" rIns="0" bIns="0" rtlCol="0">
                          <a:prstTxWarp prst="textNoShape">
                            <a:avLst/>
                          </a:prstTxWarp>
                          <a:noAutofit/>
                        </wps:bodyPr>
                      </wps:wsp>
                      <wps:wsp>
                        <wps:cNvPr id="81" name="Graphic 81"/>
                        <wps:cNvSpPr/>
                        <wps:spPr>
                          <a:xfrm>
                            <a:off x="0" y="3031807"/>
                            <a:ext cx="5560060" cy="238760"/>
                          </a:xfrm>
                          <a:custGeom>
                            <a:avLst/>
                            <a:gdLst/>
                            <a:ahLst/>
                            <a:cxnLst/>
                            <a:rect l="l" t="t" r="r" b="b"/>
                            <a:pathLst>
                              <a:path w="5560060" h="238760">
                                <a:moveTo>
                                  <a:pt x="9525" y="0"/>
                                </a:moveTo>
                                <a:lnTo>
                                  <a:pt x="0" y="0"/>
                                </a:lnTo>
                                <a:lnTo>
                                  <a:pt x="0" y="238442"/>
                                </a:lnTo>
                                <a:lnTo>
                                  <a:pt x="9525" y="238442"/>
                                </a:lnTo>
                                <a:lnTo>
                                  <a:pt x="9525" y="0"/>
                                </a:lnTo>
                                <a:close/>
                              </a:path>
                              <a:path w="5560060" h="238760">
                                <a:moveTo>
                                  <a:pt x="5560060" y="0"/>
                                </a:moveTo>
                                <a:lnTo>
                                  <a:pt x="5550535" y="0"/>
                                </a:lnTo>
                                <a:lnTo>
                                  <a:pt x="5550535" y="238442"/>
                                </a:lnTo>
                                <a:lnTo>
                                  <a:pt x="5560060" y="238442"/>
                                </a:lnTo>
                                <a:lnTo>
                                  <a:pt x="5560060" y="0"/>
                                </a:lnTo>
                                <a:close/>
                              </a:path>
                            </a:pathLst>
                          </a:custGeom>
                          <a:solidFill>
                            <a:srgbClr val="808080"/>
                          </a:solidFill>
                        </wps:spPr>
                        <wps:bodyPr wrap="square" lIns="0" tIns="0" rIns="0" bIns="0" rtlCol="0">
                          <a:prstTxWarp prst="textNoShape">
                            <a:avLst/>
                          </a:prstTxWarp>
                          <a:noAutofit/>
                        </wps:bodyPr>
                      </wps:wsp>
                      <wps:wsp>
                        <wps:cNvPr id="82" name="Graphic 82"/>
                        <wps:cNvSpPr/>
                        <wps:spPr>
                          <a:xfrm>
                            <a:off x="9525" y="3270250"/>
                            <a:ext cx="5541010" cy="161925"/>
                          </a:xfrm>
                          <a:custGeom>
                            <a:avLst/>
                            <a:gdLst/>
                            <a:ahLst/>
                            <a:cxnLst/>
                            <a:rect l="l" t="t" r="r" b="b"/>
                            <a:pathLst>
                              <a:path w="5541010" h="161925">
                                <a:moveTo>
                                  <a:pt x="5541009" y="0"/>
                                </a:moveTo>
                                <a:lnTo>
                                  <a:pt x="0" y="0"/>
                                </a:lnTo>
                                <a:lnTo>
                                  <a:pt x="0" y="161925"/>
                                </a:lnTo>
                                <a:lnTo>
                                  <a:pt x="5541009" y="161925"/>
                                </a:lnTo>
                                <a:lnTo>
                                  <a:pt x="5541009" y="0"/>
                                </a:lnTo>
                                <a:close/>
                              </a:path>
                            </a:pathLst>
                          </a:custGeom>
                          <a:solidFill>
                            <a:srgbClr val="F3F3F3"/>
                          </a:solidFill>
                        </wps:spPr>
                        <wps:bodyPr wrap="square" lIns="0" tIns="0" rIns="0" bIns="0" rtlCol="0">
                          <a:prstTxWarp prst="textNoShape">
                            <a:avLst/>
                          </a:prstTxWarp>
                          <a:noAutofit/>
                        </wps:bodyPr>
                      </wps:wsp>
                      <wps:wsp>
                        <wps:cNvPr id="83" name="Graphic 83"/>
                        <wps:cNvSpPr/>
                        <wps:spPr>
                          <a:xfrm>
                            <a:off x="0" y="3270249"/>
                            <a:ext cx="5560060" cy="161925"/>
                          </a:xfrm>
                          <a:custGeom>
                            <a:avLst/>
                            <a:gdLst/>
                            <a:ahLst/>
                            <a:cxnLst/>
                            <a:rect l="l" t="t" r="r" b="b"/>
                            <a:pathLst>
                              <a:path w="5560060" h="161925">
                                <a:moveTo>
                                  <a:pt x="9525" y="0"/>
                                </a:moveTo>
                                <a:lnTo>
                                  <a:pt x="0" y="0"/>
                                </a:lnTo>
                                <a:lnTo>
                                  <a:pt x="0" y="161925"/>
                                </a:lnTo>
                                <a:lnTo>
                                  <a:pt x="9525" y="161925"/>
                                </a:lnTo>
                                <a:lnTo>
                                  <a:pt x="9525" y="0"/>
                                </a:lnTo>
                                <a:close/>
                              </a:path>
                              <a:path w="5560060" h="161925">
                                <a:moveTo>
                                  <a:pt x="5560060" y="0"/>
                                </a:moveTo>
                                <a:lnTo>
                                  <a:pt x="5550535" y="0"/>
                                </a:lnTo>
                                <a:lnTo>
                                  <a:pt x="5550535" y="161925"/>
                                </a:lnTo>
                                <a:lnTo>
                                  <a:pt x="5560060" y="161925"/>
                                </a:lnTo>
                                <a:lnTo>
                                  <a:pt x="5560060" y="0"/>
                                </a:lnTo>
                                <a:close/>
                              </a:path>
                            </a:pathLst>
                          </a:custGeom>
                          <a:solidFill>
                            <a:srgbClr val="808080"/>
                          </a:solidFill>
                        </wps:spPr>
                        <wps:bodyPr wrap="square" lIns="0" tIns="0" rIns="0" bIns="0" rtlCol="0">
                          <a:prstTxWarp prst="textNoShape">
                            <a:avLst/>
                          </a:prstTxWarp>
                          <a:noAutofit/>
                        </wps:bodyPr>
                      </wps:wsp>
                      <wps:wsp>
                        <wps:cNvPr id="84" name="Graphic 84"/>
                        <wps:cNvSpPr/>
                        <wps:spPr>
                          <a:xfrm>
                            <a:off x="9525" y="3432111"/>
                            <a:ext cx="5541010" cy="162560"/>
                          </a:xfrm>
                          <a:custGeom>
                            <a:avLst/>
                            <a:gdLst/>
                            <a:ahLst/>
                            <a:cxnLst/>
                            <a:rect l="l" t="t" r="r" b="b"/>
                            <a:pathLst>
                              <a:path w="5541010" h="162560">
                                <a:moveTo>
                                  <a:pt x="5541009" y="0"/>
                                </a:moveTo>
                                <a:lnTo>
                                  <a:pt x="0" y="0"/>
                                </a:lnTo>
                                <a:lnTo>
                                  <a:pt x="0" y="162242"/>
                                </a:lnTo>
                                <a:lnTo>
                                  <a:pt x="5541009" y="162242"/>
                                </a:lnTo>
                                <a:lnTo>
                                  <a:pt x="5541009" y="0"/>
                                </a:lnTo>
                                <a:close/>
                              </a:path>
                            </a:pathLst>
                          </a:custGeom>
                          <a:solidFill>
                            <a:srgbClr val="F3F3F3"/>
                          </a:solidFill>
                        </wps:spPr>
                        <wps:bodyPr wrap="square" lIns="0" tIns="0" rIns="0" bIns="0" rtlCol="0">
                          <a:prstTxWarp prst="textNoShape">
                            <a:avLst/>
                          </a:prstTxWarp>
                          <a:noAutofit/>
                        </wps:bodyPr>
                      </wps:wsp>
                      <wps:wsp>
                        <wps:cNvPr id="85" name="Graphic 85"/>
                        <wps:cNvSpPr/>
                        <wps:spPr>
                          <a:xfrm>
                            <a:off x="0" y="3432123"/>
                            <a:ext cx="5560060" cy="162560"/>
                          </a:xfrm>
                          <a:custGeom>
                            <a:avLst/>
                            <a:gdLst/>
                            <a:ahLst/>
                            <a:cxnLst/>
                            <a:rect l="l" t="t" r="r" b="b"/>
                            <a:pathLst>
                              <a:path w="5560060" h="162560">
                                <a:moveTo>
                                  <a:pt x="9525" y="0"/>
                                </a:moveTo>
                                <a:lnTo>
                                  <a:pt x="0" y="0"/>
                                </a:lnTo>
                                <a:lnTo>
                                  <a:pt x="0" y="162229"/>
                                </a:lnTo>
                                <a:lnTo>
                                  <a:pt x="9525" y="162229"/>
                                </a:lnTo>
                                <a:lnTo>
                                  <a:pt x="9525" y="0"/>
                                </a:lnTo>
                                <a:close/>
                              </a:path>
                              <a:path w="5560060" h="162560">
                                <a:moveTo>
                                  <a:pt x="5560060" y="0"/>
                                </a:moveTo>
                                <a:lnTo>
                                  <a:pt x="5550535" y="0"/>
                                </a:lnTo>
                                <a:lnTo>
                                  <a:pt x="5550535" y="162229"/>
                                </a:lnTo>
                                <a:lnTo>
                                  <a:pt x="5560060" y="162229"/>
                                </a:lnTo>
                                <a:lnTo>
                                  <a:pt x="5560060" y="0"/>
                                </a:lnTo>
                                <a:close/>
                              </a:path>
                            </a:pathLst>
                          </a:custGeom>
                          <a:solidFill>
                            <a:srgbClr val="808080"/>
                          </a:solidFill>
                        </wps:spPr>
                        <wps:bodyPr wrap="square" lIns="0" tIns="0" rIns="0" bIns="0" rtlCol="0">
                          <a:prstTxWarp prst="textNoShape">
                            <a:avLst/>
                          </a:prstTxWarp>
                          <a:noAutofit/>
                        </wps:bodyPr>
                      </wps:wsp>
                      <wps:wsp>
                        <wps:cNvPr id="86" name="Graphic 86"/>
                        <wps:cNvSpPr/>
                        <wps:spPr>
                          <a:xfrm>
                            <a:off x="9525" y="3594353"/>
                            <a:ext cx="5541010" cy="161925"/>
                          </a:xfrm>
                          <a:custGeom>
                            <a:avLst/>
                            <a:gdLst/>
                            <a:ahLst/>
                            <a:cxnLst/>
                            <a:rect l="l" t="t" r="r" b="b"/>
                            <a:pathLst>
                              <a:path w="5541010" h="161925">
                                <a:moveTo>
                                  <a:pt x="5541009" y="0"/>
                                </a:moveTo>
                                <a:lnTo>
                                  <a:pt x="0" y="0"/>
                                </a:lnTo>
                                <a:lnTo>
                                  <a:pt x="0" y="161925"/>
                                </a:lnTo>
                                <a:lnTo>
                                  <a:pt x="5541009" y="161925"/>
                                </a:lnTo>
                                <a:lnTo>
                                  <a:pt x="5541009" y="0"/>
                                </a:lnTo>
                                <a:close/>
                              </a:path>
                            </a:pathLst>
                          </a:custGeom>
                          <a:solidFill>
                            <a:srgbClr val="F3F3F3"/>
                          </a:solidFill>
                        </wps:spPr>
                        <wps:bodyPr wrap="square" lIns="0" tIns="0" rIns="0" bIns="0" rtlCol="0">
                          <a:prstTxWarp prst="textNoShape">
                            <a:avLst/>
                          </a:prstTxWarp>
                          <a:noAutofit/>
                        </wps:bodyPr>
                      </wps:wsp>
                      <wps:wsp>
                        <wps:cNvPr id="87" name="Graphic 87"/>
                        <wps:cNvSpPr/>
                        <wps:spPr>
                          <a:xfrm>
                            <a:off x="0" y="3594353"/>
                            <a:ext cx="5560060" cy="171450"/>
                          </a:xfrm>
                          <a:custGeom>
                            <a:avLst/>
                            <a:gdLst/>
                            <a:ahLst/>
                            <a:cxnLst/>
                            <a:rect l="l" t="t" r="r" b="b"/>
                            <a:pathLst>
                              <a:path w="5560060" h="171450">
                                <a:moveTo>
                                  <a:pt x="5560060" y="0"/>
                                </a:moveTo>
                                <a:lnTo>
                                  <a:pt x="5550535" y="0"/>
                                </a:lnTo>
                                <a:lnTo>
                                  <a:pt x="5550535" y="161925"/>
                                </a:lnTo>
                                <a:lnTo>
                                  <a:pt x="9525" y="161925"/>
                                </a:lnTo>
                                <a:lnTo>
                                  <a:pt x="9525" y="0"/>
                                </a:lnTo>
                                <a:lnTo>
                                  <a:pt x="0" y="0"/>
                                </a:lnTo>
                                <a:lnTo>
                                  <a:pt x="0" y="161925"/>
                                </a:lnTo>
                                <a:lnTo>
                                  <a:pt x="0" y="171450"/>
                                </a:lnTo>
                                <a:lnTo>
                                  <a:pt x="9525" y="171450"/>
                                </a:lnTo>
                                <a:lnTo>
                                  <a:pt x="5550535" y="171450"/>
                                </a:lnTo>
                                <a:lnTo>
                                  <a:pt x="5560060" y="171450"/>
                                </a:lnTo>
                                <a:lnTo>
                                  <a:pt x="5560060" y="161925"/>
                                </a:lnTo>
                                <a:lnTo>
                                  <a:pt x="5560060" y="0"/>
                                </a:lnTo>
                                <a:close/>
                              </a:path>
                            </a:pathLst>
                          </a:custGeom>
                          <a:solidFill>
                            <a:srgbClr val="808080"/>
                          </a:solidFill>
                        </wps:spPr>
                        <wps:bodyPr wrap="square" lIns="0" tIns="0" rIns="0" bIns="0" rtlCol="0">
                          <a:prstTxWarp prst="textNoShape">
                            <a:avLst/>
                          </a:prstTxWarp>
                          <a:noAutofit/>
                        </wps:bodyPr>
                      </wps:wsp>
                      <wps:wsp>
                        <wps:cNvPr id="88" name="Textbox 88"/>
                        <wps:cNvSpPr txBox="1"/>
                        <wps:spPr>
                          <a:xfrm>
                            <a:off x="9525" y="0"/>
                            <a:ext cx="5541010" cy="3756660"/>
                          </a:xfrm>
                          <a:prstGeom prst="rect">
                            <a:avLst/>
                          </a:prstGeom>
                        </wps:spPr>
                        <wps:txbx>
                          <w:txbxContent>
                            <w:p w14:paraId="263CE62F" w14:textId="77777777" w:rsidR="008B1CC1" w:rsidRPr="00473597" w:rsidRDefault="008B1CC1">
                              <w:pPr>
                                <w:numPr>
                                  <w:ilvl w:val="0"/>
                                  <w:numId w:val="29"/>
                                </w:numPr>
                                <w:tabs>
                                  <w:tab w:val="left" w:pos="465"/>
                                </w:tabs>
                                <w:spacing w:before="3" w:line="242" w:lineRule="auto"/>
                                <w:ind w:right="124"/>
                                <w:jc w:val="both"/>
                                <w:rPr>
                                  <w:rFonts w:ascii="Arial" w:hAnsi="Arial" w:cs="Arial"/>
                                  <w:i/>
                                </w:rPr>
                              </w:pPr>
                              <w:r w:rsidRPr="00473597">
                                <w:rPr>
                                  <w:rFonts w:ascii="Arial" w:hAnsi="Arial" w:cs="Arial"/>
                                  <w:i/>
                                  <w:w w:val="90"/>
                                </w:rPr>
                                <w:t>Que</w:t>
                              </w:r>
                              <w:r w:rsidRPr="00473597">
                                <w:rPr>
                                  <w:rFonts w:ascii="Arial" w:hAnsi="Arial" w:cs="Arial"/>
                                  <w:i/>
                                  <w:spacing w:val="-10"/>
                                  <w:w w:val="90"/>
                                </w:rPr>
                                <w:t xml:space="preserve"> </w:t>
                              </w:r>
                              <w:r w:rsidRPr="00473597">
                                <w:rPr>
                                  <w:rFonts w:ascii="Arial" w:hAnsi="Arial" w:cs="Arial"/>
                                  <w:i/>
                                  <w:w w:val="90"/>
                                </w:rPr>
                                <w:t>le</w:t>
                              </w:r>
                              <w:r w:rsidRPr="00473597">
                                <w:rPr>
                                  <w:rFonts w:ascii="Arial" w:hAnsi="Arial" w:cs="Arial"/>
                                  <w:i/>
                                  <w:spacing w:val="-9"/>
                                  <w:w w:val="90"/>
                                </w:rPr>
                                <w:t xml:space="preserve"> </w:t>
                              </w:r>
                              <w:r w:rsidRPr="00473597">
                                <w:rPr>
                                  <w:rFonts w:ascii="Arial" w:hAnsi="Arial" w:cs="Arial"/>
                                  <w:i/>
                                  <w:w w:val="90"/>
                                </w:rPr>
                                <w:t>ministère</w:t>
                              </w:r>
                              <w:r w:rsidRPr="00473597">
                                <w:rPr>
                                  <w:rFonts w:ascii="Arial" w:hAnsi="Arial" w:cs="Arial"/>
                                  <w:i/>
                                  <w:spacing w:val="-9"/>
                                  <w:w w:val="90"/>
                                </w:rPr>
                                <w:t xml:space="preserve"> </w:t>
                              </w:r>
                              <w:r w:rsidRPr="00473597">
                                <w:rPr>
                                  <w:rFonts w:ascii="Arial" w:hAnsi="Arial" w:cs="Arial"/>
                                  <w:i/>
                                  <w:w w:val="90"/>
                                </w:rPr>
                                <w:t>ne</w:t>
                              </w:r>
                              <w:r w:rsidRPr="00473597">
                                <w:rPr>
                                  <w:rFonts w:ascii="Arial" w:hAnsi="Arial" w:cs="Arial"/>
                                  <w:i/>
                                  <w:spacing w:val="-9"/>
                                  <w:w w:val="90"/>
                                </w:rPr>
                                <w:t xml:space="preserve"> </w:t>
                              </w:r>
                              <w:r w:rsidRPr="00473597">
                                <w:rPr>
                                  <w:rFonts w:ascii="Arial" w:hAnsi="Arial" w:cs="Arial"/>
                                  <w:i/>
                                  <w:w w:val="90"/>
                                </w:rPr>
                                <w:t>vise</w:t>
                              </w:r>
                              <w:r w:rsidRPr="00473597">
                                <w:rPr>
                                  <w:rFonts w:ascii="Arial" w:hAnsi="Arial" w:cs="Arial"/>
                                  <w:i/>
                                  <w:spacing w:val="-9"/>
                                  <w:w w:val="90"/>
                                </w:rPr>
                                <w:t xml:space="preserve"> </w:t>
                              </w:r>
                              <w:r w:rsidRPr="00473597">
                                <w:rPr>
                                  <w:rFonts w:ascii="Arial" w:hAnsi="Arial" w:cs="Arial"/>
                                  <w:i/>
                                  <w:w w:val="90"/>
                                </w:rPr>
                                <w:t>pas</w:t>
                              </w:r>
                              <w:r w:rsidRPr="00473597">
                                <w:rPr>
                                  <w:rFonts w:ascii="Arial" w:hAnsi="Arial" w:cs="Arial"/>
                                  <w:i/>
                                  <w:spacing w:val="-10"/>
                                  <w:w w:val="90"/>
                                </w:rPr>
                                <w:t xml:space="preserve"> </w:t>
                              </w:r>
                              <w:r w:rsidRPr="00473597">
                                <w:rPr>
                                  <w:rFonts w:ascii="Arial" w:hAnsi="Arial" w:cs="Arial"/>
                                  <w:i/>
                                  <w:w w:val="90"/>
                                </w:rPr>
                                <w:t>à</w:t>
                              </w:r>
                              <w:r w:rsidRPr="00473597">
                                <w:rPr>
                                  <w:rFonts w:ascii="Arial" w:hAnsi="Arial" w:cs="Arial"/>
                                  <w:i/>
                                  <w:spacing w:val="-9"/>
                                  <w:w w:val="90"/>
                                </w:rPr>
                                <w:t xml:space="preserve"> </w:t>
                              </w:r>
                              <w:r w:rsidRPr="00473597">
                                <w:rPr>
                                  <w:rFonts w:ascii="Arial" w:hAnsi="Arial" w:cs="Arial"/>
                                  <w:i/>
                                  <w:w w:val="90"/>
                                </w:rPr>
                                <w:t>remplacer</w:t>
                              </w:r>
                              <w:r w:rsidRPr="00473597">
                                <w:rPr>
                                  <w:rFonts w:ascii="Arial" w:hAnsi="Arial" w:cs="Arial"/>
                                  <w:i/>
                                  <w:spacing w:val="-9"/>
                                  <w:w w:val="90"/>
                                </w:rPr>
                                <w:t xml:space="preserve"> </w:t>
                              </w:r>
                              <w:r w:rsidRPr="00473597">
                                <w:rPr>
                                  <w:rFonts w:ascii="Arial" w:hAnsi="Arial" w:cs="Arial"/>
                                  <w:i/>
                                  <w:w w:val="90"/>
                                </w:rPr>
                                <w:t>le</w:t>
                              </w:r>
                              <w:r w:rsidRPr="00473597">
                                <w:rPr>
                                  <w:rFonts w:ascii="Arial" w:hAnsi="Arial" w:cs="Arial"/>
                                  <w:i/>
                                  <w:spacing w:val="-7"/>
                                  <w:w w:val="90"/>
                                </w:rPr>
                                <w:t xml:space="preserve"> </w:t>
                              </w:r>
                              <w:r w:rsidRPr="00473597">
                                <w:rPr>
                                  <w:rFonts w:ascii="Arial" w:hAnsi="Arial" w:cs="Arial"/>
                                  <w:i/>
                                  <w:w w:val="90"/>
                                </w:rPr>
                                <w:t>travail</w:t>
                              </w:r>
                              <w:r w:rsidRPr="00473597">
                                <w:rPr>
                                  <w:rFonts w:ascii="Arial" w:hAnsi="Arial" w:cs="Arial"/>
                                  <w:i/>
                                  <w:spacing w:val="-7"/>
                                  <w:w w:val="90"/>
                                </w:rPr>
                                <w:t xml:space="preserve"> </w:t>
                              </w:r>
                              <w:r w:rsidRPr="00473597">
                                <w:rPr>
                                  <w:rFonts w:ascii="Arial" w:hAnsi="Arial" w:cs="Arial"/>
                                  <w:i/>
                                  <w:w w:val="90"/>
                                </w:rPr>
                                <w:t>des</w:t>
                              </w:r>
                              <w:r w:rsidRPr="00473597">
                                <w:rPr>
                                  <w:rFonts w:ascii="Arial" w:hAnsi="Arial" w:cs="Arial"/>
                                  <w:i/>
                                  <w:spacing w:val="-10"/>
                                  <w:w w:val="90"/>
                                </w:rPr>
                                <w:t xml:space="preserve"> </w:t>
                              </w:r>
                              <w:r w:rsidRPr="00473597">
                                <w:rPr>
                                  <w:rFonts w:ascii="Arial" w:hAnsi="Arial" w:cs="Arial"/>
                                  <w:i/>
                                  <w:w w:val="90"/>
                                </w:rPr>
                                <w:t>institutions</w:t>
                              </w:r>
                              <w:r w:rsidRPr="00473597">
                                <w:rPr>
                                  <w:rFonts w:ascii="Arial" w:hAnsi="Arial" w:cs="Arial"/>
                                  <w:i/>
                                  <w:spacing w:val="-9"/>
                                  <w:w w:val="90"/>
                                </w:rPr>
                                <w:t xml:space="preserve"> </w:t>
                              </w:r>
                              <w:r w:rsidRPr="00473597">
                                <w:rPr>
                                  <w:rFonts w:ascii="Arial" w:hAnsi="Arial" w:cs="Arial"/>
                                  <w:i/>
                                  <w:w w:val="90"/>
                                </w:rPr>
                                <w:t>de</w:t>
                              </w:r>
                              <w:r w:rsidRPr="00473597">
                                <w:rPr>
                                  <w:rFonts w:ascii="Arial" w:hAnsi="Arial" w:cs="Arial"/>
                                  <w:i/>
                                  <w:spacing w:val="-7"/>
                                  <w:w w:val="90"/>
                                </w:rPr>
                                <w:t xml:space="preserve"> </w:t>
                              </w:r>
                              <w:r w:rsidRPr="00473597">
                                <w:rPr>
                                  <w:rFonts w:ascii="Arial" w:hAnsi="Arial" w:cs="Arial"/>
                                  <w:i/>
                                  <w:w w:val="90"/>
                                </w:rPr>
                                <w:t>son</w:t>
                              </w:r>
                              <w:r w:rsidRPr="00473597">
                                <w:rPr>
                                  <w:rFonts w:ascii="Arial" w:hAnsi="Arial" w:cs="Arial"/>
                                  <w:i/>
                                  <w:spacing w:val="-8"/>
                                  <w:w w:val="90"/>
                                </w:rPr>
                                <w:t xml:space="preserve"> </w:t>
                              </w:r>
                              <w:r w:rsidRPr="00473597">
                                <w:rPr>
                                  <w:rFonts w:ascii="Arial" w:hAnsi="Arial" w:cs="Arial"/>
                                  <w:i/>
                                  <w:w w:val="90"/>
                                </w:rPr>
                                <w:t>réseau</w:t>
                              </w:r>
                              <w:r w:rsidRPr="00473597">
                                <w:rPr>
                                  <w:rFonts w:ascii="Arial" w:hAnsi="Arial" w:cs="Arial"/>
                                  <w:i/>
                                  <w:spacing w:val="-8"/>
                                  <w:w w:val="90"/>
                                </w:rPr>
                                <w:t xml:space="preserve"> </w:t>
                              </w:r>
                              <w:r w:rsidRPr="00473597">
                                <w:rPr>
                                  <w:rFonts w:ascii="Arial" w:hAnsi="Arial" w:cs="Arial"/>
                                  <w:i/>
                                  <w:w w:val="90"/>
                                </w:rPr>
                                <w:t>par</w:t>
                              </w:r>
                              <w:r w:rsidRPr="00473597">
                                <w:rPr>
                                  <w:rFonts w:ascii="Arial" w:hAnsi="Arial" w:cs="Arial"/>
                                  <w:i/>
                                  <w:spacing w:val="-10"/>
                                  <w:w w:val="90"/>
                                </w:rPr>
                                <w:t xml:space="preserve"> </w:t>
                              </w:r>
                              <w:r w:rsidRPr="00473597">
                                <w:rPr>
                                  <w:rFonts w:ascii="Arial" w:hAnsi="Arial" w:cs="Arial"/>
                                  <w:i/>
                                  <w:w w:val="90"/>
                                </w:rPr>
                                <w:t>celui</w:t>
                              </w:r>
                              <w:r w:rsidRPr="00473597">
                                <w:rPr>
                                  <w:rFonts w:ascii="Arial" w:hAnsi="Arial" w:cs="Arial"/>
                                  <w:i/>
                                  <w:spacing w:val="-9"/>
                                  <w:w w:val="90"/>
                                </w:rPr>
                                <w:t xml:space="preserve"> </w:t>
                              </w:r>
                              <w:r w:rsidRPr="00473597">
                                <w:rPr>
                                  <w:rFonts w:ascii="Arial" w:hAnsi="Arial" w:cs="Arial"/>
                                  <w:i/>
                                  <w:w w:val="90"/>
                                </w:rPr>
                                <w:t xml:space="preserve">des </w:t>
                              </w:r>
                              <w:r w:rsidRPr="00473597">
                                <w:rPr>
                                  <w:rFonts w:ascii="Arial" w:hAnsi="Arial" w:cs="Arial"/>
                                  <w:i/>
                                  <w:w w:val="85"/>
                                </w:rPr>
                                <w:t>organismes</w:t>
                              </w:r>
                              <w:r w:rsidRPr="00473597">
                                <w:rPr>
                                  <w:rFonts w:ascii="Arial" w:hAnsi="Arial" w:cs="Arial"/>
                                  <w:i/>
                                  <w:spacing w:val="-7"/>
                                  <w:w w:val="85"/>
                                </w:rPr>
                                <w:t xml:space="preserve"> </w:t>
                              </w:r>
                              <w:r w:rsidRPr="00473597">
                                <w:rPr>
                                  <w:rFonts w:ascii="Arial" w:hAnsi="Arial" w:cs="Arial"/>
                                  <w:i/>
                                  <w:w w:val="85"/>
                                </w:rPr>
                                <w:t>communautaires,</w:t>
                              </w:r>
                              <w:r w:rsidRPr="00473597">
                                <w:rPr>
                                  <w:rFonts w:ascii="Arial" w:hAnsi="Arial" w:cs="Arial"/>
                                  <w:i/>
                                  <w:spacing w:val="-6"/>
                                  <w:w w:val="85"/>
                                </w:rPr>
                                <w:t xml:space="preserve"> </w:t>
                              </w:r>
                              <w:r w:rsidRPr="00473597">
                                <w:rPr>
                                  <w:rFonts w:ascii="Arial" w:hAnsi="Arial" w:cs="Arial"/>
                                  <w:i/>
                                  <w:w w:val="85"/>
                                </w:rPr>
                                <w:t>pas</w:t>
                              </w:r>
                              <w:r w:rsidRPr="00473597">
                                <w:rPr>
                                  <w:rFonts w:ascii="Arial" w:hAnsi="Arial" w:cs="Arial"/>
                                  <w:i/>
                                  <w:spacing w:val="-5"/>
                                  <w:w w:val="85"/>
                                </w:rPr>
                                <w:t xml:space="preserve"> </w:t>
                              </w:r>
                              <w:r w:rsidRPr="00473597">
                                <w:rPr>
                                  <w:rFonts w:ascii="Arial" w:hAnsi="Arial" w:cs="Arial"/>
                                  <w:i/>
                                  <w:w w:val="85"/>
                                </w:rPr>
                                <w:t>plus</w:t>
                              </w:r>
                              <w:r w:rsidRPr="00473597">
                                <w:rPr>
                                  <w:rFonts w:ascii="Arial" w:hAnsi="Arial" w:cs="Arial"/>
                                  <w:i/>
                                  <w:spacing w:val="-6"/>
                                  <w:w w:val="85"/>
                                </w:rPr>
                                <w:t xml:space="preserve"> </w:t>
                              </w:r>
                              <w:r w:rsidRPr="00473597">
                                <w:rPr>
                                  <w:rFonts w:ascii="Arial" w:hAnsi="Arial" w:cs="Arial"/>
                                  <w:i/>
                                  <w:w w:val="85"/>
                                </w:rPr>
                                <w:t>qu'il ne cherche à demander</w:t>
                              </w:r>
                              <w:r w:rsidRPr="00473597">
                                <w:rPr>
                                  <w:rFonts w:ascii="Arial" w:hAnsi="Arial" w:cs="Arial"/>
                                  <w:i/>
                                  <w:spacing w:val="-1"/>
                                  <w:w w:val="85"/>
                                </w:rPr>
                                <w:t xml:space="preserve"> </w:t>
                              </w:r>
                              <w:r w:rsidRPr="00473597">
                                <w:rPr>
                                  <w:rFonts w:ascii="Arial" w:hAnsi="Arial" w:cs="Arial"/>
                                  <w:i/>
                                  <w:w w:val="85"/>
                                </w:rPr>
                                <w:t>aux</w:t>
                              </w:r>
                              <w:r w:rsidRPr="00473597">
                                <w:rPr>
                                  <w:rFonts w:ascii="Arial" w:hAnsi="Arial" w:cs="Arial"/>
                                  <w:i/>
                                  <w:spacing w:val="-2"/>
                                  <w:w w:val="85"/>
                                </w:rPr>
                                <w:t xml:space="preserve"> </w:t>
                              </w:r>
                              <w:r w:rsidRPr="00473597">
                                <w:rPr>
                                  <w:rFonts w:ascii="Arial" w:hAnsi="Arial" w:cs="Arial"/>
                                  <w:i/>
                                  <w:w w:val="85"/>
                                </w:rPr>
                                <w:t>institutions</w:t>
                              </w:r>
                              <w:r w:rsidRPr="00473597">
                                <w:rPr>
                                  <w:rFonts w:ascii="Arial" w:hAnsi="Arial" w:cs="Arial"/>
                                  <w:i/>
                                  <w:spacing w:val="-7"/>
                                  <w:w w:val="85"/>
                                </w:rPr>
                                <w:t xml:space="preserve"> </w:t>
                              </w:r>
                              <w:r w:rsidRPr="00473597">
                                <w:rPr>
                                  <w:rFonts w:ascii="Arial" w:hAnsi="Arial" w:cs="Arial"/>
                                  <w:i/>
                                  <w:w w:val="85"/>
                                </w:rPr>
                                <w:t>de</w:t>
                              </w:r>
                              <w:r w:rsidRPr="00473597">
                                <w:rPr>
                                  <w:rFonts w:ascii="Arial" w:hAnsi="Arial" w:cs="Arial"/>
                                  <w:i/>
                                  <w:spacing w:val="-5"/>
                                  <w:w w:val="85"/>
                                </w:rPr>
                                <w:t xml:space="preserve"> </w:t>
                              </w:r>
                              <w:r w:rsidRPr="00473597">
                                <w:rPr>
                                  <w:rFonts w:ascii="Arial" w:hAnsi="Arial" w:cs="Arial"/>
                                  <w:i/>
                                  <w:w w:val="85"/>
                                </w:rPr>
                                <w:t>son</w:t>
                              </w:r>
                              <w:r w:rsidRPr="00473597">
                                <w:rPr>
                                  <w:rFonts w:ascii="Arial" w:hAnsi="Arial" w:cs="Arial"/>
                                  <w:i/>
                                  <w:spacing w:val="-6"/>
                                  <w:w w:val="85"/>
                                </w:rPr>
                                <w:t xml:space="preserve"> </w:t>
                              </w:r>
                              <w:r w:rsidRPr="00473597">
                                <w:rPr>
                                  <w:rFonts w:ascii="Arial" w:hAnsi="Arial" w:cs="Arial"/>
                                  <w:i/>
                                  <w:w w:val="85"/>
                                </w:rPr>
                                <w:t>réseau d'exercer des rôles qui relèvent</w:t>
                              </w:r>
                              <w:r w:rsidRPr="00473597">
                                <w:rPr>
                                  <w:rFonts w:ascii="Arial" w:hAnsi="Arial" w:cs="Arial"/>
                                  <w:i/>
                                  <w:spacing w:val="-3"/>
                                  <w:w w:val="85"/>
                                </w:rPr>
                                <w:t xml:space="preserve"> </w:t>
                              </w:r>
                              <w:r w:rsidRPr="00473597">
                                <w:rPr>
                                  <w:rFonts w:ascii="Arial" w:hAnsi="Arial" w:cs="Arial"/>
                                  <w:i/>
                                  <w:w w:val="85"/>
                                </w:rPr>
                                <w:t>des organismes communautaires.</w:t>
                              </w:r>
                            </w:p>
                            <w:p w14:paraId="09576F52" w14:textId="77777777" w:rsidR="008B1CC1" w:rsidRPr="00473597" w:rsidRDefault="008B1CC1">
                              <w:pPr>
                                <w:numPr>
                                  <w:ilvl w:val="0"/>
                                  <w:numId w:val="29"/>
                                </w:numPr>
                                <w:tabs>
                                  <w:tab w:val="left" w:pos="465"/>
                                </w:tabs>
                                <w:spacing w:before="105" w:line="242" w:lineRule="auto"/>
                                <w:ind w:right="126"/>
                                <w:jc w:val="both"/>
                                <w:rPr>
                                  <w:rFonts w:ascii="Arial" w:hAnsi="Arial" w:cs="Arial"/>
                                  <w:i/>
                                </w:rPr>
                              </w:pPr>
                              <w:r w:rsidRPr="00473597">
                                <w:rPr>
                                  <w:rFonts w:ascii="Arial" w:hAnsi="Arial" w:cs="Arial"/>
                                  <w:i/>
                                  <w:w w:val="85"/>
                                </w:rPr>
                                <w:t xml:space="preserve">Que les organismes communautaires et les établissements du réseau public peuvent appuyer le </w:t>
                              </w:r>
                              <w:r w:rsidRPr="00473597">
                                <w:rPr>
                                  <w:rFonts w:ascii="Arial" w:hAnsi="Arial" w:cs="Arial"/>
                                  <w:i/>
                                  <w:w w:val="80"/>
                                </w:rPr>
                                <w:t>développement de leur partenariat, selon les besoins, par des gestes concrets de collaboration</w:t>
                              </w:r>
                              <w:r w:rsidRPr="00473597">
                                <w:rPr>
                                  <w:rFonts w:ascii="Arial" w:hAnsi="Arial" w:cs="Arial"/>
                                  <w:i/>
                                  <w:spacing w:val="40"/>
                                </w:rPr>
                                <w:t xml:space="preserve"> </w:t>
                              </w:r>
                              <w:r w:rsidRPr="00473597">
                                <w:rPr>
                                  <w:rFonts w:ascii="Arial" w:hAnsi="Arial" w:cs="Arial"/>
                                  <w:i/>
                                  <w:w w:val="80"/>
                                </w:rPr>
                                <w:t>et</w:t>
                              </w:r>
                              <w:r w:rsidRPr="00473597">
                                <w:rPr>
                                  <w:rFonts w:ascii="Arial" w:hAnsi="Arial" w:cs="Arial"/>
                                  <w:i/>
                                  <w:spacing w:val="40"/>
                                </w:rPr>
                                <w:t xml:space="preserve"> </w:t>
                              </w:r>
                              <w:r w:rsidRPr="00473597">
                                <w:rPr>
                                  <w:rFonts w:ascii="Arial" w:hAnsi="Arial" w:cs="Arial"/>
                                  <w:i/>
                                  <w:w w:val="80"/>
                                </w:rPr>
                                <w:t xml:space="preserve">de </w:t>
                              </w:r>
                              <w:r w:rsidRPr="00473597">
                                <w:rPr>
                                  <w:rFonts w:ascii="Arial" w:hAnsi="Arial" w:cs="Arial"/>
                                  <w:i/>
                                  <w:w w:val="85"/>
                                </w:rPr>
                                <w:t>concertation librement consentis le développement de leur partenariat.</w:t>
                              </w:r>
                            </w:p>
                            <w:p w14:paraId="7A5652E2" w14:textId="77777777" w:rsidR="008B1CC1" w:rsidRPr="00473597" w:rsidRDefault="008B1CC1">
                              <w:pPr>
                                <w:numPr>
                                  <w:ilvl w:val="0"/>
                                  <w:numId w:val="29"/>
                                </w:numPr>
                                <w:tabs>
                                  <w:tab w:val="left" w:pos="465"/>
                                </w:tabs>
                                <w:spacing w:before="119" w:line="242" w:lineRule="auto"/>
                                <w:ind w:right="121"/>
                                <w:jc w:val="both"/>
                                <w:rPr>
                                  <w:rFonts w:ascii="Arial" w:hAnsi="Arial" w:cs="Arial"/>
                                  <w:i/>
                                </w:rPr>
                              </w:pPr>
                              <w:r w:rsidRPr="00473597">
                                <w:rPr>
                                  <w:rFonts w:ascii="Arial" w:hAnsi="Arial" w:cs="Arial"/>
                                  <w:i/>
                                  <w:w w:val="80"/>
                                </w:rPr>
                                <w:t>Que les</w:t>
                              </w:r>
                              <w:r w:rsidRPr="00473597">
                                <w:rPr>
                                  <w:rFonts w:ascii="Arial" w:hAnsi="Arial" w:cs="Arial"/>
                                  <w:i/>
                                </w:rPr>
                                <w:t xml:space="preserve"> </w:t>
                              </w:r>
                              <w:r w:rsidRPr="00473597">
                                <w:rPr>
                                  <w:rFonts w:ascii="Arial" w:hAnsi="Arial" w:cs="Arial"/>
                                  <w:i/>
                                  <w:w w:val="80"/>
                                </w:rPr>
                                <w:t>pratiques, les</w:t>
                              </w:r>
                              <w:r w:rsidRPr="00473597">
                                <w:rPr>
                                  <w:rFonts w:ascii="Arial" w:hAnsi="Arial" w:cs="Arial"/>
                                  <w:i/>
                                </w:rPr>
                                <w:t xml:space="preserve"> </w:t>
                              </w:r>
                              <w:r w:rsidRPr="00473597">
                                <w:rPr>
                                  <w:rFonts w:ascii="Arial" w:hAnsi="Arial" w:cs="Arial"/>
                                  <w:i/>
                                  <w:w w:val="80"/>
                                </w:rPr>
                                <w:t>approches et les moyens</w:t>
                              </w:r>
                              <w:r w:rsidRPr="00473597">
                                <w:rPr>
                                  <w:rFonts w:ascii="Arial" w:hAnsi="Arial" w:cs="Arial"/>
                                  <w:i/>
                                </w:rPr>
                                <w:t xml:space="preserve"> </w:t>
                              </w:r>
                              <w:r w:rsidRPr="00473597">
                                <w:rPr>
                                  <w:rFonts w:ascii="Arial" w:hAnsi="Arial" w:cs="Arial"/>
                                  <w:i/>
                                  <w:w w:val="80"/>
                                </w:rPr>
                                <w:t>pris</w:t>
                              </w:r>
                              <w:r w:rsidRPr="00473597">
                                <w:rPr>
                                  <w:rFonts w:ascii="Arial" w:hAnsi="Arial" w:cs="Arial"/>
                                  <w:i/>
                                </w:rPr>
                                <w:t xml:space="preserve"> </w:t>
                              </w:r>
                              <w:r w:rsidRPr="00473597">
                                <w:rPr>
                                  <w:rFonts w:ascii="Arial" w:hAnsi="Arial" w:cs="Arial"/>
                                  <w:i/>
                                  <w:w w:val="80"/>
                                </w:rPr>
                                <w:t>par l'une</w:t>
                              </w:r>
                              <w:r w:rsidRPr="00473597">
                                <w:rPr>
                                  <w:rFonts w:ascii="Arial" w:hAnsi="Arial" w:cs="Arial"/>
                                  <w:i/>
                                </w:rPr>
                                <w:t xml:space="preserve"> </w:t>
                              </w:r>
                              <w:r w:rsidRPr="00473597">
                                <w:rPr>
                                  <w:rFonts w:ascii="Arial" w:hAnsi="Arial" w:cs="Arial"/>
                                  <w:i/>
                                  <w:w w:val="80"/>
                                </w:rPr>
                                <w:t>ou par</w:t>
                              </w:r>
                              <w:r w:rsidRPr="00473597">
                                <w:rPr>
                                  <w:rFonts w:ascii="Arial" w:hAnsi="Arial" w:cs="Arial"/>
                                  <w:i/>
                                </w:rPr>
                                <w:t xml:space="preserve"> </w:t>
                              </w:r>
                              <w:r w:rsidRPr="00473597">
                                <w:rPr>
                                  <w:rFonts w:ascii="Arial" w:hAnsi="Arial" w:cs="Arial"/>
                                  <w:i/>
                                  <w:w w:val="80"/>
                                </w:rPr>
                                <w:t>l'autre</w:t>
                              </w:r>
                              <w:r w:rsidRPr="00473597">
                                <w:rPr>
                                  <w:rFonts w:ascii="Arial" w:hAnsi="Arial" w:cs="Arial"/>
                                  <w:i/>
                                </w:rPr>
                                <w:t xml:space="preserve"> </w:t>
                              </w:r>
                              <w:r w:rsidRPr="00473597">
                                <w:rPr>
                                  <w:rFonts w:ascii="Arial" w:hAnsi="Arial" w:cs="Arial"/>
                                  <w:i/>
                                  <w:w w:val="80"/>
                                </w:rPr>
                                <w:t>des</w:t>
                              </w:r>
                              <w:r w:rsidRPr="00473597">
                                <w:rPr>
                                  <w:rFonts w:ascii="Arial" w:hAnsi="Arial" w:cs="Arial"/>
                                  <w:i/>
                                </w:rPr>
                                <w:t xml:space="preserve"> </w:t>
                              </w:r>
                              <w:r w:rsidRPr="00473597">
                                <w:rPr>
                                  <w:rFonts w:ascii="Arial" w:hAnsi="Arial" w:cs="Arial"/>
                                  <w:i/>
                                  <w:w w:val="80"/>
                                </w:rPr>
                                <w:t>parties pour</w:t>
                              </w:r>
                              <w:r w:rsidRPr="00473597">
                                <w:rPr>
                                  <w:rFonts w:ascii="Arial" w:hAnsi="Arial" w:cs="Arial"/>
                                  <w:i/>
                                </w:rPr>
                                <w:t xml:space="preserve"> </w:t>
                              </w:r>
                              <w:r w:rsidRPr="00473597">
                                <w:rPr>
                                  <w:rFonts w:ascii="Arial" w:hAnsi="Arial" w:cs="Arial"/>
                                  <w:i/>
                                  <w:w w:val="80"/>
                                </w:rPr>
                                <w:t>desservir une même</w:t>
                              </w:r>
                              <w:r w:rsidRPr="00473597">
                                <w:rPr>
                                  <w:rFonts w:ascii="Arial" w:hAnsi="Arial" w:cs="Arial"/>
                                  <w:i/>
                                  <w:spacing w:val="35"/>
                                </w:rPr>
                                <w:t xml:space="preserve"> </w:t>
                              </w:r>
                              <w:r w:rsidRPr="00473597">
                                <w:rPr>
                                  <w:rFonts w:ascii="Arial" w:hAnsi="Arial" w:cs="Arial"/>
                                  <w:i/>
                                  <w:w w:val="80"/>
                                </w:rPr>
                                <w:t>clientèle peuvent</w:t>
                              </w:r>
                              <w:r w:rsidRPr="00473597">
                                <w:rPr>
                                  <w:rFonts w:ascii="Arial" w:hAnsi="Arial" w:cs="Arial"/>
                                  <w:i/>
                                  <w:spacing w:val="-1"/>
                                  <w:w w:val="80"/>
                                </w:rPr>
                                <w:t xml:space="preserve"> </w:t>
                              </w:r>
                              <w:r w:rsidRPr="00473597">
                                <w:rPr>
                                  <w:rFonts w:ascii="Arial" w:hAnsi="Arial" w:cs="Arial"/>
                                  <w:i/>
                                  <w:w w:val="80"/>
                                </w:rPr>
                                <w:t>être</w:t>
                              </w:r>
                              <w:r w:rsidRPr="00473597">
                                <w:rPr>
                                  <w:rFonts w:ascii="Arial" w:hAnsi="Arial" w:cs="Arial"/>
                                  <w:i/>
                                  <w:spacing w:val="36"/>
                                </w:rPr>
                                <w:t xml:space="preserve"> </w:t>
                              </w:r>
                              <w:r w:rsidRPr="00473597">
                                <w:rPr>
                                  <w:rFonts w:ascii="Arial" w:hAnsi="Arial" w:cs="Arial"/>
                                  <w:i/>
                                  <w:w w:val="80"/>
                                </w:rPr>
                                <w:t>ou</w:t>
                              </w:r>
                              <w:r w:rsidRPr="00473597">
                                <w:rPr>
                                  <w:rFonts w:ascii="Arial" w:hAnsi="Arial" w:cs="Arial"/>
                                  <w:i/>
                                  <w:spacing w:val="35"/>
                                </w:rPr>
                                <w:t xml:space="preserve"> </w:t>
                              </w:r>
                              <w:r w:rsidRPr="00473597">
                                <w:rPr>
                                  <w:rFonts w:ascii="Arial" w:hAnsi="Arial" w:cs="Arial"/>
                                  <w:i/>
                                  <w:w w:val="80"/>
                                </w:rPr>
                                <w:t>sont généralement</w:t>
                              </w:r>
                              <w:r w:rsidRPr="00473597">
                                <w:rPr>
                                  <w:rFonts w:ascii="Arial" w:hAnsi="Arial" w:cs="Arial"/>
                                  <w:i/>
                                  <w:spacing w:val="-1"/>
                                  <w:w w:val="80"/>
                                </w:rPr>
                                <w:t xml:space="preserve"> </w:t>
                              </w:r>
                              <w:r w:rsidRPr="00473597">
                                <w:rPr>
                                  <w:rFonts w:ascii="Arial" w:hAnsi="Arial" w:cs="Arial"/>
                                  <w:i/>
                                  <w:w w:val="80"/>
                                </w:rPr>
                                <w:t>différents, quoique toujours subordonnés à</w:t>
                              </w:r>
                              <w:r w:rsidRPr="00473597">
                                <w:rPr>
                                  <w:rFonts w:ascii="Arial" w:hAnsi="Arial" w:cs="Arial"/>
                                  <w:i/>
                                  <w:spacing w:val="35"/>
                                </w:rPr>
                                <w:t xml:space="preserve"> </w:t>
                              </w:r>
                              <w:r w:rsidRPr="00473597">
                                <w:rPr>
                                  <w:rFonts w:ascii="Arial" w:hAnsi="Arial" w:cs="Arial"/>
                                  <w:i/>
                                  <w:w w:val="80"/>
                                </w:rPr>
                                <w:t xml:space="preserve">la </w:t>
                              </w:r>
                              <w:r w:rsidRPr="00473597">
                                <w:rPr>
                                  <w:rFonts w:ascii="Arial" w:hAnsi="Arial" w:cs="Arial"/>
                                  <w:i/>
                                  <w:w w:val="90"/>
                                </w:rPr>
                                <w:t>recherche</w:t>
                              </w:r>
                              <w:r w:rsidRPr="00473597">
                                <w:rPr>
                                  <w:rFonts w:ascii="Arial" w:hAnsi="Arial" w:cs="Arial"/>
                                  <w:i/>
                                  <w:spacing w:val="-10"/>
                                  <w:w w:val="90"/>
                                </w:rPr>
                                <w:t xml:space="preserve"> </w:t>
                              </w:r>
                              <w:r w:rsidRPr="00473597">
                                <w:rPr>
                                  <w:rFonts w:ascii="Arial" w:hAnsi="Arial" w:cs="Arial"/>
                                  <w:i/>
                                  <w:w w:val="90"/>
                                </w:rPr>
                                <w:t>du</w:t>
                              </w:r>
                              <w:r w:rsidRPr="00473597">
                                <w:rPr>
                                  <w:rFonts w:ascii="Arial" w:hAnsi="Arial" w:cs="Arial"/>
                                  <w:i/>
                                  <w:spacing w:val="-9"/>
                                  <w:w w:val="90"/>
                                </w:rPr>
                                <w:t xml:space="preserve"> </w:t>
                              </w:r>
                              <w:r w:rsidRPr="00473597">
                                <w:rPr>
                                  <w:rFonts w:ascii="Arial" w:hAnsi="Arial" w:cs="Arial"/>
                                  <w:i/>
                                  <w:w w:val="90"/>
                                </w:rPr>
                                <w:t>bien-être</w:t>
                              </w:r>
                              <w:r w:rsidRPr="00473597">
                                <w:rPr>
                                  <w:rFonts w:ascii="Arial" w:hAnsi="Arial" w:cs="Arial"/>
                                  <w:i/>
                                  <w:spacing w:val="-7"/>
                                  <w:w w:val="90"/>
                                </w:rPr>
                                <w:t xml:space="preserve"> </w:t>
                              </w:r>
                              <w:r w:rsidRPr="00473597">
                                <w:rPr>
                                  <w:rFonts w:ascii="Arial" w:hAnsi="Arial" w:cs="Arial"/>
                                  <w:i/>
                                  <w:w w:val="90"/>
                                </w:rPr>
                                <w:t>des</w:t>
                              </w:r>
                              <w:r w:rsidRPr="00473597">
                                <w:rPr>
                                  <w:rFonts w:ascii="Arial" w:hAnsi="Arial" w:cs="Arial"/>
                                  <w:i/>
                                  <w:spacing w:val="-10"/>
                                  <w:w w:val="90"/>
                                </w:rPr>
                                <w:t xml:space="preserve"> </w:t>
                              </w:r>
                              <w:r w:rsidRPr="00473597">
                                <w:rPr>
                                  <w:rFonts w:ascii="Arial" w:hAnsi="Arial" w:cs="Arial"/>
                                  <w:i/>
                                  <w:w w:val="90"/>
                                </w:rPr>
                                <w:t>personnes.</w:t>
                              </w:r>
                            </w:p>
                            <w:p w14:paraId="5CB6ADD9" w14:textId="77777777" w:rsidR="008B1CC1" w:rsidRPr="00473597" w:rsidRDefault="008B1CC1">
                              <w:pPr>
                                <w:numPr>
                                  <w:ilvl w:val="0"/>
                                  <w:numId w:val="29"/>
                                </w:numPr>
                                <w:tabs>
                                  <w:tab w:val="left" w:pos="465"/>
                                </w:tabs>
                                <w:spacing w:before="104" w:line="242" w:lineRule="auto"/>
                                <w:ind w:right="127"/>
                                <w:jc w:val="both"/>
                                <w:rPr>
                                  <w:rFonts w:ascii="Arial" w:hAnsi="Arial" w:cs="Arial"/>
                                  <w:i/>
                                </w:rPr>
                              </w:pPr>
                              <w:r w:rsidRPr="00473597">
                                <w:rPr>
                                  <w:rFonts w:ascii="Arial" w:hAnsi="Arial" w:cs="Arial"/>
                                  <w:i/>
                                  <w:w w:val="85"/>
                                </w:rPr>
                                <w:t>Que toute démarche évaluative doit être accompagnée d'un souci de formation et de soutien au fonctionnement et au développement des organismes communautaires.</w:t>
                              </w:r>
                            </w:p>
                            <w:p w14:paraId="67384083" w14:textId="77777777" w:rsidR="008B1CC1" w:rsidRPr="00473597" w:rsidRDefault="008B1CC1">
                              <w:pPr>
                                <w:numPr>
                                  <w:ilvl w:val="0"/>
                                  <w:numId w:val="29"/>
                                </w:numPr>
                                <w:tabs>
                                  <w:tab w:val="left" w:pos="465"/>
                                </w:tabs>
                                <w:spacing w:before="120"/>
                                <w:ind w:right="102"/>
                                <w:jc w:val="both"/>
                                <w:rPr>
                                  <w:rFonts w:ascii="Arial" w:hAnsi="Arial" w:cs="Arial"/>
                                  <w:i/>
                                </w:rPr>
                              </w:pPr>
                              <w:r w:rsidRPr="00473597">
                                <w:rPr>
                                  <w:rFonts w:ascii="Arial" w:hAnsi="Arial" w:cs="Arial"/>
                                  <w:i/>
                                  <w:w w:val="80"/>
                                </w:rPr>
                                <w:t>Que</w:t>
                              </w:r>
                              <w:r w:rsidRPr="00473597">
                                <w:rPr>
                                  <w:rFonts w:ascii="Arial" w:hAnsi="Arial" w:cs="Arial"/>
                                  <w:i/>
                                </w:rPr>
                                <w:t xml:space="preserve"> </w:t>
                              </w:r>
                              <w:r w:rsidRPr="00473597">
                                <w:rPr>
                                  <w:rFonts w:ascii="Arial" w:hAnsi="Arial" w:cs="Arial"/>
                                  <w:i/>
                                  <w:w w:val="80"/>
                                </w:rPr>
                                <w:t>l'évaluation</w:t>
                              </w:r>
                              <w:r w:rsidRPr="00473597">
                                <w:rPr>
                                  <w:rFonts w:ascii="Arial" w:hAnsi="Arial" w:cs="Arial"/>
                                  <w:i/>
                                </w:rPr>
                                <w:t xml:space="preserve"> </w:t>
                              </w:r>
                              <w:r w:rsidRPr="00473597">
                                <w:rPr>
                                  <w:rFonts w:ascii="Arial" w:hAnsi="Arial" w:cs="Arial"/>
                                  <w:i/>
                                  <w:w w:val="80"/>
                                </w:rPr>
                                <w:t>exige</w:t>
                              </w:r>
                              <w:r w:rsidRPr="00473597">
                                <w:rPr>
                                  <w:rFonts w:ascii="Arial" w:hAnsi="Arial" w:cs="Arial"/>
                                  <w:i/>
                                </w:rPr>
                                <w:t xml:space="preserve"> </w:t>
                              </w:r>
                              <w:r w:rsidRPr="00473597">
                                <w:rPr>
                                  <w:rFonts w:ascii="Arial" w:hAnsi="Arial" w:cs="Arial"/>
                                  <w:i/>
                                  <w:w w:val="80"/>
                                </w:rPr>
                                <w:t>des ressources humaines et</w:t>
                              </w:r>
                              <w:r w:rsidRPr="00473597">
                                <w:rPr>
                                  <w:rFonts w:ascii="Arial" w:hAnsi="Arial" w:cs="Arial"/>
                                  <w:i/>
                                  <w:spacing w:val="40"/>
                                </w:rPr>
                                <w:t xml:space="preserve"> </w:t>
                              </w:r>
                              <w:r w:rsidRPr="00473597">
                                <w:rPr>
                                  <w:rFonts w:ascii="Arial" w:hAnsi="Arial" w:cs="Arial"/>
                                  <w:i/>
                                  <w:w w:val="80"/>
                                </w:rPr>
                                <w:t>matérielles que</w:t>
                              </w:r>
                              <w:r w:rsidRPr="00473597">
                                <w:rPr>
                                  <w:rFonts w:ascii="Arial" w:hAnsi="Arial" w:cs="Arial"/>
                                  <w:i/>
                                </w:rPr>
                                <w:t xml:space="preserve"> </w:t>
                              </w:r>
                              <w:r w:rsidRPr="00473597">
                                <w:rPr>
                                  <w:rFonts w:ascii="Arial" w:hAnsi="Arial" w:cs="Arial"/>
                                  <w:i/>
                                  <w:w w:val="80"/>
                                </w:rPr>
                                <w:t>les</w:t>
                              </w:r>
                              <w:r w:rsidRPr="00473597">
                                <w:rPr>
                                  <w:rFonts w:ascii="Arial" w:hAnsi="Arial" w:cs="Arial"/>
                                  <w:i/>
                                  <w:spacing w:val="40"/>
                                </w:rPr>
                                <w:t xml:space="preserve"> </w:t>
                              </w:r>
                              <w:r w:rsidRPr="00473597">
                                <w:rPr>
                                  <w:rFonts w:ascii="Arial" w:hAnsi="Arial" w:cs="Arial"/>
                                  <w:i/>
                                  <w:w w:val="80"/>
                                </w:rPr>
                                <w:t xml:space="preserve">organismes communautaires </w:t>
                              </w:r>
                              <w:r w:rsidRPr="00473597">
                                <w:rPr>
                                  <w:rFonts w:ascii="Arial" w:hAnsi="Arial" w:cs="Arial"/>
                                  <w:i/>
                                  <w:spacing w:val="-2"/>
                                  <w:w w:val="90"/>
                                </w:rPr>
                                <w:t xml:space="preserve">ne possèdent pas nécessairement à l'heure actuelle. D'où la préoccupation de développer des </w:t>
                              </w:r>
                              <w:r w:rsidRPr="00473597">
                                <w:rPr>
                                  <w:rFonts w:ascii="Arial" w:hAnsi="Arial" w:cs="Arial"/>
                                  <w:i/>
                                  <w:w w:val="85"/>
                                </w:rPr>
                                <w:t>processus</w:t>
                              </w:r>
                              <w:r w:rsidRPr="00473597">
                                <w:rPr>
                                  <w:rFonts w:ascii="Arial" w:hAnsi="Arial" w:cs="Arial"/>
                                  <w:i/>
                                  <w:spacing w:val="-7"/>
                                  <w:w w:val="85"/>
                                </w:rPr>
                                <w:t xml:space="preserve"> </w:t>
                              </w:r>
                              <w:r w:rsidRPr="00473597">
                                <w:rPr>
                                  <w:rFonts w:ascii="Arial" w:hAnsi="Arial" w:cs="Arial"/>
                                  <w:i/>
                                  <w:w w:val="85"/>
                                </w:rPr>
                                <w:t>d'évaluation</w:t>
                              </w:r>
                              <w:r w:rsidRPr="00473597">
                                <w:rPr>
                                  <w:rFonts w:ascii="Arial" w:hAnsi="Arial" w:cs="Arial"/>
                                  <w:i/>
                                  <w:spacing w:val="-6"/>
                                  <w:w w:val="85"/>
                                </w:rPr>
                                <w:t xml:space="preserve"> </w:t>
                              </w:r>
                              <w:r w:rsidRPr="00473597">
                                <w:rPr>
                                  <w:rFonts w:ascii="Arial" w:hAnsi="Arial" w:cs="Arial"/>
                                  <w:i/>
                                  <w:w w:val="85"/>
                                </w:rPr>
                                <w:t>qui</w:t>
                              </w:r>
                              <w:r w:rsidRPr="00473597">
                                <w:rPr>
                                  <w:rFonts w:ascii="Arial" w:hAnsi="Arial" w:cs="Arial"/>
                                  <w:i/>
                                  <w:spacing w:val="-6"/>
                                  <w:w w:val="85"/>
                                </w:rPr>
                                <w:t xml:space="preserve"> </w:t>
                              </w:r>
                              <w:r w:rsidRPr="00473597">
                                <w:rPr>
                                  <w:rFonts w:ascii="Arial" w:hAnsi="Arial" w:cs="Arial"/>
                                  <w:i/>
                                  <w:w w:val="85"/>
                                </w:rPr>
                                <w:t>soient</w:t>
                              </w:r>
                              <w:r w:rsidRPr="00473597">
                                <w:rPr>
                                  <w:rFonts w:ascii="Arial" w:hAnsi="Arial" w:cs="Arial"/>
                                  <w:i/>
                                  <w:spacing w:val="-6"/>
                                  <w:w w:val="85"/>
                                </w:rPr>
                                <w:t xml:space="preserve"> </w:t>
                              </w:r>
                              <w:r w:rsidRPr="00473597">
                                <w:rPr>
                                  <w:rFonts w:ascii="Arial" w:hAnsi="Arial" w:cs="Arial"/>
                                  <w:i/>
                                  <w:w w:val="85"/>
                                </w:rPr>
                                <w:t>souples</w:t>
                              </w:r>
                              <w:r w:rsidRPr="00473597">
                                <w:rPr>
                                  <w:rFonts w:ascii="Arial" w:hAnsi="Arial" w:cs="Arial"/>
                                  <w:i/>
                                  <w:spacing w:val="-6"/>
                                  <w:w w:val="85"/>
                                </w:rPr>
                                <w:t xml:space="preserve"> </w:t>
                              </w:r>
                              <w:r w:rsidRPr="00473597">
                                <w:rPr>
                                  <w:rFonts w:ascii="Arial" w:hAnsi="Arial" w:cs="Arial"/>
                                  <w:i/>
                                  <w:w w:val="85"/>
                                </w:rPr>
                                <w:t>et</w:t>
                              </w:r>
                              <w:r w:rsidRPr="00473597">
                                <w:rPr>
                                  <w:rFonts w:ascii="Arial" w:hAnsi="Arial" w:cs="Arial"/>
                                  <w:i/>
                                  <w:spacing w:val="-6"/>
                                  <w:w w:val="85"/>
                                </w:rPr>
                                <w:t xml:space="preserve"> </w:t>
                              </w:r>
                              <w:r w:rsidRPr="00473597">
                                <w:rPr>
                                  <w:rFonts w:ascii="Arial" w:hAnsi="Arial" w:cs="Arial"/>
                                  <w:i/>
                                  <w:w w:val="85"/>
                                </w:rPr>
                                <w:t>simples</w:t>
                              </w:r>
                              <w:r w:rsidRPr="00473597">
                                <w:rPr>
                                  <w:rFonts w:ascii="Arial" w:hAnsi="Arial" w:cs="Arial"/>
                                  <w:i/>
                                  <w:spacing w:val="-7"/>
                                </w:rPr>
                                <w:t xml:space="preserve"> </w:t>
                              </w:r>
                              <w:r w:rsidRPr="00473597">
                                <w:rPr>
                                  <w:rFonts w:ascii="Arial" w:hAnsi="Arial" w:cs="Arial"/>
                                  <w:i/>
                                  <w:w w:val="85"/>
                                </w:rPr>
                                <w:t>et</w:t>
                              </w:r>
                              <w:r w:rsidRPr="00473597">
                                <w:rPr>
                                  <w:rFonts w:ascii="Arial" w:hAnsi="Arial" w:cs="Arial"/>
                                  <w:i/>
                                  <w:spacing w:val="-6"/>
                                  <w:w w:val="85"/>
                                </w:rPr>
                                <w:t xml:space="preserve"> </w:t>
                              </w:r>
                              <w:r w:rsidRPr="00473597">
                                <w:rPr>
                                  <w:rFonts w:ascii="Arial" w:hAnsi="Arial" w:cs="Arial"/>
                                  <w:i/>
                                  <w:w w:val="85"/>
                                </w:rPr>
                                <w:t>de</w:t>
                              </w:r>
                              <w:r w:rsidRPr="00473597">
                                <w:rPr>
                                  <w:rFonts w:ascii="Arial" w:hAnsi="Arial" w:cs="Arial"/>
                                  <w:i/>
                                  <w:spacing w:val="-6"/>
                                  <w:w w:val="85"/>
                                </w:rPr>
                                <w:t xml:space="preserve"> </w:t>
                              </w:r>
                              <w:r w:rsidRPr="00473597">
                                <w:rPr>
                                  <w:rFonts w:ascii="Arial" w:hAnsi="Arial" w:cs="Arial"/>
                                  <w:i/>
                                  <w:w w:val="85"/>
                                </w:rPr>
                                <w:t>dégager,</w:t>
                              </w:r>
                              <w:r w:rsidRPr="00473597">
                                <w:rPr>
                                  <w:rFonts w:ascii="Arial" w:hAnsi="Arial" w:cs="Arial"/>
                                  <w:i/>
                                  <w:spacing w:val="-6"/>
                                  <w:w w:val="85"/>
                                </w:rPr>
                                <w:t xml:space="preserve"> </w:t>
                              </w:r>
                              <w:r w:rsidRPr="00473597">
                                <w:rPr>
                                  <w:rFonts w:ascii="Arial" w:hAnsi="Arial" w:cs="Arial"/>
                                  <w:i/>
                                  <w:w w:val="85"/>
                                </w:rPr>
                                <w:t>à</w:t>
                              </w:r>
                              <w:r w:rsidRPr="00473597">
                                <w:rPr>
                                  <w:rFonts w:ascii="Arial" w:hAnsi="Arial" w:cs="Arial"/>
                                  <w:i/>
                                  <w:spacing w:val="-6"/>
                                  <w:w w:val="85"/>
                                </w:rPr>
                                <w:t xml:space="preserve"> </w:t>
                              </w:r>
                              <w:r w:rsidRPr="00473597">
                                <w:rPr>
                                  <w:rFonts w:ascii="Arial" w:hAnsi="Arial" w:cs="Arial"/>
                                  <w:i/>
                                  <w:w w:val="85"/>
                                </w:rPr>
                                <w:t>cette</w:t>
                              </w:r>
                              <w:r w:rsidRPr="00473597">
                                <w:rPr>
                                  <w:rFonts w:ascii="Arial" w:hAnsi="Arial" w:cs="Arial"/>
                                  <w:i/>
                                  <w:spacing w:val="-6"/>
                                  <w:w w:val="85"/>
                                </w:rPr>
                                <w:t xml:space="preserve"> </w:t>
                              </w:r>
                              <w:r w:rsidRPr="00473597">
                                <w:rPr>
                                  <w:rFonts w:ascii="Arial" w:hAnsi="Arial" w:cs="Arial"/>
                                  <w:i/>
                                  <w:w w:val="85"/>
                                </w:rPr>
                                <w:t>fin</w:t>
                              </w:r>
                              <w:r w:rsidRPr="00473597">
                                <w:rPr>
                                  <w:rFonts w:ascii="Arial" w:hAnsi="Arial" w:cs="Arial"/>
                                  <w:i/>
                                  <w:spacing w:val="-6"/>
                                  <w:w w:val="85"/>
                                </w:rPr>
                                <w:t xml:space="preserve"> </w:t>
                              </w:r>
                              <w:r w:rsidRPr="00473597">
                                <w:rPr>
                                  <w:rFonts w:ascii="Arial" w:hAnsi="Arial" w:cs="Arial"/>
                                  <w:i/>
                                  <w:w w:val="85"/>
                                </w:rPr>
                                <w:t>et</w:t>
                              </w:r>
                              <w:r w:rsidRPr="00473597">
                                <w:rPr>
                                  <w:rFonts w:ascii="Arial" w:hAnsi="Arial" w:cs="Arial"/>
                                  <w:i/>
                                  <w:spacing w:val="-6"/>
                                  <w:w w:val="85"/>
                                </w:rPr>
                                <w:t xml:space="preserve"> </w:t>
                              </w:r>
                              <w:r w:rsidRPr="00473597">
                                <w:rPr>
                                  <w:rFonts w:ascii="Arial" w:hAnsi="Arial" w:cs="Arial"/>
                                  <w:i/>
                                  <w:w w:val="85"/>
                                </w:rPr>
                                <w:t>selon</w:t>
                              </w:r>
                              <w:r w:rsidRPr="00473597">
                                <w:rPr>
                                  <w:rFonts w:ascii="Arial" w:hAnsi="Arial" w:cs="Arial"/>
                                  <w:i/>
                                  <w:spacing w:val="-6"/>
                                  <w:w w:val="85"/>
                                </w:rPr>
                                <w:t xml:space="preserve"> </w:t>
                              </w:r>
                              <w:r w:rsidRPr="00473597">
                                <w:rPr>
                                  <w:rFonts w:ascii="Arial" w:hAnsi="Arial" w:cs="Arial"/>
                                  <w:i/>
                                  <w:w w:val="85"/>
                                </w:rPr>
                                <w:t>les</w:t>
                              </w:r>
                              <w:r w:rsidRPr="00473597">
                                <w:rPr>
                                  <w:rFonts w:ascii="Arial" w:hAnsi="Arial" w:cs="Arial"/>
                                  <w:i/>
                                  <w:spacing w:val="-7"/>
                                  <w:w w:val="85"/>
                                </w:rPr>
                                <w:t xml:space="preserve"> </w:t>
                              </w:r>
                              <w:r w:rsidRPr="00473597">
                                <w:rPr>
                                  <w:rFonts w:ascii="Arial" w:hAnsi="Arial" w:cs="Arial"/>
                                  <w:i/>
                                  <w:w w:val="85"/>
                                </w:rPr>
                                <w:t xml:space="preserve">besoins, </w:t>
                              </w:r>
                              <w:r w:rsidRPr="00473597">
                                <w:rPr>
                                  <w:rFonts w:ascii="Arial" w:hAnsi="Arial" w:cs="Arial"/>
                                  <w:i/>
                                  <w:w w:val="80"/>
                                </w:rPr>
                                <w:t>des</w:t>
                              </w:r>
                              <w:r w:rsidRPr="00473597">
                                <w:rPr>
                                  <w:rFonts w:ascii="Arial" w:hAnsi="Arial" w:cs="Arial"/>
                                  <w:i/>
                                  <w:spacing w:val="40"/>
                                </w:rPr>
                                <w:t xml:space="preserve"> </w:t>
                              </w:r>
                              <w:r w:rsidRPr="00473597">
                                <w:rPr>
                                  <w:rFonts w:ascii="Arial" w:hAnsi="Arial" w:cs="Arial"/>
                                  <w:i/>
                                  <w:w w:val="80"/>
                                </w:rPr>
                                <w:t>ressources</w:t>
                              </w:r>
                              <w:r w:rsidRPr="00473597">
                                <w:rPr>
                                  <w:rFonts w:ascii="Arial" w:hAnsi="Arial" w:cs="Arial"/>
                                  <w:i/>
                                  <w:spacing w:val="40"/>
                                </w:rPr>
                                <w:t xml:space="preserve"> </w:t>
                              </w:r>
                              <w:r w:rsidRPr="00473597">
                                <w:rPr>
                                  <w:rFonts w:ascii="Arial" w:hAnsi="Arial" w:cs="Arial"/>
                                  <w:i/>
                                  <w:w w:val="80"/>
                                </w:rPr>
                                <w:t>humaines</w:t>
                              </w:r>
                              <w:r w:rsidRPr="00473597">
                                <w:rPr>
                                  <w:rFonts w:ascii="Arial" w:hAnsi="Arial" w:cs="Arial"/>
                                  <w:i/>
                                  <w:spacing w:val="40"/>
                                </w:rPr>
                                <w:t xml:space="preserve"> </w:t>
                              </w:r>
                              <w:r w:rsidRPr="00473597">
                                <w:rPr>
                                  <w:rFonts w:ascii="Arial" w:hAnsi="Arial" w:cs="Arial"/>
                                  <w:i/>
                                  <w:w w:val="80"/>
                                </w:rPr>
                                <w:t>et</w:t>
                              </w:r>
                              <w:r w:rsidRPr="00473597">
                                <w:rPr>
                                  <w:rFonts w:ascii="Arial" w:hAnsi="Arial" w:cs="Arial"/>
                                  <w:i/>
                                </w:rPr>
                                <w:t xml:space="preserve"> </w:t>
                              </w:r>
                              <w:r w:rsidRPr="00473597">
                                <w:rPr>
                                  <w:rFonts w:ascii="Arial" w:hAnsi="Arial" w:cs="Arial"/>
                                  <w:i/>
                                  <w:w w:val="80"/>
                                </w:rPr>
                                <w:t>financières. Il</w:t>
                              </w:r>
                              <w:r w:rsidRPr="00473597">
                                <w:rPr>
                                  <w:rFonts w:ascii="Arial" w:hAnsi="Arial" w:cs="Arial"/>
                                  <w:i/>
                                </w:rPr>
                                <w:t xml:space="preserve"> </w:t>
                              </w:r>
                              <w:r w:rsidRPr="00473597">
                                <w:rPr>
                                  <w:rFonts w:ascii="Arial" w:hAnsi="Arial" w:cs="Arial"/>
                                  <w:i/>
                                  <w:w w:val="80"/>
                                </w:rPr>
                                <w:t>est à</w:t>
                              </w:r>
                              <w:r w:rsidRPr="00473597">
                                <w:rPr>
                                  <w:rFonts w:ascii="Arial" w:hAnsi="Arial" w:cs="Arial"/>
                                  <w:i/>
                                </w:rPr>
                                <w:t xml:space="preserve"> </w:t>
                              </w:r>
                              <w:r w:rsidRPr="00473597">
                                <w:rPr>
                                  <w:rFonts w:ascii="Arial" w:hAnsi="Arial" w:cs="Arial"/>
                                  <w:i/>
                                  <w:w w:val="80"/>
                                </w:rPr>
                                <w:t>préciser que, compte</w:t>
                              </w:r>
                              <w:r w:rsidRPr="00473597">
                                <w:rPr>
                                  <w:rFonts w:ascii="Arial" w:hAnsi="Arial" w:cs="Arial"/>
                                  <w:i/>
                                </w:rPr>
                                <w:t xml:space="preserve"> </w:t>
                              </w:r>
                              <w:r w:rsidRPr="00473597">
                                <w:rPr>
                                  <w:rFonts w:ascii="Arial" w:hAnsi="Arial" w:cs="Arial"/>
                                  <w:i/>
                                  <w:w w:val="80"/>
                                </w:rPr>
                                <w:t>tenu</w:t>
                              </w:r>
                              <w:r w:rsidRPr="00473597">
                                <w:rPr>
                                  <w:rFonts w:ascii="Arial" w:hAnsi="Arial" w:cs="Arial"/>
                                  <w:i/>
                                </w:rPr>
                                <w:t xml:space="preserve"> </w:t>
                              </w:r>
                              <w:r w:rsidRPr="00473597">
                                <w:rPr>
                                  <w:rFonts w:ascii="Arial" w:hAnsi="Arial" w:cs="Arial"/>
                                  <w:i/>
                                  <w:w w:val="80"/>
                                </w:rPr>
                                <w:t xml:space="preserve">des coûts engendrés par </w:t>
                              </w:r>
                              <w:r w:rsidRPr="00473597">
                                <w:rPr>
                                  <w:rFonts w:ascii="Arial" w:hAnsi="Arial" w:cs="Arial"/>
                                  <w:i/>
                                  <w:w w:val="85"/>
                                </w:rPr>
                                <w:t>de telles démarches,</w:t>
                              </w:r>
                              <w:r w:rsidRPr="00473597">
                                <w:rPr>
                                  <w:rFonts w:ascii="Arial" w:hAnsi="Arial" w:cs="Arial"/>
                                  <w:i/>
                                  <w:spacing w:val="-4"/>
                                  <w:w w:val="85"/>
                                </w:rPr>
                                <w:t xml:space="preserve"> </w:t>
                              </w:r>
                              <w:r w:rsidRPr="00473597">
                                <w:rPr>
                                  <w:rFonts w:ascii="Arial" w:hAnsi="Arial" w:cs="Arial"/>
                                  <w:i/>
                                  <w:w w:val="85"/>
                                </w:rPr>
                                <w:t>il n'est</w:t>
                              </w:r>
                              <w:r w:rsidRPr="00473597">
                                <w:rPr>
                                  <w:rFonts w:ascii="Arial" w:hAnsi="Arial" w:cs="Arial"/>
                                  <w:i/>
                                  <w:spacing w:val="-4"/>
                                  <w:w w:val="85"/>
                                </w:rPr>
                                <w:t xml:space="preserve"> </w:t>
                              </w:r>
                              <w:r w:rsidRPr="00473597">
                                <w:rPr>
                                  <w:rFonts w:ascii="Arial" w:hAnsi="Arial" w:cs="Arial"/>
                                  <w:i/>
                                  <w:w w:val="85"/>
                                </w:rPr>
                                <w:t>aucunement</w:t>
                              </w:r>
                              <w:r w:rsidRPr="00473597">
                                <w:rPr>
                                  <w:rFonts w:ascii="Arial" w:hAnsi="Arial" w:cs="Arial"/>
                                  <w:i/>
                                  <w:spacing w:val="-4"/>
                                  <w:w w:val="85"/>
                                </w:rPr>
                                <w:t xml:space="preserve"> </w:t>
                              </w:r>
                              <w:r w:rsidRPr="00473597">
                                <w:rPr>
                                  <w:rFonts w:ascii="Arial" w:hAnsi="Arial" w:cs="Arial"/>
                                  <w:i/>
                                  <w:w w:val="85"/>
                                </w:rPr>
                                <w:t>question de procéder à des évaluations</w:t>
                              </w:r>
                              <w:r w:rsidRPr="00473597">
                                <w:rPr>
                                  <w:rFonts w:ascii="Arial" w:hAnsi="Arial" w:cs="Arial"/>
                                  <w:i/>
                                </w:rPr>
                                <w:t xml:space="preserve"> </w:t>
                              </w:r>
                              <w:r w:rsidRPr="00473597">
                                <w:rPr>
                                  <w:rFonts w:ascii="Arial" w:hAnsi="Arial" w:cs="Arial"/>
                                  <w:i/>
                                  <w:w w:val="85"/>
                                </w:rPr>
                                <w:t>coûteuses,</w:t>
                              </w:r>
                              <w:r w:rsidRPr="00473597">
                                <w:rPr>
                                  <w:rFonts w:ascii="Arial" w:hAnsi="Arial" w:cs="Arial"/>
                                  <w:i/>
                                  <w:spacing w:val="-1"/>
                                  <w:w w:val="85"/>
                                </w:rPr>
                                <w:t xml:space="preserve"> </w:t>
                              </w:r>
                              <w:r w:rsidRPr="00473597">
                                <w:rPr>
                                  <w:rFonts w:ascii="Arial" w:hAnsi="Arial" w:cs="Arial"/>
                                  <w:i/>
                                  <w:w w:val="85"/>
                                </w:rPr>
                                <w:t xml:space="preserve">mais </w:t>
                              </w:r>
                              <w:r w:rsidRPr="00473597">
                                <w:rPr>
                                  <w:rFonts w:ascii="Arial" w:hAnsi="Arial" w:cs="Arial"/>
                                  <w:i/>
                                  <w:w w:val="80"/>
                                </w:rPr>
                                <w:t>bien de</w:t>
                              </w:r>
                              <w:r w:rsidRPr="00473597">
                                <w:rPr>
                                  <w:rFonts w:ascii="Arial" w:hAnsi="Arial" w:cs="Arial"/>
                                  <w:i/>
                                  <w:spacing w:val="40"/>
                                </w:rPr>
                                <w:t xml:space="preserve"> </w:t>
                              </w:r>
                              <w:r w:rsidRPr="00473597">
                                <w:rPr>
                                  <w:rFonts w:ascii="Arial" w:hAnsi="Arial" w:cs="Arial"/>
                                  <w:i/>
                                  <w:w w:val="80"/>
                                </w:rPr>
                                <w:t>déterminer des dimensions prioritaires pouvant faire l'objet</w:t>
                              </w:r>
                              <w:r w:rsidRPr="00473597">
                                <w:rPr>
                                  <w:rFonts w:ascii="Arial" w:hAnsi="Arial" w:cs="Arial"/>
                                  <w:i/>
                                </w:rPr>
                                <w:t xml:space="preserve"> </w:t>
                              </w:r>
                              <w:r w:rsidRPr="00473597">
                                <w:rPr>
                                  <w:rFonts w:ascii="Arial" w:hAnsi="Arial" w:cs="Arial"/>
                                  <w:i/>
                                  <w:w w:val="80"/>
                                </w:rPr>
                                <w:t>d'évaluation et selon des</w:t>
                              </w:r>
                              <w:r w:rsidRPr="00473597">
                                <w:rPr>
                                  <w:rFonts w:ascii="Arial" w:hAnsi="Arial" w:cs="Arial"/>
                                  <w:i/>
                                  <w:spacing w:val="40"/>
                                </w:rPr>
                                <w:t xml:space="preserve"> </w:t>
                              </w:r>
                              <w:r w:rsidRPr="00473597">
                                <w:rPr>
                                  <w:rFonts w:ascii="Arial" w:hAnsi="Arial" w:cs="Arial"/>
                                  <w:i/>
                                  <w:spacing w:val="12"/>
                                  <w:w w:val="80"/>
                                </w:rPr>
                                <w:t xml:space="preserve">moyens </w:t>
                              </w:r>
                              <w:r w:rsidRPr="00473597">
                                <w:rPr>
                                  <w:rFonts w:ascii="Arial" w:hAnsi="Arial" w:cs="Arial"/>
                                  <w:i/>
                                  <w:spacing w:val="-2"/>
                                  <w:w w:val="95"/>
                                </w:rPr>
                                <w:t>modestes.</w:t>
                              </w:r>
                            </w:p>
                            <w:p w14:paraId="740FC3E5" w14:textId="77777777" w:rsidR="008B1CC1" w:rsidRPr="00473597" w:rsidRDefault="008B1CC1">
                              <w:pPr>
                                <w:spacing w:before="116" w:line="242" w:lineRule="auto"/>
                                <w:ind w:left="105" w:right="111"/>
                                <w:jc w:val="both"/>
                                <w:rPr>
                                  <w:rFonts w:ascii="Arial" w:hAnsi="Arial" w:cs="Arial"/>
                                  <w:i/>
                                </w:rPr>
                              </w:pPr>
                              <w:r w:rsidRPr="00473597">
                                <w:rPr>
                                  <w:rFonts w:ascii="Arial" w:hAnsi="Arial" w:cs="Arial"/>
                                  <w:i/>
                                  <w:w w:val="85"/>
                                </w:rPr>
                                <w:t>Ces principes sous-jacents à l'évaluation sont indissociables les</w:t>
                              </w:r>
                              <w:r w:rsidRPr="00473597">
                                <w:rPr>
                                  <w:rFonts w:ascii="Arial" w:hAnsi="Arial" w:cs="Arial"/>
                                  <w:i/>
                                </w:rPr>
                                <w:t xml:space="preserve"> </w:t>
                              </w:r>
                              <w:r w:rsidRPr="00473597">
                                <w:rPr>
                                  <w:rFonts w:ascii="Arial" w:hAnsi="Arial" w:cs="Arial"/>
                                  <w:i/>
                                  <w:w w:val="85"/>
                                </w:rPr>
                                <w:t>uns des autres. Ils vont contribuer à identifier</w:t>
                              </w:r>
                              <w:r w:rsidRPr="00473597">
                                <w:rPr>
                                  <w:rFonts w:ascii="Arial" w:hAnsi="Arial" w:cs="Arial"/>
                                  <w:i/>
                                </w:rPr>
                                <w:t xml:space="preserve"> </w:t>
                              </w:r>
                              <w:r w:rsidRPr="00473597">
                                <w:rPr>
                                  <w:rFonts w:ascii="Arial" w:hAnsi="Arial" w:cs="Arial"/>
                                  <w:i/>
                                  <w:w w:val="85"/>
                                </w:rPr>
                                <w:t xml:space="preserve">un certain nombre d'indicateurs utiles à des démarches évaluatives relatives aux organismes </w:t>
                              </w:r>
                              <w:r w:rsidRPr="00473597">
                                <w:rPr>
                                  <w:rFonts w:ascii="Arial" w:hAnsi="Arial" w:cs="Arial"/>
                                  <w:i/>
                                  <w:spacing w:val="-2"/>
                                  <w:w w:val="95"/>
                                </w:rPr>
                                <w:t>communautaires.»</w:t>
                              </w:r>
                            </w:p>
                          </w:txbxContent>
                        </wps:txbx>
                        <wps:bodyPr wrap="square" lIns="0" tIns="0" rIns="0" bIns="0" rtlCol="0">
                          <a:noAutofit/>
                        </wps:bodyPr>
                      </wps:wsp>
                    </wpg:wgp>
                  </a:graphicData>
                </a:graphic>
              </wp:inline>
            </w:drawing>
          </mc:Choice>
          <mc:Fallback>
            <w:pict>
              <v:group w14:anchorId="5CFDF788" id="Group 45" o:spid="_x0000_s1063" style="width:437.8pt;height:296.55pt;mso-position-horizontal-relative:char;mso-position-vertical-relative:line" coordsize="55600,37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">
                <v:shape id="Graphic 46" o:spid="_x0000_s1064" style="position:absolute;left:95;width:55410;height:1619;visibility:visible;mso-wrap-style:square;v-text-anchor:top" coordsize="554101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" path="m5541009,l,,,161925r5541009,l5541009,xe" fillcolor="#f3f3f3" stroked="f">
                  <v:path arrowok="t"/>
                </v:shape>
                <v:shape id="Graphic 47" o:spid="_x0000_s1065" style="position:absolute;width:55600;height:1619;visibility:visible;mso-wrap-style:square;v-text-anchor:top" coordsize="55600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" path="m9525,l,,,161925r9525,l9525,xem5560060,r-9525,l5550535,161925r9525,l5560060,xe" fillcolor="gray" stroked="f">
                  <v:path arrowok="t"/>
                </v:shape>
                <v:shape id="Graphic 48" o:spid="_x0000_s1066" style="position:absolute;left:95;top:1618;width:55410;height:1626;visibility:visible;mso-wrap-style:square;v-text-anchor:top" coordsize="554101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" path="m5541009,l,,,162242r5541009,l5541009,xe" fillcolor="#f3f3f3" stroked="f">
                  <v:path arrowok="t"/>
                </v:shape>
                <v:shape id="Graphic 49" o:spid="_x0000_s1067" style="position:absolute;top:1618;width:55600;height:1626;visibility:visible;mso-wrap-style:square;v-text-anchor:top" coordsize="55600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" path="m9525,l,,,162242r9525,l9525,xem5560060,r-9525,l5550535,162242r9525,l5560060,xe" fillcolor="gray" stroked="f">
                  <v:path arrowok="t"/>
                </v:shape>
                <v:shape id="Graphic 50" o:spid="_x0000_s1068" style="position:absolute;left:95;top:3241;width:55410;height:2286;visibility:visible;mso-wrap-style:square;v-text-anchor:top" coordsize="554101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" path="m5541009,l,,,228600r5541009,l5541009,xe" fillcolor="#f3f3f3" stroked="f">
                  <v:path arrowok="t"/>
                </v:shape>
                <v:shape id="Graphic 51" o:spid="_x0000_s1069" style="position:absolute;top:3241;width:55600;height:2286;visibility:visible;mso-wrap-style:square;v-text-anchor:top" coordsize="556006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" path="m9525,l,,,228600r9525,l9525,xem5560060,r-9525,l5550535,228600r9525,l5560060,xe" fillcolor="gray" stroked="f">
                  <v:path arrowok="t"/>
                </v:shape>
                <v:shape id="Graphic 52" o:spid="_x0000_s1070" style="position:absolute;left:95;top:5526;width:55410;height:1626;visibility:visible;mso-wrap-style:square;v-text-anchor:top" coordsize="554101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" path="m5541009,l,,,162242r5541009,l5541009,xe" fillcolor="#f3f3f3" stroked="f">
                  <v:path arrowok="t"/>
                </v:shape>
                <v:shape id="Graphic 53" o:spid="_x0000_s1071" style="position:absolute;top:5526;width:55600;height:1626;visibility:visible;mso-wrap-style:square;v-text-anchor:top" coordsize="55600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" path="m9525,l,,,162242r9525,l9525,xem5560060,r-9525,l5550535,162242r9525,l5560060,xe" fillcolor="gray" stroked="f">
                  <v:path arrowok="t"/>
                </v:shape>
                <v:shape id="Graphic 54" o:spid="_x0000_s1072" style="position:absolute;left:95;top:7148;width:55410;height:1620;visibility:visible;mso-wrap-style:square;v-text-anchor:top" coordsize="554101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" path="m5541009,l,,,161925r5541009,l5541009,xe" fillcolor="#f3f3f3" stroked="f">
                  <v:path arrowok="t"/>
                </v:shape>
                <v:shape id="Graphic 55" o:spid="_x0000_s1073" style="position:absolute;top:7148;width:55600;height:1620;visibility:visible;mso-wrap-style:square;v-text-anchor:top" coordsize="55600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" path="m9525,l,,,161925r9525,l9525,xem5560060,r-9525,l5550535,161925r9525,l5560060,xe" fillcolor="gray" stroked="f">
                  <v:path arrowok="t"/>
                </v:shape>
                <v:shape id="Graphic 56" o:spid="_x0000_s1074" style="position:absolute;left:95;top:8768;width:55410;height:2388;visibility:visible;mso-wrap-style:square;v-text-anchor:top" coordsize="554101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" path="m5541009,l,,,238442r5541009,l5541009,xe" fillcolor="#f3f3f3" stroked="f">
                  <v:path arrowok="t"/>
                </v:shape>
                <v:shape id="Graphic 57" o:spid="_x0000_s1075" style="position:absolute;top:8768;width:55600;height:2388;visibility:visible;mso-wrap-style:square;v-text-anchor:top" coordsize="556006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" path="m9525,l,,,238442r9525,l9525,xem5560060,r-9525,l5550535,238442r9525,l5560060,xe" fillcolor="gray" stroked="f">
                  <v:path arrowok="t"/>
                </v:shape>
                <v:shape id="Graphic 58" o:spid="_x0000_s1076" style="position:absolute;left:95;top:11153;width:55410;height:1626;visibility:visible;mso-wrap-style:square;v-text-anchor:top" coordsize="554101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" path="m5541009,l,,,162242r5541009,l5541009,xe" fillcolor="#f3f3f3" stroked="f">
                  <v:path arrowok="t"/>
                </v:shape>
                <v:shape id="Graphic 59" o:spid="_x0000_s1077" style="position:absolute;top:11153;width:55600;height:1626;visibility:visible;mso-wrap-style:square;v-text-anchor:top" coordsize="55600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" path="m9525,l,,,162242r9525,l9525,xem5560060,r-9525,l5550535,162242r9525,l5560060,xe" fillcolor="gray" stroked="f">
                  <v:path arrowok="t"/>
                </v:shape>
                <v:shape id="Graphic 60" o:spid="_x0000_s1078" style="position:absolute;left:95;top:12774;width:55410;height:1620;visibility:visible;mso-wrap-style:square;v-text-anchor:top" coordsize="554101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" path="m5541009,l,,,161925r5541009,l5541009,xe" fillcolor="#f3f3f3" stroked="f">
                  <v:path arrowok="t"/>
                </v:shape>
                <v:shape id="Graphic 61" o:spid="_x0000_s1079" style="position:absolute;top:12774;width:55600;height:1620;visibility:visible;mso-wrap-style:square;v-text-anchor:top" coordsize="55600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" path="m9525,l,,,161925r9525,l9525,xem5560060,r-9525,l5550535,161925r9525,l5560060,xe" fillcolor="gray" stroked="f">
                  <v:path arrowok="t"/>
                </v:shape>
                <v:shape id="Graphic 62" o:spid="_x0000_s1080" style="position:absolute;left:95;top:14394;width:55410;height:2293;visibility:visible;mso-wrap-style:square;v-text-anchor:top" coordsize="554101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" path="m5541009,l,,,228917r5541009,l5541009,xe" fillcolor="#f3f3f3" stroked="f">
                  <v:path arrowok="t"/>
                </v:shape>
                <v:shape id="Graphic 63" o:spid="_x0000_s1081" style="position:absolute;top:14394;width:55600;height:2293;visibility:visible;mso-wrap-style:square;v-text-anchor:top" coordsize="556006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" path="m9525,l,,,228904r9525,l9525,xem5560060,r-9525,l5550535,228904r9525,l5560060,xe" fillcolor="gray" stroked="f">
                  <v:path arrowok="t"/>
                </v:shape>
                <v:shape id="Graphic 64" o:spid="_x0000_s1082" style="position:absolute;left:95;top:16683;width:55410;height:1620;visibility:visible;mso-wrap-style:square;v-text-anchor:top" coordsize="554101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" path="m5541009,l,,,161925r5541009,l5541009,xe" fillcolor="#f3f3f3" stroked="f">
                  <v:path arrowok="t"/>
                </v:shape>
                <v:shape id="Graphic 65" o:spid="_x0000_s1083" style="position:absolute;top:16683;width:55600;height:1620;visibility:visible;mso-wrap-style:square;v-text-anchor:top" coordsize="55600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" path="m9525,l,,,161925r9525,l9525,xem5560060,r-9525,l5550535,161925r9525,l5560060,xe" fillcolor="gray" stroked="f">
                  <v:path arrowok="t"/>
                </v:shape>
                <v:shape id="Graphic 66" o:spid="_x0000_s1084" style="position:absolute;left:95;top:18303;width:55410;height:2388;visibility:visible;mso-wrap-style:square;v-text-anchor:top" coordsize="554101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" path="m5541009,l,,,238442r5541009,l5541009,xe" fillcolor="#f3f3f3" stroked="f">
                  <v:path arrowok="t"/>
                </v:shape>
                <v:shape id="Graphic 67" o:spid="_x0000_s1085" style="position:absolute;top:18303;width:55600;height:2388;visibility:visible;mso-wrap-style:square;v-text-anchor:top" coordsize="556006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" path="m9525,l,,,238442r9525,l9525,xem5560060,r-9525,l5550535,238442r9525,l5560060,xe" fillcolor="gray" stroked="f">
                  <v:path arrowok="t"/>
                </v:shape>
                <v:shape id="Graphic 68" o:spid="_x0000_s1086" style="position:absolute;left:95;top:20687;width:55410;height:1626;visibility:visible;mso-wrap-style:square;v-text-anchor:top" coordsize="554101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" path="m5541009,l,,,162242r5541009,l5541009,xe" fillcolor="#f3f3f3" stroked="f">
                  <v:path arrowok="t"/>
                </v:shape>
                <v:shape id="Graphic 69" o:spid="_x0000_s1087" style="position:absolute;top:20687;width:55600;height:1626;visibility:visible;mso-wrap-style:square;v-text-anchor:top" coordsize="55600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" path="m9525,l,,,162242r9525,l9525,xem5560060,r-9525,l5550535,162242r9525,l5560060,xe" fillcolor="gray" stroked="f">
                  <v:path arrowok="t"/>
                </v:shape>
                <v:shape id="Graphic 70" o:spid="_x0000_s1088" style="position:absolute;left:95;top:22310;width:55410;height:1619;visibility:visible;mso-wrap-style:square;v-text-anchor:top" coordsize="554101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" path="m5541009,l,,,161925r5541009,l5541009,xe" fillcolor="#f3f3f3" stroked="f">
                  <v:path arrowok="t"/>
                </v:shape>
                <v:shape id="Graphic 71" o:spid="_x0000_s1089" style="position:absolute;top:22310;width:55600;height:1619;visibility:visible;mso-wrap-style:square;v-text-anchor:top" coordsize="55600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" path="m9525,l,,,161925r9525,l9525,xem5560060,r-9525,l5550535,161925r9525,l5560060,xe" fillcolor="gray" stroked="f">
                  <v:path arrowok="t"/>
                </v:shape>
                <v:shape id="Graphic 72" o:spid="_x0000_s1090" style="position:absolute;left:95;top:23929;width:55410;height:1626;visibility:visible;mso-wrap-style:square;v-text-anchor:top" coordsize="554101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" path="m5541009,l,,,162242r5541009,l5541009,xe" fillcolor="#f3f3f3" stroked="f">
                  <v:path arrowok="t"/>
                </v:shape>
                <v:shape id="Graphic 73" o:spid="_x0000_s1091" style="position:absolute;top:23929;width:55600;height:1626;visibility:visible;mso-wrap-style:square;v-text-anchor:top" coordsize="55600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" path="m9525,l,,,162242r9525,l9525,xem5560060,r-9525,l5550535,162242r9525,l5560060,xe" fillcolor="gray" stroked="f">
                  <v:path arrowok="t"/>
                </v:shape>
                <v:shape id="Graphic 74" o:spid="_x0000_s1092" style="position:absolute;left:95;top:25552;width:55410;height:1524;visibility:visible;mso-wrap-style:square;v-text-anchor:top" coordsize="554101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" path="m5541009,l,,,152400r5541009,l5541009,xe" fillcolor="#f3f3f3" stroked="f">
                  <v:path arrowok="t"/>
                </v:shape>
                <v:shape id="Graphic 75" o:spid="_x0000_s1093" style="position:absolute;top:25552;width:55600;height:1524;visibility:visible;mso-wrap-style:square;v-text-anchor:top" coordsize="556006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" path="m9525,l,,,152400r9525,l9525,xem5560060,r-9525,l5550535,152400r9525,l5560060,xe" fillcolor="gray" stroked="f">
                  <v:path arrowok="t"/>
                </v:shape>
                <v:shape id="Graphic 76" o:spid="_x0000_s1094" style="position:absolute;left:95;top:27075;width:55410;height:1619;visibility:visible;mso-wrap-style:square;v-text-anchor:top" coordsize="554101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" path="m5541009,l,,,161925r5541009,l5541009,xe" fillcolor="#f3f3f3" stroked="f">
                  <v:path arrowok="t"/>
                </v:shape>
                <v:shape id="Graphic 77" o:spid="_x0000_s1095" style="position:absolute;top:27075;width:55600;height:1619;visibility:visible;mso-wrap-style:square;v-text-anchor:top" coordsize="55600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" path="m9525,l,,,161925r9525,l9525,xem5560060,r-9525,l5550535,161925r9525,l5560060,xe" fillcolor="gray" stroked="f">
                  <v:path arrowok="t"/>
                </v:shape>
                <v:shape id="Graphic 78" o:spid="_x0000_s1096" style="position:absolute;left:95;top:28695;width:55410;height:1625;visibility:visible;mso-wrap-style:square;v-text-anchor:top" coordsize="554101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" path="m5541009,l,,,162242r5541009,l5541009,xe" fillcolor="#f3f3f3" stroked="f">
                  <v:path arrowok="t"/>
                </v:shape>
                <v:shape id="Graphic 79" o:spid="_x0000_s1097" style="position:absolute;top:28695;width:55600;height:1625;visibility:visible;mso-wrap-style:square;v-text-anchor:top" coordsize="55600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" path="m9525,l,,,162229r9525,l9525,xem5560060,r-9525,l5550535,162229r9525,l5560060,xe" fillcolor="gray" stroked="f">
                  <v:path arrowok="t"/>
                </v:shape>
                <v:shape id="Graphic 80" o:spid="_x0000_s1098" style="position:absolute;left:95;top:30318;width:55410;height:2387;visibility:visible;mso-wrap-style:square;v-text-anchor:top" coordsize="554101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" path="m5541009,l,,,238442r5541009,l5541009,xe" fillcolor="#f3f3f3" stroked="f">
                  <v:path arrowok="t"/>
                </v:shape>
                <v:shape id="Graphic 81" o:spid="_x0000_s1099" style="position:absolute;top:30318;width:55600;height:2387;visibility:visible;mso-wrap-style:square;v-text-anchor:top" coordsize="556006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" path="m9525,l,,,238442r9525,l9525,xem5560060,r-9525,l5550535,238442r9525,l5560060,xe" fillcolor="gray" stroked="f">
                  <v:path arrowok="t"/>
                </v:shape>
                <v:shape id="Graphic 82" o:spid="_x0000_s1100" style="position:absolute;left:95;top:32702;width:55410;height:1619;visibility:visible;mso-wrap-style:square;v-text-anchor:top" coordsize="554101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" path="m5541009,l,,,161925r5541009,l5541009,xe" fillcolor="#f3f3f3" stroked="f">
                  <v:path arrowok="t"/>
                </v:shape>
                <v:shape id="Graphic 83" o:spid="_x0000_s1101" style="position:absolute;top:32702;width:55600;height:1619;visibility:visible;mso-wrap-style:square;v-text-anchor:top" coordsize="556006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" path="m9525,l,,,161925r9525,l9525,xem5560060,r-9525,l5550535,161925r9525,l5560060,xe" fillcolor="gray" stroked="f">
                  <v:path arrowok="t"/>
                </v:shape>
                <v:shape id="Graphic 84" o:spid="_x0000_s1102" style="position:absolute;left:95;top:34321;width:55410;height:1625;visibility:visible;mso-wrap-style:square;v-text-anchor:top" coordsize="554101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" path="m5541009,l,,,162242r5541009,l5541009,xe" fillcolor="#f3f3f3" stroked="f">
                  <v:path arrowok="t"/>
                </v:shape>
                <v:shape id="Graphic 85" o:spid="_x0000_s1103" style="position:absolute;top:34321;width:55600;height:1625;visibility:visible;mso-wrap-style:square;v-text-anchor:top" coordsize="55600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" path="m9525,l,,,162229r9525,l9525,xem5560060,r-9525,l5550535,162229r9525,l5560060,xe" fillcolor="gray" stroked="f">
                  <v:path arrowok="t"/>
                </v:shape>
                <v:shape id="Graphic 86" o:spid="_x0000_s1104" style="position:absolute;left:95;top:35943;width:55410;height:1619;visibility:visible;mso-wrap-style:square;v-text-anchor:top" coordsize="554101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" path="m5541009,l,,,161925r5541009,l5541009,xe" fillcolor="#f3f3f3" stroked="f">
                  <v:path arrowok="t"/>
                </v:shape>
                <v:shape id="Graphic 87" o:spid="_x0000_s1105" style="position:absolute;top:35943;width:55600;height:1715;visibility:visible;mso-wrap-style:square;v-text-anchor:top" coordsize="556006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" path="m5560060,r-9525,l5550535,161925r-5541010,l9525,,,,,161925r,9525l9525,171450r5541010,l5560060,171450r,-9525l5560060,xe" fillcolor="gray" stroked="f">
                  <v:path arrowok="t"/>
                </v:shape>
                <v:shape id="Textbox 88" o:spid="_x0000_s1106" type="#_x0000_t202" style="position:absolute;left:95;width:55410;height:37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263CE62F" w14:textId="77777777" w:rsidR="008B1CC1" w:rsidRPr="00473597" w:rsidRDefault="008B1CC1">
                        <w:pPr>
                          <w:numPr>
                            <w:ilvl w:val="0"/>
                            <w:numId w:val="29"/>
                          </w:numPr>
                          <w:tabs>
                            <w:tab w:val="left" w:pos="465"/>
                          </w:tabs>
                          <w:spacing w:before="3" w:line="242" w:lineRule="auto"/>
                          <w:ind w:right="124"/>
                          <w:jc w:val="both"/>
                          <w:rPr>
                            <w:rFonts w:ascii="Arial" w:hAnsi="Arial" w:cs="Arial"/>
                            <w:i/>
                          </w:rPr>
                        </w:pPr>
                        <w:r w:rsidRPr="00473597">
                          <w:rPr>
                            <w:rFonts w:ascii="Arial" w:hAnsi="Arial" w:cs="Arial"/>
                            <w:i/>
                            <w:w w:val="90"/>
                          </w:rPr>
                          <w:t>Que</w:t>
                        </w:r>
                        <w:r w:rsidRPr="00473597">
                          <w:rPr>
                            <w:rFonts w:ascii="Arial" w:hAnsi="Arial" w:cs="Arial"/>
                            <w:i/>
                            <w:spacing w:val="-10"/>
                            <w:w w:val="90"/>
                          </w:rPr>
                          <w:t xml:space="preserve"> </w:t>
                        </w:r>
                        <w:r w:rsidRPr="00473597">
                          <w:rPr>
                            <w:rFonts w:ascii="Arial" w:hAnsi="Arial" w:cs="Arial"/>
                            <w:i/>
                            <w:w w:val="90"/>
                          </w:rPr>
                          <w:t>le</w:t>
                        </w:r>
                        <w:r w:rsidRPr="00473597">
                          <w:rPr>
                            <w:rFonts w:ascii="Arial" w:hAnsi="Arial" w:cs="Arial"/>
                            <w:i/>
                            <w:spacing w:val="-9"/>
                            <w:w w:val="90"/>
                          </w:rPr>
                          <w:t xml:space="preserve"> </w:t>
                        </w:r>
                        <w:r w:rsidRPr="00473597">
                          <w:rPr>
                            <w:rFonts w:ascii="Arial" w:hAnsi="Arial" w:cs="Arial"/>
                            <w:i/>
                            <w:w w:val="90"/>
                          </w:rPr>
                          <w:t>ministère</w:t>
                        </w:r>
                        <w:r w:rsidRPr="00473597">
                          <w:rPr>
                            <w:rFonts w:ascii="Arial" w:hAnsi="Arial" w:cs="Arial"/>
                            <w:i/>
                            <w:spacing w:val="-9"/>
                            <w:w w:val="90"/>
                          </w:rPr>
                          <w:t xml:space="preserve"> </w:t>
                        </w:r>
                        <w:r w:rsidRPr="00473597">
                          <w:rPr>
                            <w:rFonts w:ascii="Arial" w:hAnsi="Arial" w:cs="Arial"/>
                            <w:i/>
                            <w:w w:val="90"/>
                          </w:rPr>
                          <w:t>ne</w:t>
                        </w:r>
                        <w:r w:rsidRPr="00473597">
                          <w:rPr>
                            <w:rFonts w:ascii="Arial" w:hAnsi="Arial" w:cs="Arial"/>
                            <w:i/>
                            <w:spacing w:val="-9"/>
                            <w:w w:val="90"/>
                          </w:rPr>
                          <w:t xml:space="preserve"> </w:t>
                        </w:r>
                        <w:r w:rsidRPr="00473597">
                          <w:rPr>
                            <w:rFonts w:ascii="Arial" w:hAnsi="Arial" w:cs="Arial"/>
                            <w:i/>
                            <w:w w:val="90"/>
                          </w:rPr>
                          <w:t>vise</w:t>
                        </w:r>
                        <w:r w:rsidRPr="00473597">
                          <w:rPr>
                            <w:rFonts w:ascii="Arial" w:hAnsi="Arial" w:cs="Arial"/>
                            <w:i/>
                            <w:spacing w:val="-9"/>
                            <w:w w:val="90"/>
                          </w:rPr>
                          <w:t xml:space="preserve"> </w:t>
                        </w:r>
                        <w:r w:rsidRPr="00473597">
                          <w:rPr>
                            <w:rFonts w:ascii="Arial" w:hAnsi="Arial" w:cs="Arial"/>
                            <w:i/>
                            <w:w w:val="90"/>
                          </w:rPr>
                          <w:t>pas</w:t>
                        </w:r>
                        <w:r w:rsidRPr="00473597">
                          <w:rPr>
                            <w:rFonts w:ascii="Arial" w:hAnsi="Arial" w:cs="Arial"/>
                            <w:i/>
                            <w:spacing w:val="-10"/>
                            <w:w w:val="90"/>
                          </w:rPr>
                          <w:t xml:space="preserve"> </w:t>
                        </w:r>
                        <w:r w:rsidRPr="00473597">
                          <w:rPr>
                            <w:rFonts w:ascii="Arial" w:hAnsi="Arial" w:cs="Arial"/>
                            <w:i/>
                            <w:w w:val="90"/>
                          </w:rPr>
                          <w:t>à</w:t>
                        </w:r>
                        <w:r w:rsidRPr="00473597">
                          <w:rPr>
                            <w:rFonts w:ascii="Arial" w:hAnsi="Arial" w:cs="Arial"/>
                            <w:i/>
                            <w:spacing w:val="-9"/>
                            <w:w w:val="90"/>
                          </w:rPr>
                          <w:t xml:space="preserve"> </w:t>
                        </w:r>
                        <w:r w:rsidRPr="00473597">
                          <w:rPr>
                            <w:rFonts w:ascii="Arial" w:hAnsi="Arial" w:cs="Arial"/>
                            <w:i/>
                            <w:w w:val="90"/>
                          </w:rPr>
                          <w:t>remplacer</w:t>
                        </w:r>
                        <w:r w:rsidRPr="00473597">
                          <w:rPr>
                            <w:rFonts w:ascii="Arial" w:hAnsi="Arial" w:cs="Arial"/>
                            <w:i/>
                            <w:spacing w:val="-9"/>
                            <w:w w:val="90"/>
                          </w:rPr>
                          <w:t xml:space="preserve"> </w:t>
                        </w:r>
                        <w:r w:rsidRPr="00473597">
                          <w:rPr>
                            <w:rFonts w:ascii="Arial" w:hAnsi="Arial" w:cs="Arial"/>
                            <w:i/>
                            <w:w w:val="90"/>
                          </w:rPr>
                          <w:t>le</w:t>
                        </w:r>
                        <w:r w:rsidRPr="00473597">
                          <w:rPr>
                            <w:rFonts w:ascii="Arial" w:hAnsi="Arial" w:cs="Arial"/>
                            <w:i/>
                            <w:spacing w:val="-7"/>
                            <w:w w:val="90"/>
                          </w:rPr>
                          <w:t xml:space="preserve"> </w:t>
                        </w:r>
                        <w:r w:rsidRPr="00473597">
                          <w:rPr>
                            <w:rFonts w:ascii="Arial" w:hAnsi="Arial" w:cs="Arial"/>
                            <w:i/>
                            <w:w w:val="90"/>
                          </w:rPr>
                          <w:t>travail</w:t>
                        </w:r>
                        <w:r w:rsidRPr="00473597">
                          <w:rPr>
                            <w:rFonts w:ascii="Arial" w:hAnsi="Arial" w:cs="Arial"/>
                            <w:i/>
                            <w:spacing w:val="-7"/>
                            <w:w w:val="90"/>
                          </w:rPr>
                          <w:t xml:space="preserve"> </w:t>
                        </w:r>
                        <w:r w:rsidRPr="00473597">
                          <w:rPr>
                            <w:rFonts w:ascii="Arial" w:hAnsi="Arial" w:cs="Arial"/>
                            <w:i/>
                            <w:w w:val="90"/>
                          </w:rPr>
                          <w:t>des</w:t>
                        </w:r>
                        <w:r w:rsidRPr="00473597">
                          <w:rPr>
                            <w:rFonts w:ascii="Arial" w:hAnsi="Arial" w:cs="Arial"/>
                            <w:i/>
                            <w:spacing w:val="-10"/>
                            <w:w w:val="90"/>
                          </w:rPr>
                          <w:t xml:space="preserve"> </w:t>
                        </w:r>
                        <w:r w:rsidRPr="00473597">
                          <w:rPr>
                            <w:rFonts w:ascii="Arial" w:hAnsi="Arial" w:cs="Arial"/>
                            <w:i/>
                            <w:w w:val="90"/>
                          </w:rPr>
                          <w:t>institutions</w:t>
                        </w:r>
                        <w:r w:rsidRPr="00473597">
                          <w:rPr>
                            <w:rFonts w:ascii="Arial" w:hAnsi="Arial" w:cs="Arial"/>
                            <w:i/>
                            <w:spacing w:val="-9"/>
                            <w:w w:val="90"/>
                          </w:rPr>
                          <w:t xml:space="preserve"> </w:t>
                        </w:r>
                        <w:r w:rsidRPr="00473597">
                          <w:rPr>
                            <w:rFonts w:ascii="Arial" w:hAnsi="Arial" w:cs="Arial"/>
                            <w:i/>
                            <w:w w:val="90"/>
                          </w:rPr>
                          <w:t>de</w:t>
                        </w:r>
                        <w:r w:rsidRPr="00473597">
                          <w:rPr>
                            <w:rFonts w:ascii="Arial" w:hAnsi="Arial" w:cs="Arial"/>
                            <w:i/>
                            <w:spacing w:val="-7"/>
                            <w:w w:val="90"/>
                          </w:rPr>
                          <w:t xml:space="preserve"> </w:t>
                        </w:r>
                        <w:r w:rsidRPr="00473597">
                          <w:rPr>
                            <w:rFonts w:ascii="Arial" w:hAnsi="Arial" w:cs="Arial"/>
                            <w:i/>
                            <w:w w:val="90"/>
                          </w:rPr>
                          <w:t>son</w:t>
                        </w:r>
                        <w:r w:rsidRPr="00473597">
                          <w:rPr>
                            <w:rFonts w:ascii="Arial" w:hAnsi="Arial" w:cs="Arial"/>
                            <w:i/>
                            <w:spacing w:val="-8"/>
                            <w:w w:val="90"/>
                          </w:rPr>
                          <w:t xml:space="preserve"> </w:t>
                        </w:r>
                        <w:r w:rsidRPr="00473597">
                          <w:rPr>
                            <w:rFonts w:ascii="Arial" w:hAnsi="Arial" w:cs="Arial"/>
                            <w:i/>
                            <w:w w:val="90"/>
                          </w:rPr>
                          <w:t>réseau</w:t>
                        </w:r>
                        <w:r w:rsidRPr="00473597">
                          <w:rPr>
                            <w:rFonts w:ascii="Arial" w:hAnsi="Arial" w:cs="Arial"/>
                            <w:i/>
                            <w:spacing w:val="-8"/>
                            <w:w w:val="90"/>
                          </w:rPr>
                          <w:t xml:space="preserve"> </w:t>
                        </w:r>
                        <w:r w:rsidRPr="00473597">
                          <w:rPr>
                            <w:rFonts w:ascii="Arial" w:hAnsi="Arial" w:cs="Arial"/>
                            <w:i/>
                            <w:w w:val="90"/>
                          </w:rPr>
                          <w:t>par</w:t>
                        </w:r>
                        <w:r w:rsidRPr="00473597">
                          <w:rPr>
                            <w:rFonts w:ascii="Arial" w:hAnsi="Arial" w:cs="Arial"/>
                            <w:i/>
                            <w:spacing w:val="-10"/>
                            <w:w w:val="90"/>
                          </w:rPr>
                          <w:t xml:space="preserve"> </w:t>
                        </w:r>
                        <w:r w:rsidRPr="00473597">
                          <w:rPr>
                            <w:rFonts w:ascii="Arial" w:hAnsi="Arial" w:cs="Arial"/>
                            <w:i/>
                            <w:w w:val="90"/>
                          </w:rPr>
                          <w:t>celui</w:t>
                        </w:r>
                        <w:r w:rsidRPr="00473597">
                          <w:rPr>
                            <w:rFonts w:ascii="Arial" w:hAnsi="Arial" w:cs="Arial"/>
                            <w:i/>
                            <w:spacing w:val="-9"/>
                            <w:w w:val="90"/>
                          </w:rPr>
                          <w:t xml:space="preserve"> </w:t>
                        </w:r>
                        <w:r w:rsidRPr="00473597">
                          <w:rPr>
                            <w:rFonts w:ascii="Arial" w:hAnsi="Arial" w:cs="Arial"/>
                            <w:i/>
                            <w:w w:val="90"/>
                          </w:rPr>
                          <w:t xml:space="preserve">des </w:t>
                        </w:r>
                        <w:r w:rsidRPr="00473597">
                          <w:rPr>
                            <w:rFonts w:ascii="Arial" w:hAnsi="Arial" w:cs="Arial"/>
                            <w:i/>
                            <w:w w:val="85"/>
                          </w:rPr>
                          <w:t>organismes</w:t>
                        </w:r>
                        <w:r w:rsidRPr="00473597">
                          <w:rPr>
                            <w:rFonts w:ascii="Arial" w:hAnsi="Arial" w:cs="Arial"/>
                            <w:i/>
                            <w:spacing w:val="-7"/>
                            <w:w w:val="85"/>
                          </w:rPr>
                          <w:t xml:space="preserve"> </w:t>
                        </w:r>
                        <w:r w:rsidRPr="00473597">
                          <w:rPr>
                            <w:rFonts w:ascii="Arial" w:hAnsi="Arial" w:cs="Arial"/>
                            <w:i/>
                            <w:w w:val="85"/>
                          </w:rPr>
                          <w:t>communautaires,</w:t>
                        </w:r>
                        <w:r w:rsidRPr="00473597">
                          <w:rPr>
                            <w:rFonts w:ascii="Arial" w:hAnsi="Arial" w:cs="Arial"/>
                            <w:i/>
                            <w:spacing w:val="-6"/>
                            <w:w w:val="85"/>
                          </w:rPr>
                          <w:t xml:space="preserve"> </w:t>
                        </w:r>
                        <w:r w:rsidRPr="00473597">
                          <w:rPr>
                            <w:rFonts w:ascii="Arial" w:hAnsi="Arial" w:cs="Arial"/>
                            <w:i/>
                            <w:w w:val="85"/>
                          </w:rPr>
                          <w:t>pas</w:t>
                        </w:r>
                        <w:r w:rsidRPr="00473597">
                          <w:rPr>
                            <w:rFonts w:ascii="Arial" w:hAnsi="Arial" w:cs="Arial"/>
                            <w:i/>
                            <w:spacing w:val="-5"/>
                            <w:w w:val="85"/>
                          </w:rPr>
                          <w:t xml:space="preserve"> </w:t>
                        </w:r>
                        <w:r w:rsidRPr="00473597">
                          <w:rPr>
                            <w:rFonts w:ascii="Arial" w:hAnsi="Arial" w:cs="Arial"/>
                            <w:i/>
                            <w:w w:val="85"/>
                          </w:rPr>
                          <w:t>plus</w:t>
                        </w:r>
                        <w:r w:rsidRPr="00473597">
                          <w:rPr>
                            <w:rFonts w:ascii="Arial" w:hAnsi="Arial" w:cs="Arial"/>
                            <w:i/>
                            <w:spacing w:val="-6"/>
                            <w:w w:val="85"/>
                          </w:rPr>
                          <w:t xml:space="preserve"> </w:t>
                        </w:r>
                        <w:r w:rsidRPr="00473597">
                          <w:rPr>
                            <w:rFonts w:ascii="Arial" w:hAnsi="Arial" w:cs="Arial"/>
                            <w:i/>
                            <w:w w:val="85"/>
                          </w:rPr>
                          <w:t>qu'il ne cherche à demander</w:t>
                        </w:r>
                        <w:r w:rsidRPr="00473597">
                          <w:rPr>
                            <w:rFonts w:ascii="Arial" w:hAnsi="Arial" w:cs="Arial"/>
                            <w:i/>
                            <w:spacing w:val="-1"/>
                            <w:w w:val="85"/>
                          </w:rPr>
                          <w:t xml:space="preserve"> </w:t>
                        </w:r>
                        <w:r w:rsidRPr="00473597">
                          <w:rPr>
                            <w:rFonts w:ascii="Arial" w:hAnsi="Arial" w:cs="Arial"/>
                            <w:i/>
                            <w:w w:val="85"/>
                          </w:rPr>
                          <w:t>aux</w:t>
                        </w:r>
                        <w:r w:rsidRPr="00473597">
                          <w:rPr>
                            <w:rFonts w:ascii="Arial" w:hAnsi="Arial" w:cs="Arial"/>
                            <w:i/>
                            <w:spacing w:val="-2"/>
                            <w:w w:val="85"/>
                          </w:rPr>
                          <w:t xml:space="preserve"> </w:t>
                        </w:r>
                        <w:r w:rsidRPr="00473597">
                          <w:rPr>
                            <w:rFonts w:ascii="Arial" w:hAnsi="Arial" w:cs="Arial"/>
                            <w:i/>
                            <w:w w:val="85"/>
                          </w:rPr>
                          <w:t>institutions</w:t>
                        </w:r>
                        <w:r w:rsidRPr="00473597">
                          <w:rPr>
                            <w:rFonts w:ascii="Arial" w:hAnsi="Arial" w:cs="Arial"/>
                            <w:i/>
                            <w:spacing w:val="-7"/>
                            <w:w w:val="85"/>
                          </w:rPr>
                          <w:t xml:space="preserve"> </w:t>
                        </w:r>
                        <w:r w:rsidRPr="00473597">
                          <w:rPr>
                            <w:rFonts w:ascii="Arial" w:hAnsi="Arial" w:cs="Arial"/>
                            <w:i/>
                            <w:w w:val="85"/>
                          </w:rPr>
                          <w:t>de</w:t>
                        </w:r>
                        <w:r w:rsidRPr="00473597">
                          <w:rPr>
                            <w:rFonts w:ascii="Arial" w:hAnsi="Arial" w:cs="Arial"/>
                            <w:i/>
                            <w:spacing w:val="-5"/>
                            <w:w w:val="85"/>
                          </w:rPr>
                          <w:t xml:space="preserve"> </w:t>
                        </w:r>
                        <w:r w:rsidRPr="00473597">
                          <w:rPr>
                            <w:rFonts w:ascii="Arial" w:hAnsi="Arial" w:cs="Arial"/>
                            <w:i/>
                            <w:w w:val="85"/>
                          </w:rPr>
                          <w:t>son</w:t>
                        </w:r>
                        <w:r w:rsidRPr="00473597">
                          <w:rPr>
                            <w:rFonts w:ascii="Arial" w:hAnsi="Arial" w:cs="Arial"/>
                            <w:i/>
                            <w:spacing w:val="-6"/>
                            <w:w w:val="85"/>
                          </w:rPr>
                          <w:t xml:space="preserve"> </w:t>
                        </w:r>
                        <w:r w:rsidRPr="00473597">
                          <w:rPr>
                            <w:rFonts w:ascii="Arial" w:hAnsi="Arial" w:cs="Arial"/>
                            <w:i/>
                            <w:w w:val="85"/>
                          </w:rPr>
                          <w:t>réseau d'exercer des rôles qui relèvent</w:t>
                        </w:r>
                        <w:r w:rsidRPr="00473597">
                          <w:rPr>
                            <w:rFonts w:ascii="Arial" w:hAnsi="Arial" w:cs="Arial"/>
                            <w:i/>
                            <w:spacing w:val="-3"/>
                            <w:w w:val="85"/>
                          </w:rPr>
                          <w:t xml:space="preserve"> </w:t>
                        </w:r>
                        <w:r w:rsidRPr="00473597">
                          <w:rPr>
                            <w:rFonts w:ascii="Arial" w:hAnsi="Arial" w:cs="Arial"/>
                            <w:i/>
                            <w:w w:val="85"/>
                          </w:rPr>
                          <w:t>des organismes communautaires.</w:t>
                        </w:r>
                      </w:p>
                      <w:p w14:paraId="09576F52" w14:textId="77777777" w:rsidR="008B1CC1" w:rsidRPr="00473597" w:rsidRDefault="008B1CC1">
                        <w:pPr>
                          <w:numPr>
                            <w:ilvl w:val="0"/>
                            <w:numId w:val="29"/>
                          </w:numPr>
                          <w:tabs>
                            <w:tab w:val="left" w:pos="465"/>
                          </w:tabs>
                          <w:spacing w:before="105" w:line="242" w:lineRule="auto"/>
                          <w:ind w:right="126"/>
                          <w:jc w:val="both"/>
                          <w:rPr>
                            <w:rFonts w:ascii="Arial" w:hAnsi="Arial" w:cs="Arial"/>
                            <w:i/>
                          </w:rPr>
                        </w:pPr>
                        <w:r w:rsidRPr="00473597">
                          <w:rPr>
                            <w:rFonts w:ascii="Arial" w:hAnsi="Arial" w:cs="Arial"/>
                            <w:i/>
                            <w:w w:val="85"/>
                          </w:rPr>
                          <w:t xml:space="preserve">Que les organismes communautaires et les établissements du réseau public peuvent appuyer le </w:t>
                        </w:r>
                        <w:r w:rsidRPr="00473597">
                          <w:rPr>
                            <w:rFonts w:ascii="Arial" w:hAnsi="Arial" w:cs="Arial"/>
                            <w:i/>
                            <w:w w:val="80"/>
                          </w:rPr>
                          <w:t>développement de leur partenariat, selon les besoins, par des gestes concrets de collaboration</w:t>
                        </w:r>
                        <w:r w:rsidRPr="00473597">
                          <w:rPr>
                            <w:rFonts w:ascii="Arial" w:hAnsi="Arial" w:cs="Arial"/>
                            <w:i/>
                            <w:spacing w:val="40"/>
                          </w:rPr>
                          <w:t xml:space="preserve"> </w:t>
                        </w:r>
                        <w:r w:rsidRPr="00473597">
                          <w:rPr>
                            <w:rFonts w:ascii="Arial" w:hAnsi="Arial" w:cs="Arial"/>
                            <w:i/>
                            <w:w w:val="80"/>
                          </w:rPr>
                          <w:t>et</w:t>
                        </w:r>
                        <w:r w:rsidRPr="00473597">
                          <w:rPr>
                            <w:rFonts w:ascii="Arial" w:hAnsi="Arial" w:cs="Arial"/>
                            <w:i/>
                            <w:spacing w:val="40"/>
                          </w:rPr>
                          <w:t xml:space="preserve"> </w:t>
                        </w:r>
                        <w:r w:rsidRPr="00473597">
                          <w:rPr>
                            <w:rFonts w:ascii="Arial" w:hAnsi="Arial" w:cs="Arial"/>
                            <w:i/>
                            <w:w w:val="80"/>
                          </w:rPr>
                          <w:t xml:space="preserve">de </w:t>
                        </w:r>
                        <w:r w:rsidRPr="00473597">
                          <w:rPr>
                            <w:rFonts w:ascii="Arial" w:hAnsi="Arial" w:cs="Arial"/>
                            <w:i/>
                            <w:w w:val="85"/>
                          </w:rPr>
                          <w:t>concertation librement consentis le développement de leur partenariat.</w:t>
                        </w:r>
                      </w:p>
                      <w:p w14:paraId="7A5652E2" w14:textId="77777777" w:rsidR="008B1CC1" w:rsidRPr="00473597" w:rsidRDefault="008B1CC1">
                        <w:pPr>
                          <w:numPr>
                            <w:ilvl w:val="0"/>
                            <w:numId w:val="29"/>
                          </w:numPr>
                          <w:tabs>
                            <w:tab w:val="left" w:pos="465"/>
                          </w:tabs>
                          <w:spacing w:before="119" w:line="242" w:lineRule="auto"/>
                          <w:ind w:right="121"/>
                          <w:jc w:val="both"/>
                          <w:rPr>
                            <w:rFonts w:ascii="Arial" w:hAnsi="Arial" w:cs="Arial"/>
                            <w:i/>
                          </w:rPr>
                        </w:pPr>
                        <w:r w:rsidRPr="00473597">
                          <w:rPr>
                            <w:rFonts w:ascii="Arial" w:hAnsi="Arial" w:cs="Arial"/>
                            <w:i/>
                            <w:w w:val="80"/>
                          </w:rPr>
                          <w:t>Que les</w:t>
                        </w:r>
                        <w:r w:rsidRPr="00473597">
                          <w:rPr>
                            <w:rFonts w:ascii="Arial" w:hAnsi="Arial" w:cs="Arial"/>
                            <w:i/>
                          </w:rPr>
                          <w:t xml:space="preserve"> </w:t>
                        </w:r>
                        <w:r w:rsidRPr="00473597">
                          <w:rPr>
                            <w:rFonts w:ascii="Arial" w:hAnsi="Arial" w:cs="Arial"/>
                            <w:i/>
                            <w:w w:val="80"/>
                          </w:rPr>
                          <w:t>pratiques, les</w:t>
                        </w:r>
                        <w:r w:rsidRPr="00473597">
                          <w:rPr>
                            <w:rFonts w:ascii="Arial" w:hAnsi="Arial" w:cs="Arial"/>
                            <w:i/>
                          </w:rPr>
                          <w:t xml:space="preserve"> </w:t>
                        </w:r>
                        <w:r w:rsidRPr="00473597">
                          <w:rPr>
                            <w:rFonts w:ascii="Arial" w:hAnsi="Arial" w:cs="Arial"/>
                            <w:i/>
                            <w:w w:val="80"/>
                          </w:rPr>
                          <w:t>approches et les moyens</w:t>
                        </w:r>
                        <w:r w:rsidRPr="00473597">
                          <w:rPr>
                            <w:rFonts w:ascii="Arial" w:hAnsi="Arial" w:cs="Arial"/>
                            <w:i/>
                          </w:rPr>
                          <w:t xml:space="preserve"> </w:t>
                        </w:r>
                        <w:r w:rsidRPr="00473597">
                          <w:rPr>
                            <w:rFonts w:ascii="Arial" w:hAnsi="Arial" w:cs="Arial"/>
                            <w:i/>
                            <w:w w:val="80"/>
                          </w:rPr>
                          <w:t>pris</w:t>
                        </w:r>
                        <w:r w:rsidRPr="00473597">
                          <w:rPr>
                            <w:rFonts w:ascii="Arial" w:hAnsi="Arial" w:cs="Arial"/>
                            <w:i/>
                          </w:rPr>
                          <w:t xml:space="preserve"> </w:t>
                        </w:r>
                        <w:r w:rsidRPr="00473597">
                          <w:rPr>
                            <w:rFonts w:ascii="Arial" w:hAnsi="Arial" w:cs="Arial"/>
                            <w:i/>
                            <w:w w:val="80"/>
                          </w:rPr>
                          <w:t>par l'une</w:t>
                        </w:r>
                        <w:r w:rsidRPr="00473597">
                          <w:rPr>
                            <w:rFonts w:ascii="Arial" w:hAnsi="Arial" w:cs="Arial"/>
                            <w:i/>
                          </w:rPr>
                          <w:t xml:space="preserve"> </w:t>
                        </w:r>
                        <w:r w:rsidRPr="00473597">
                          <w:rPr>
                            <w:rFonts w:ascii="Arial" w:hAnsi="Arial" w:cs="Arial"/>
                            <w:i/>
                            <w:w w:val="80"/>
                          </w:rPr>
                          <w:t>ou par</w:t>
                        </w:r>
                        <w:r w:rsidRPr="00473597">
                          <w:rPr>
                            <w:rFonts w:ascii="Arial" w:hAnsi="Arial" w:cs="Arial"/>
                            <w:i/>
                          </w:rPr>
                          <w:t xml:space="preserve"> </w:t>
                        </w:r>
                        <w:r w:rsidRPr="00473597">
                          <w:rPr>
                            <w:rFonts w:ascii="Arial" w:hAnsi="Arial" w:cs="Arial"/>
                            <w:i/>
                            <w:w w:val="80"/>
                          </w:rPr>
                          <w:t>l'autre</w:t>
                        </w:r>
                        <w:r w:rsidRPr="00473597">
                          <w:rPr>
                            <w:rFonts w:ascii="Arial" w:hAnsi="Arial" w:cs="Arial"/>
                            <w:i/>
                          </w:rPr>
                          <w:t xml:space="preserve"> </w:t>
                        </w:r>
                        <w:r w:rsidRPr="00473597">
                          <w:rPr>
                            <w:rFonts w:ascii="Arial" w:hAnsi="Arial" w:cs="Arial"/>
                            <w:i/>
                            <w:w w:val="80"/>
                          </w:rPr>
                          <w:t>des</w:t>
                        </w:r>
                        <w:r w:rsidRPr="00473597">
                          <w:rPr>
                            <w:rFonts w:ascii="Arial" w:hAnsi="Arial" w:cs="Arial"/>
                            <w:i/>
                          </w:rPr>
                          <w:t xml:space="preserve"> </w:t>
                        </w:r>
                        <w:r w:rsidRPr="00473597">
                          <w:rPr>
                            <w:rFonts w:ascii="Arial" w:hAnsi="Arial" w:cs="Arial"/>
                            <w:i/>
                            <w:w w:val="80"/>
                          </w:rPr>
                          <w:t>parties pour</w:t>
                        </w:r>
                        <w:r w:rsidRPr="00473597">
                          <w:rPr>
                            <w:rFonts w:ascii="Arial" w:hAnsi="Arial" w:cs="Arial"/>
                            <w:i/>
                          </w:rPr>
                          <w:t xml:space="preserve"> </w:t>
                        </w:r>
                        <w:r w:rsidRPr="00473597">
                          <w:rPr>
                            <w:rFonts w:ascii="Arial" w:hAnsi="Arial" w:cs="Arial"/>
                            <w:i/>
                            <w:w w:val="80"/>
                          </w:rPr>
                          <w:t>desservir une même</w:t>
                        </w:r>
                        <w:r w:rsidRPr="00473597">
                          <w:rPr>
                            <w:rFonts w:ascii="Arial" w:hAnsi="Arial" w:cs="Arial"/>
                            <w:i/>
                            <w:spacing w:val="35"/>
                          </w:rPr>
                          <w:t xml:space="preserve"> </w:t>
                        </w:r>
                        <w:r w:rsidRPr="00473597">
                          <w:rPr>
                            <w:rFonts w:ascii="Arial" w:hAnsi="Arial" w:cs="Arial"/>
                            <w:i/>
                            <w:w w:val="80"/>
                          </w:rPr>
                          <w:t>clientèle peuvent</w:t>
                        </w:r>
                        <w:r w:rsidRPr="00473597">
                          <w:rPr>
                            <w:rFonts w:ascii="Arial" w:hAnsi="Arial" w:cs="Arial"/>
                            <w:i/>
                            <w:spacing w:val="-1"/>
                            <w:w w:val="80"/>
                          </w:rPr>
                          <w:t xml:space="preserve"> </w:t>
                        </w:r>
                        <w:r w:rsidRPr="00473597">
                          <w:rPr>
                            <w:rFonts w:ascii="Arial" w:hAnsi="Arial" w:cs="Arial"/>
                            <w:i/>
                            <w:w w:val="80"/>
                          </w:rPr>
                          <w:t>être</w:t>
                        </w:r>
                        <w:r w:rsidRPr="00473597">
                          <w:rPr>
                            <w:rFonts w:ascii="Arial" w:hAnsi="Arial" w:cs="Arial"/>
                            <w:i/>
                            <w:spacing w:val="36"/>
                          </w:rPr>
                          <w:t xml:space="preserve"> </w:t>
                        </w:r>
                        <w:r w:rsidRPr="00473597">
                          <w:rPr>
                            <w:rFonts w:ascii="Arial" w:hAnsi="Arial" w:cs="Arial"/>
                            <w:i/>
                            <w:w w:val="80"/>
                          </w:rPr>
                          <w:t>ou</w:t>
                        </w:r>
                        <w:r w:rsidRPr="00473597">
                          <w:rPr>
                            <w:rFonts w:ascii="Arial" w:hAnsi="Arial" w:cs="Arial"/>
                            <w:i/>
                            <w:spacing w:val="35"/>
                          </w:rPr>
                          <w:t xml:space="preserve"> </w:t>
                        </w:r>
                        <w:r w:rsidRPr="00473597">
                          <w:rPr>
                            <w:rFonts w:ascii="Arial" w:hAnsi="Arial" w:cs="Arial"/>
                            <w:i/>
                            <w:w w:val="80"/>
                          </w:rPr>
                          <w:t>sont généralement</w:t>
                        </w:r>
                        <w:r w:rsidRPr="00473597">
                          <w:rPr>
                            <w:rFonts w:ascii="Arial" w:hAnsi="Arial" w:cs="Arial"/>
                            <w:i/>
                            <w:spacing w:val="-1"/>
                            <w:w w:val="80"/>
                          </w:rPr>
                          <w:t xml:space="preserve"> </w:t>
                        </w:r>
                        <w:r w:rsidRPr="00473597">
                          <w:rPr>
                            <w:rFonts w:ascii="Arial" w:hAnsi="Arial" w:cs="Arial"/>
                            <w:i/>
                            <w:w w:val="80"/>
                          </w:rPr>
                          <w:t>différents, quoique toujours subordonnés à</w:t>
                        </w:r>
                        <w:r w:rsidRPr="00473597">
                          <w:rPr>
                            <w:rFonts w:ascii="Arial" w:hAnsi="Arial" w:cs="Arial"/>
                            <w:i/>
                            <w:spacing w:val="35"/>
                          </w:rPr>
                          <w:t xml:space="preserve"> </w:t>
                        </w:r>
                        <w:r w:rsidRPr="00473597">
                          <w:rPr>
                            <w:rFonts w:ascii="Arial" w:hAnsi="Arial" w:cs="Arial"/>
                            <w:i/>
                            <w:w w:val="80"/>
                          </w:rPr>
                          <w:t xml:space="preserve">la </w:t>
                        </w:r>
                        <w:r w:rsidRPr="00473597">
                          <w:rPr>
                            <w:rFonts w:ascii="Arial" w:hAnsi="Arial" w:cs="Arial"/>
                            <w:i/>
                            <w:w w:val="90"/>
                          </w:rPr>
                          <w:t>recherche</w:t>
                        </w:r>
                        <w:r w:rsidRPr="00473597">
                          <w:rPr>
                            <w:rFonts w:ascii="Arial" w:hAnsi="Arial" w:cs="Arial"/>
                            <w:i/>
                            <w:spacing w:val="-10"/>
                            <w:w w:val="90"/>
                          </w:rPr>
                          <w:t xml:space="preserve"> </w:t>
                        </w:r>
                        <w:r w:rsidRPr="00473597">
                          <w:rPr>
                            <w:rFonts w:ascii="Arial" w:hAnsi="Arial" w:cs="Arial"/>
                            <w:i/>
                            <w:w w:val="90"/>
                          </w:rPr>
                          <w:t>du</w:t>
                        </w:r>
                        <w:r w:rsidRPr="00473597">
                          <w:rPr>
                            <w:rFonts w:ascii="Arial" w:hAnsi="Arial" w:cs="Arial"/>
                            <w:i/>
                            <w:spacing w:val="-9"/>
                            <w:w w:val="90"/>
                          </w:rPr>
                          <w:t xml:space="preserve"> </w:t>
                        </w:r>
                        <w:r w:rsidRPr="00473597">
                          <w:rPr>
                            <w:rFonts w:ascii="Arial" w:hAnsi="Arial" w:cs="Arial"/>
                            <w:i/>
                            <w:w w:val="90"/>
                          </w:rPr>
                          <w:t>bien-être</w:t>
                        </w:r>
                        <w:r w:rsidRPr="00473597">
                          <w:rPr>
                            <w:rFonts w:ascii="Arial" w:hAnsi="Arial" w:cs="Arial"/>
                            <w:i/>
                            <w:spacing w:val="-7"/>
                            <w:w w:val="90"/>
                          </w:rPr>
                          <w:t xml:space="preserve"> </w:t>
                        </w:r>
                        <w:r w:rsidRPr="00473597">
                          <w:rPr>
                            <w:rFonts w:ascii="Arial" w:hAnsi="Arial" w:cs="Arial"/>
                            <w:i/>
                            <w:w w:val="90"/>
                          </w:rPr>
                          <w:t>des</w:t>
                        </w:r>
                        <w:r w:rsidRPr="00473597">
                          <w:rPr>
                            <w:rFonts w:ascii="Arial" w:hAnsi="Arial" w:cs="Arial"/>
                            <w:i/>
                            <w:spacing w:val="-10"/>
                            <w:w w:val="90"/>
                          </w:rPr>
                          <w:t xml:space="preserve"> </w:t>
                        </w:r>
                        <w:r w:rsidRPr="00473597">
                          <w:rPr>
                            <w:rFonts w:ascii="Arial" w:hAnsi="Arial" w:cs="Arial"/>
                            <w:i/>
                            <w:w w:val="90"/>
                          </w:rPr>
                          <w:t>personnes.</w:t>
                        </w:r>
                      </w:p>
                      <w:p w14:paraId="5CB6ADD9" w14:textId="77777777" w:rsidR="008B1CC1" w:rsidRPr="00473597" w:rsidRDefault="008B1CC1">
                        <w:pPr>
                          <w:numPr>
                            <w:ilvl w:val="0"/>
                            <w:numId w:val="29"/>
                          </w:numPr>
                          <w:tabs>
                            <w:tab w:val="left" w:pos="465"/>
                          </w:tabs>
                          <w:spacing w:before="104" w:line="242" w:lineRule="auto"/>
                          <w:ind w:right="127"/>
                          <w:jc w:val="both"/>
                          <w:rPr>
                            <w:rFonts w:ascii="Arial" w:hAnsi="Arial" w:cs="Arial"/>
                            <w:i/>
                          </w:rPr>
                        </w:pPr>
                        <w:r w:rsidRPr="00473597">
                          <w:rPr>
                            <w:rFonts w:ascii="Arial" w:hAnsi="Arial" w:cs="Arial"/>
                            <w:i/>
                            <w:w w:val="85"/>
                          </w:rPr>
                          <w:t>Que toute démarche évaluative doit être accompagnée d'un souci de formation et de soutien au fonctionnement et au développement des organismes communautaires.</w:t>
                        </w:r>
                      </w:p>
                      <w:p w14:paraId="67384083" w14:textId="77777777" w:rsidR="008B1CC1" w:rsidRPr="00473597" w:rsidRDefault="008B1CC1">
                        <w:pPr>
                          <w:numPr>
                            <w:ilvl w:val="0"/>
                            <w:numId w:val="29"/>
                          </w:numPr>
                          <w:tabs>
                            <w:tab w:val="left" w:pos="465"/>
                          </w:tabs>
                          <w:spacing w:before="120"/>
                          <w:ind w:right="102"/>
                          <w:jc w:val="both"/>
                          <w:rPr>
                            <w:rFonts w:ascii="Arial" w:hAnsi="Arial" w:cs="Arial"/>
                            <w:i/>
                          </w:rPr>
                        </w:pPr>
                        <w:r w:rsidRPr="00473597">
                          <w:rPr>
                            <w:rFonts w:ascii="Arial" w:hAnsi="Arial" w:cs="Arial"/>
                            <w:i/>
                            <w:w w:val="80"/>
                          </w:rPr>
                          <w:t>Que</w:t>
                        </w:r>
                        <w:r w:rsidRPr="00473597">
                          <w:rPr>
                            <w:rFonts w:ascii="Arial" w:hAnsi="Arial" w:cs="Arial"/>
                            <w:i/>
                          </w:rPr>
                          <w:t xml:space="preserve"> </w:t>
                        </w:r>
                        <w:r w:rsidRPr="00473597">
                          <w:rPr>
                            <w:rFonts w:ascii="Arial" w:hAnsi="Arial" w:cs="Arial"/>
                            <w:i/>
                            <w:w w:val="80"/>
                          </w:rPr>
                          <w:t>l'évaluation</w:t>
                        </w:r>
                        <w:r w:rsidRPr="00473597">
                          <w:rPr>
                            <w:rFonts w:ascii="Arial" w:hAnsi="Arial" w:cs="Arial"/>
                            <w:i/>
                          </w:rPr>
                          <w:t xml:space="preserve"> </w:t>
                        </w:r>
                        <w:r w:rsidRPr="00473597">
                          <w:rPr>
                            <w:rFonts w:ascii="Arial" w:hAnsi="Arial" w:cs="Arial"/>
                            <w:i/>
                            <w:w w:val="80"/>
                          </w:rPr>
                          <w:t>exige</w:t>
                        </w:r>
                        <w:r w:rsidRPr="00473597">
                          <w:rPr>
                            <w:rFonts w:ascii="Arial" w:hAnsi="Arial" w:cs="Arial"/>
                            <w:i/>
                          </w:rPr>
                          <w:t xml:space="preserve"> </w:t>
                        </w:r>
                        <w:r w:rsidRPr="00473597">
                          <w:rPr>
                            <w:rFonts w:ascii="Arial" w:hAnsi="Arial" w:cs="Arial"/>
                            <w:i/>
                            <w:w w:val="80"/>
                          </w:rPr>
                          <w:t>des ressources humaines et</w:t>
                        </w:r>
                        <w:r w:rsidRPr="00473597">
                          <w:rPr>
                            <w:rFonts w:ascii="Arial" w:hAnsi="Arial" w:cs="Arial"/>
                            <w:i/>
                            <w:spacing w:val="40"/>
                          </w:rPr>
                          <w:t xml:space="preserve"> </w:t>
                        </w:r>
                        <w:r w:rsidRPr="00473597">
                          <w:rPr>
                            <w:rFonts w:ascii="Arial" w:hAnsi="Arial" w:cs="Arial"/>
                            <w:i/>
                            <w:w w:val="80"/>
                          </w:rPr>
                          <w:t>matérielles que</w:t>
                        </w:r>
                        <w:r w:rsidRPr="00473597">
                          <w:rPr>
                            <w:rFonts w:ascii="Arial" w:hAnsi="Arial" w:cs="Arial"/>
                            <w:i/>
                          </w:rPr>
                          <w:t xml:space="preserve"> </w:t>
                        </w:r>
                        <w:r w:rsidRPr="00473597">
                          <w:rPr>
                            <w:rFonts w:ascii="Arial" w:hAnsi="Arial" w:cs="Arial"/>
                            <w:i/>
                            <w:w w:val="80"/>
                          </w:rPr>
                          <w:t>les</w:t>
                        </w:r>
                        <w:r w:rsidRPr="00473597">
                          <w:rPr>
                            <w:rFonts w:ascii="Arial" w:hAnsi="Arial" w:cs="Arial"/>
                            <w:i/>
                            <w:spacing w:val="40"/>
                          </w:rPr>
                          <w:t xml:space="preserve"> </w:t>
                        </w:r>
                        <w:r w:rsidRPr="00473597">
                          <w:rPr>
                            <w:rFonts w:ascii="Arial" w:hAnsi="Arial" w:cs="Arial"/>
                            <w:i/>
                            <w:w w:val="80"/>
                          </w:rPr>
                          <w:t xml:space="preserve">organismes communautaires </w:t>
                        </w:r>
                        <w:r w:rsidRPr="00473597">
                          <w:rPr>
                            <w:rFonts w:ascii="Arial" w:hAnsi="Arial" w:cs="Arial"/>
                            <w:i/>
                            <w:spacing w:val="-2"/>
                            <w:w w:val="90"/>
                          </w:rPr>
                          <w:t xml:space="preserve">ne possèdent pas nécessairement à l'heure actuelle. D'où la préoccupation de développer des </w:t>
                        </w:r>
                        <w:r w:rsidRPr="00473597">
                          <w:rPr>
                            <w:rFonts w:ascii="Arial" w:hAnsi="Arial" w:cs="Arial"/>
                            <w:i/>
                            <w:w w:val="85"/>
                          </w:rPr>
                          <w:t>processus</w:t>
                        </w:r>
                        <w:r w:rsidRPr="00473597">
                          <w:rPr>
                            <w:rFonts w:ascii="Arial" w:hAnsi="Arial" w:cs="Arial"/>
                            <w:i/>
                            <w:spacing w:val="-7"/>
                            <w:w w:val="85"/>
                          </w:rPr>
                          <w:t xml:space="preserve"> </w:t>
                        </w:r>
                        <w:r w:rsidRPr="00473597">
                          <w:rPr>
                            <w:rFonts w:ascii="Arial" w:hAnsi="Arial" w:cs="Arial"/>
                            <w:i/>
                            <w:w w:val="85"/>
                          </w:rPr>
                          <w:t>d'évaluation</w:t>
                        </w:r>
                        <w:r w:rsidRPr="00473597">
                          <w:rPr>
                            <w:rFonts w:ascii="Arial" w:hAnsi="Arial" w:cs="Arial"/>
                            <w:i/>
                            <w:spacing w:val="-6"/>
                            <w:w w:val="85"/>
                          </w:rPr>
                          <w:t xml:space="preserve"> </w:t>
                        </w:r>
                        <w:r w:rsidRPr="00473597">
                          <w:rPr>
                            <w:rFonts w:ascii="Arial" w:hAnsi="Arial" w:cs="Arial"/>
                            <w:i/>
                            <w:w w:val="85"/>
                          </w:rPr>
                          <w:t>qui</w:t>
                        </w:r>
                        <w:r w:rsidRPr="00473597">
                          <w:rPr>
                            <w:rFonts w:ascii="Arial" w:hAnsi="Arial" w:cs="Arial"/>
                            <w:i/>
                            <w:spacing w:val="-6"/>
                            <w:w w:val="85"/>
                          </w:rPr>
                          <w:t xml:space="preserve"> </w:t>
                        </w:r>
                        <w:r w:rsidRPr="00473597">
                          <w:rPr>
                            <w:rFonts w:ascii="Arial" w:hAnsi="Arial" w:cs="Arial"/>
                            <w:i/>
                            <w:w w:val="85"/>
                          </w:rPr>
                          <w:t>soient</w:t>
                        </w:r>
                        <w:r w:rsidRPr="00473597">
                          <w:rPr>
                            <w:rFonts w:ascii="Arial" w:hAnsi="Arial" w:cs="Arial"/>
                            <w:i/>
                            <w:spacing w:val="-6"/>
                            <w:w w:val="85"/>
                          </w:rPr>
                          <w:t xml:space="preserve"> </w:t>
                        </w:r>
                        <w:r w:rsidRPr="00473597">
                          <w:rPr>
                            <w:rFonts w:ascii="Arial" w:hAnsi="Arial" w:cs="Arial"/>
                            <w:i/>
                            <w:w w:val="85"/>
                          </w:rPr>
                          <w:t>souples</w:t>
                        </w:r>
                        <w:r w:rsidRPr="00473597">
                          <w:rPr>
                            <w:rFonts w:ascii="Arial" w:hAnsi="Arial" w:cs="Arial"/>
                            <w:i/>
                            <w:spacing w:val="-6"/>
                            <w:w w:val="85"/>
                          </w:rPr>
                          <w:t xml:space="preserve"> </w:t>
                        </w:r>
                        <w:r w:rsidRPr="00473597">
                          <w:rPr>
                            <w:rFonts w:ascii="Arial" w:hAnsi="Arial" w:cs="Arial"/>
                            <w:i/>
                            <w:w w:val="85"/>
                          </w:rPr>
                          <w:t>et</w:t>
                        </w:r>
                        <w:r w:rsidRPr="00473597">
                          <w:rPr>
                            <w:rFonts w:ascii="Arial" w:hAnsi="Arial" w:cs="Arial"/>
                            <w:i/>
                            <w:spacing w:val="-6"/>
                            <w:w w:val="85"/>
                          </w:rPr>
                          <w:t xml:space="preserve"> </w:t>
                        </w:r>
                        <w:r w:rsidRPr="00473597">
                          <w:rPr>
                            <w:rFonts w:ascii="Arial" w:hAnsi="Arial" w:cs="Arial"/>
                            <w:i/>
                            <w:w w:val="85"/>
                          </w:rPr>
                          <w:t>simples</w:t>
                        </w:r>
                        <w:r w:rsidRPr="00473597">
                          <w:rPr>
                            <w:rFonts w:ascii="Arial" w:hAnsi="Arial" w:cs="Arial"/>
                            <w:i/>
                            <w:spacing w:val="-7"/>
                          </w:rPr>
                          <w:t xml:space="preserve"> </w:t>
                        </w:r>
                        <w:r w:rsidRPr="00473597">
                          <w:rPr>
                            <w:rFonts w:ascii="Arial" w:hAnsi="Arial" w:cs="Arial"/>
                            <w:i/>
                            <w:w w:val="85"/>
                          </w:rPr>
                          <w:t>et</w:t>
                        </w:r>
                        <w:r w:rsidRPr="00473597">
                          <w:rPr>
                            <w:rFonts w:ascii="Arial" w:hAnsi="Arial" w:cs="Arial"/>
                            <w:i/>
                            <w:spacing w:val="-6"/>
                            <w:w w:val="85"/>
                          </w:rPr>
                          <w:t xml:space="preserve"> </w:t>
                        </w:r>
                        <w:r w:rsidRPr="00473597">
                          <w:rPr>
                            <w:rFonts w:ascii="Arial" w:hAnsi="Arial" w:cs="Arial"/>
                            <w:i/>
                            <w:w w:val="85"/>
                          </w:rPr>
                          <w:t>de</w:t>
                        </w:r>
                        <w:r w:rsidRPr="00473597">
                          <w:rPr>
                            <w:rFonts w:ascii="Arial" w:hAnsi="Arial" w:cs="Arial"/>
                            <w:i/>
                            <w:spacing w:val="-6"/>
                            <w:w w:val="85"/>
                          </w:rPr>
                          <w:t xml:space="preserve"> </w:t>
                        </w:r>
                        <w:r w:rsidRPr="00473597">
                          <w:rPr>
                            <w:rFonts w:ascii="Arial" w:hAnsi="Arial" w:cs="Arial"/>
                            <w:i/>
                            <w:w w:val="85"/>
                          </w:rPr>
                          <w:t>dégager,</w:t>
                        </w:r>
                        <w:r w:rsidRPr="00473597">
                          <w:rPr>
                            <w:rFonts w:ascii="Arial" w:hAnsi="Arial" w:cs="Arial"/>
                            <w:i/>
                            <w:spacing w:val="-6"/>
                            <w:w w:val="85"/>
                          </w:rPr>
                          <w:t xml:space="preserve"> </w:t>
                        </w:r>
                        <w:r w:rsidRPr="00473597">
                          <w:rPr>
                            <w:rFonts w:ascii="Arial" w:hAnsi="Arial" w:cs="Arial"/>
                            <w:i/>
                            <w:w w:val="85"/>
                          </w:rPr>
                          <w:t>à</w:t>
                        </w:r>
                        <w:r w:rsidRPr="00473597">
                          <w:rPr>
                            <w:rFonts w:ascii="Arial" w:hAnsi="Arial" w:cs="Arial"/>
                            <w:i/>
                            <w:spacing w:val="-6"/>
                            <w:w w:val="85"/>
                          </w:rPr>
                          <w:t xml:space="preserve"> </w:t>
                        </w:r>
                        <w:r w:rsidRPr="00473597">
                          <w:rPr>
                            <w:rFonts w:ascii="Arial" w:hAnsi="Arial" w:cs="Arial"/>
                            <w:i/>
                            <w:w w:val="85"/>
                          </w:rPr>
                          <w:t>cette</w:t>
                        </w:r>
                        <w:r w:rsidRPr="00473597">
                          <w:rPr>
                            <w:rFonts w:ascii="Arial" w:hAnsi="Arial" w:cs="Arial"/>
                            <w:i/>
                            <w:spacing w:val="-6"/>
                            <w:w w:val="85"/>
                          </w:rPr>
                          <w:t xml:space="preserve"> </w:t>
                        </w:r>
                        <w:r w:rsidRPr="00473597">
                          <w:rPr>
                            <w:rFonts w:ascii="Arial" w:hAnsi="Arial" w:cs="Arial"/>
                            <w:i/>
                            <w:w w:val="85"/>
                          </w:rPr>
                          <w:t>fin</w:t>
                        </w:r>
                        <w:r w:rsidRPr="00473597">
                          <w:rPr>
                            <w:rFonts w:ascii="Arial" w:hAnsi="Arial" w:cs="Arial"/>
                            <w:i/>
                            <w:spacing w:val="-6"/>
                            <w:w w:val="85"/>
                          </w:rPr>
                          <w:t xml:space="preserve"> </w:t>
                        </w:r>
                        <w:r w:rsidRPr="00473597">
                          <w:rPr>
                            <w:rFonts w:ascii="Arial" w:hAnsi="Arial" w:cs="Arial"/>
                            <w:i/>
                            <w:w w:val="85"/>
                          </w:rPr>
                          <w:t>et</w:t>
                        </w:r>
                        <w:r w:rsidRPr="00473597">
                          <w:rPr>
                            <w:rFonts w:ascii="Arial" w:hAnsi="Arial" w:cs="Arial"/>
                            <w:i/>
                            <w:spacing w:val="-6"/>
                            <w:w w:val="85"/>
                          </w:rPr>
                          <w:t xml:space="preserve"> </w:t>
                        </w:r>
                        <w:r w:rsidRPr="00473597">
                          <w:rPr>
                            <w:rFonts w:ascii="Arial" w:hAnsi="Arial" w:cs="Arial"/>
                            <w:i/>
                            <w:w w:val="85"/>
                          </w:rPr>
                          <w:t>selon</w:t>
                        </w:r>
                        <w:r w:rsidRPr="00473597">
                          <w:rPr>
                            <w:rFonts w:ascii="Arial" w:hAnsi="Arial" w:cs="Arial"/>
                            <w:i/>
                            <w:spacing w:val="-6"/>
                            <w:w w:val="85"/>
                          </w:rPr>
                          <w:t xml:space="preserve"> </w:t>
                        </w:r>
                        <w:r w:rsidRPr="00473597">
                          <w:rPr>
                            <w:rFonts w:ascii="Arial" w:hAnsi="Arial" w:cs="Arial"/>
                            <w:i/>
                            <w:w w:val="85"/>
                          </w:rPr>
                          <w:t>les</w:t>
                        </w:r>
                        <w:r w:rsidRPr="00473597">
                          <w:rPr>
                            <w:rFonts w:ascii="Arial" w:hAnsi="Arial" w:cs="Arial"/>
                            <w:i/>
                            <w:spacing w:val="-7"/>
                            <w:w w:val="85"/>
                          </w:rPr>
                          <w:t xml:space="preserve"> </w:t>
                        </w:r>
                        <w:r w:rsidRPr="00473597">
                          <w:rPr>
                            <w:rFonts w:ascii="Arial" w:hAnsi="Arial" w:cs="Arial"/>
                            <w:i/>
                            <w:w w:val="85"/>
                          </w:rPr>
                          <w:t xml:space="preserve">besoins, </w:t>
                        </w:r>
                        <w:r w:rsidRPr="00473597">
                          <w:rPr>
                            <w:rFonts w:ascii="Arial" w:hAnsi="Arial" w:cs="Arial"/>
                            <w:i/>
                            <w:w w:val="80"/>
                          </w:rPr>
                          <w:t>des</w:t>
                        </w:r>
                        <w:r w:rsidRPr="00473597">
                          <w:rPr>
                            <w:rFonts w:ascii="Arial" w:hAnsi="Arial" w:cs="Arial"/>
                            <w:i/>
                            <w:spacing w:val="40"/>
                          </w:rPr>
                          <w:t xml:space="preserve"> </w:t>
                        </w:r>
                        <w:r w:rsidRPr="00473597">
                          <w:rPr>
                            <w:rFonts w:ascii="Arial" w:hAnsi="Arial" w:cs="Arial"/>
                            <w:i/>
                            <w:w w:val="80"/>
                          </w:rPr>
                          <w:t>ressources</w:t>
                        </w:r>
                        <w:r w:rsidRPr="00473597">
                          <w:rPr>
                            <w:rFonts w:ascii="Arial" w:hAnsi="Arial" w:cs="Arial"/>
                            <w:i/>
                            <w:spacing w:val="40"/>
                          </w:rPr>
                          <w:t xml:space="preserve"> </w:t>
                        </w:r>
                        <w:r w:rsidRPr="00473597">
                          <w:rPr>
                            <w:rFonts w:ascii="Arial" w:hAnsi="Arial" w:cs="Arial"/>
                            <w:i/>
                            <w:w w:val="80"/>
                          </w:rPr>
                          <w:t>humaines</w:t>
                        </w:r>
                        <w:r w:rsidRPr="00473597">
                          <w:rPr>
                            <w:rFonts w:ascii="Arial" w:hAnsi="Arial" w:cs="Arial"/>
                            <w:i/>
                            <w:spacing w:val="40"/>
                          </w:rPr>
                          <w:t xml:space="preserve"> </w:t>
                        </w:r>
                        <w:r w:rsidRPr="00473597">
                          <w:rPr>
                            <w:rFonts w:ascii="Arial" w:hAnsi="Arial" w:cs="Arial"/>
                            <w:i/>
                            <w:w w:val="80"/>
                          </w:rPr>
                          <w:t>et</w:t>
                        </w:r>
                        <w:r w:rsidRPr="00473597">
                          <w:rPr>
                            <w:rFonts w:ascii="Arial" w:hAnsi="Arial" w:cs="Arial"/>
                            <w:i/>
                          </w:rPr>
                          <w:t xml:space="preserve"> </w:t>
                        </w:r>
                        <w:r w:rsidRPr="00473597">
                          <w:rPr>
                            <w:rFonts w:ascii="Arial" w:hAnsi="Arial" w:cs="Arial"/>
                            <w:i/>
                            <w:w w:val="80"/>
                          </w:rPr>
                          <w:t>financières. Il</w:t>
                        </w:r>
                        <w:r w:rsidRPr="00473597">
                          <w:rPr>
                            <w:rFonts w:ascii="Arial" w:hAnsi="Arial" w:cs="Arial"/>
                            <w:i/>
                          </w:rPr>
                          <w:t xml:space="preserve"> </w:t>
                        </w:r>
                        <w:r w:rsidRPr="00473597">
                          <w:rPr>
                            <w:rFonts w:ascii="Arial" w:hAnsi="Arial" w:cs="Arial"/>
                            <w:i/>
                            <w:w w:val="80"/>
                          </w:rPr>
                          <w:t>est à</w:t>
                        </w:r>
                        <w:r w:rsidRPr="00473597">
                          <w:rPr>
                            <w:rFonts w:ascii="Arial" w:hAnsi="Arial" w:cs="Arial"/>
                            <w:i/>
                          </w:rPr>
                          <w:t xml:space="preserve"> </w:t>
                        </w:r>
                        <w:r w:rsidRPr="00473597">
                          <w:rPr>
                            <w:rFonts w:ascii="Arial" w:hAnsi="Arial" w:cs="Arial"/>
                            <w:i/>
                            <w:w w:val="80"/>
                          </w:rPr>
                          <w:t>préciser que, compte</w:t>
                        </w:r>
                        <w:r w:rsidRPr="00473597">
                          <w:rPr>
                            <w:rFonts w:ascii="Arial" w:hAnsi="Arial" w:cs="Arial"/>
                            <w:i/>
                          </w:rPr>
                          <w:t xml:space="preserve"> </w:t>
                        </w:r>
                        <w:r w:rsidRPr="00473597">
                          <w:rPr>
                            <w:rFonts w:ascii="Arial" w:hAnsi="Arial" w:cs="Arial"/>
                            <w:i/>
                            <w:w w:val="80"/>
                          </w:rPr>
                          <w:t>tenu</w:t>
                        </w:r>
                        <w:r w:rsidRPr="00473597">
                          <w:rPr>
                            <w:rFonts w:ascii="Arial" w:hAnsi="Arial" w:cs="Arial"/>
                            <w:i/>
                          </w:rPr>
                          <w:t xml:space="preserve"> </w:t>
                        </w:r>
                        <w:r w:rsidRPr="00473597">
                          <w:rPr>
                            <w:rFonts w:ascii="Arial" w:hAnsi="Arial" w:cs="Arial"/>
                            <w:i/>
                            <w:w w:val="80"/>
                          </w:rPr>
                          <w:t xml:space="preserve">des coûts engendrés par </w:t>
                        </w:r>
                        <w:r w:rsidRPr="00473597">
                          <w:rPr>
                            <w:rFonts w:ascii="Arial" w:hAnsi="Arial" w:cs="Arial"/>
                            <w:i/>
                            <w:w w:val="85"/>
                          </w:rPr>
                          <w:t>de telles démarches,</w:t>
                        </w:r>
                        <w:r w:rsidRPr="00473597">
                          <w:rPr>
                            <w:rFonts w:ascii="Arial" w:hAnsi="Arial" w:cs="Arial"/>
                            <w:i/>
                            <w:spacing w:val="-4"/>
                            <w:w w:val="85"/>
                          </w:rPr>
                          <w:t xml:space="preserve"> </w:t>
                        </w:r>
                        <w:r w:rsidRPr="00473597">
                          <w:rPr>
                            <w:rFonts w:ascii="Arial" w:hAnsi="Arial" w:cs="Arial"/>
                            <w:i/>
                            <w:w w:val="85"/>
                          </w:rPr>
                          <w:t>il n'est</w:t>
                        </w:r>
                        <w:r w:rsidRPr="00473597">
                          <w:rPr>
                            <w:rFonts w:ascii="Arial" w:hAnsi="Arial" w:cs="Arial"/>
                            <w:i/>
                            <w:spacing w:val="-4"/>
                            <w:w w:val="85"/>
                          </w:rPr>
                          <w:t xml:space="preserve"> </w:t>
                        </w:r>
                        <w:r w:rsidRPr="00473597">
                          <w:rPr>
                            <w:rFonts w:ascii="Arial" w:hAnsi="Arial" w:cs="Arial"/>
                            <w:i/>
                            <w:w w:val="85"/>
                          </w:rPr>
                          <w:t>aucunement</w:t>
                        </w:r>
                        <w:r w:rsidRPr="00473597">
                          <w:rPr>
                            <w:rFonts w:ascii="Arial" w:hAnsi="Arial" w:cs="Arial"/>
                            <w:i/>
                            <w:spacing w:val="-4"/>
                            <w:w w:val="85"/>
                          </w:rPr>
                          <w:t xml:space="preserve"> </w:t>
                        </w:r>
                        <w:r w:rsidRPr="00473597">
                          <w:rPr>
                            <w:rFonts w:ascii="Arial" w:hAnsi="Arial" w:cs="Arial"/>
                            <w:i/>
                            <w:w w:val="85"/>
                          </w:rPr>
                          <w:t>question de procéder à des évaluations</w:t>
                        </w:r>
                        <w:r w:rsidRPr="00473597">
                          <w:rPr>
                            <w:rFonts w:ascii="Arial" w:hAnsi="Arial" w:cs="Arial"/>
                            <w:i/>
                          </w:rPr>
                          <w:t xml:space="preserve"> </w:t>
                        </w:r>
                        <w:r w:rsidRPr="00473597">
                          <w:rPr>
                            <w:rFonts w:ascii="Arial" w:hAnsi="Arial" w:cs="Arial"/>
                            <w:i/>
                            <w:w w:val="85"/>
                          </w:rPr>
                          <w:t>coûteuses,</w:t>
                        </w:r>
                        <w:r w:rsidRPr="00473597">
                          <w:rPr>
                            <w:rFonts w:ascii="Arial" w:hAnsi="Arial" w:cs="Arial"/>
                            <w:i/>
                            <w:spacing w:val="-1"/>
                            <w:w w:val="85"/>
                          </w:rPr>
                          <w:t xml:space="preserve"> </w:t>
                        </w:r>
                        <w:r w:rsidRPr="00473597">
                          <w:rPr>
                            <w:rFonts w:ascii="Arial" w:hAnsi="Arial" w:cs="Arial"/>
                            <w:i/>
                            <w:w w:val="85"/>
                          </w:rPr>
                          <w:t xml:space="preserve">mais </w:t>
                        </w:r>
                        <w:r w:rsidRPr="00473597">
                          <w:rPr>
                            <w:rFonts w:ascii="Arial" w:hAnsi="Arial" w:cs="Arial"/>
                            <w:i/>
                            <w:w w:val="80"/>
                          </w:rPr>
                          <w:t>bien de</w:t>
                        </w:r>
                        <w:r w:rsidRPr="00473597">
                          <w:rPr>
                            <w:rFonts w:ascii="Arial" w:hAnsi="Arial" w:cs="Arial"/>
                            <w:i/>
                            <w:spacing w:val="40"/>
                          </w:rPr>
                          <w:t xml:space="preserve"> </w:t>
                        </w:r>
                        <w:r w:rsidRPr="00473597">
                          <w:rPr>
                            <w:rFonts w:ascii="Arial" w:hAnsi="Arial" w:cs="Arial"/>
                            <w:i/>
                            <w:w w:val="80"/>
                          </w:rPr>
                          <w:t>déterminer des dimensions prioritaires pouvant faire l'objet</w:t>
                        </w:r>
                        <w:r w:rsidRPr="00473597">
                          <w:rPr>
                            <w:rFonts w:ascii="Arial" w:hAnsi="Arial" w:cs="Arial"/>
                            <w:i/>
                          </w:rPr>
                          <w:t xml:space="preserve"> </w:t>
                        </w:r>
                        <w:r w:rsidRPr="00473597">
                          <w:rPr>
                            <w:rFonts w:ascii="Arial" w:hAnsi="Arial" w:cs="Arial"/>
                            <w:i/>
                            <w:w w:val="80"/>
                          </w:rPr>
                          <w:t>d'évaluation et selon des</w:t>
                        </w:r>
                        <w:r w:rsidRPr="00473597">
                          <w:rPr>
                            <w:rFonts w:ascii="Arial" w:hAnsi="Arial" w:cs="Arial"/>
                            <w:i/>
                            <w:spacing w:val="40"/>
                          </w:rPr>
                          <w:t xml:space="preserve"> </w:t>
                        </w:r>
                        <w:r w:rsidRPr="00473597">
                          <w:rPr>
                            <w:rFonts w:ascii="Arial" w:hAnsi="Arial" w:cs="Arial"/>
                            <w:i/>
                            <w:spacing w:val="12"/>
                            <w:w w:val="80"/>
                          </w:rPr>
                          <w:t xml:space="preserve">moyens </w:t>
                        </w:r>
                        <w:r w:rsidRPr="00473597">
                          <w:rPr>
                            <w:rFonts w:ascii="Arial" w:hAnsi="Arial" w:cs="Arial"/>
                            <w:i/>
                            <w:spacing w:val="-2"/>
                            <w:w w:val="95"/>
                          </w:rPr>
                          <w:t>modestes.</w:t>
                        </w:r>
                      </w:p>
                      <w:p w14:paraId="740FC3E5" w14:textId="77777777" w:rsidR="008B1CC1" w:rsidRPr="00473597" w:rsidRDefault="008B1CC1">
                        <w:pPr>
                          <w:spacing w:before="116" w:line="242" w:lineRule="auto"/>
                          <w:ind w:left="105" w:right="111"/>
                          <w:jc w:val="both"/>
                          <w:rPr>
                            <w:rFonts w:ascii="Arial" w:hAnsi="Arial" w:cs="Arial"/>
                            <w:i/>
                          </w:rPr>
                        </w:pPr>
                        <w:r w:rsidRPr="00473597">
                          <w:rPr>
                            <w:rFonts w:ascii="Arial" w:hAnsi="Arial" w:cs="Arial"/>
                            <w:i/>
                            <w:w w:val="85"/>
                          </w:rPr>
                          <w:t>Ces principes sous-jacents à l'évaluation sont indissociables les</w:t>
                        </w:r>
                        <w:r w:rsidRPr="00473597">
                          <w:rPr>
                            <w:rFonts w:ascii="Arial" w:hAnsi="Arial" w:cs="Arial"/>
                            <w:i/>
                          </w:rPr>
                          <w:t xml:space="preserve"> </w:t>
                        </w:r>
                        <w:r w:rsidRPr="00473597">
                          <w:rPr>
                            <w:rFonts w:ascii="Arial" w:hAnsi="Arial" w:cs="Arial"/>
                            <w:i/>
                            <w:w w:val="85"/>
                          </w:rPr>
                          <w:t>uns des autres. Ils vont contribuer à identifier</w:t>
                        </w:r>
                        <w:r w:rsidRPr="00473597">
                          <w:rPr>
                            <w:rFonts w:ascii="Arial" w:hAnsi="Arial" w:cs="Arial"/>
                            <w:i/>
                          </w:rPr>
                          <w:t xml:space="preserve"> </w:t>
                        </w:r>
                        <w:r w:rsidRPr="00473597">
                          <w:rPr>
                            <w:rFonts w:ascii="Arial" w:hAnsi="Arial" w:cs="Arial"/>
                            <w:i/>
                            <w:w w:val="85"/>
                          </w:rPr>
                          <w:t xml:space="preserve">un certain nombre d'indicateurs utiles à des démarches évaluatives relatives aux organismes </w:t>
                        </w:r>
                        <w:r w:rsidRPr="00473597">
                          <w:rPr>
                            <w:rFonts w:ascii="Arial" w:hAnsi="Arial" w:cs="Arial"/>
                            <w:i/>
                            <w:spacing w:val="-2"/>
                            <w:w w:val="95"/>
                          </w:rPr>
                          <w:t>communautaires.»</w:t>
                        </w:r>
                      </w:p>
                    </w:txbxContent>
                  </v:textbox>
                </v:shape>
                <w10:anchorlock/>
              </v:group>
            </w:pict>
          </mc:Fallback>
        </mc:AlternateContent>
      </w:r>
    </w:p>
    <w:p w14:paraId="18CB9294" w14:textId="77777777" w:rsidR="00C0258E" w:rsidRPr="005833B9" w:rsidRDefault="00A647FC">
      <w:pPr>
        <w:pStyle w:val="Titre2"/>
        <w:spacing w:before="205"/>
      </w:pPr>
      <w:bookmarkStart w:id="8" w:name="_Toc196228254"/>
      <w:r w:rsidRPr="005833B9">
        <w:t>La mise en place des Tables régionales d’organismes communautaires</w:t>
      </w:r>
      <w:bookmarkEnd w:id="8"/>
    </w:p>
    <w:p w14:paraId="54C2FE1F" w14:textId="13E43516" w:rsidR="00C0258E" w:rsidRPr="005833B9" w:rsidRDefault="00A647FC">
      <w:pPr>
        <w:pStyle w:val="Corpsdetexte"/>
        <w:spacing w:before="254" w:line="242" w:lineRule="auto"/>
        <w:ind w:left="196" w:right="588"/>
        <w:jc w:val="both"/>
        <w:rPr>
          <w:rFonts w:ascii="Arial" w:hAnsi="Arial" w:cs="Arial"/>
        </w:rPr>
      </w:pPr>
      <w:r w:rsidRPr="005833B9">
        <w:rPr>
          <w:rFonts w:ascii="Arial" w:hAnsi="Arial" w:cs="Arial"/>
        </w:rPr>
        <w:t xml:space="preserve">En 1992, la Table présente au MSSS un rapport intitulé : </w:t>
      </w:r>
      <w:r w:rsidRPr="005833B9">
        <w:rPr>
          <w:rFonts w:ascii="Arial" w:hAnsi="Arial" w:cs="Arial"/>
          <w:i/>
        </w:rPr>
        <w:t>« Régionalisation et démocratisation : pour une réelle participation des organismes communautaires et bénévoles »</w:t>
      </w:r>
      <w:r w:rsidR="008B1CC1" w:rsidRPr="005833B9">
        <w:rPr>
          <w:rStyle w:val="Appelnotedebasdep"/>
          <w:rFonts w:ascii="Arial" w:hAnsi="Arial" w:cs="Arial"/>
          <w:i/>
        </w:rPr>
        <w:footnoteReference w:id="3"/>
      </w:r>
      <w:r w:rsidRPr="005833B9">
        <w:rPr>
          <w:rFonts w:ascii="Arial" w:hAnsi="Arial" w:cs="Arial"/>
        </w:rPr>
        <w:t>. Dans ce document, la Table fait valoir qu'une telle structure pourrait d'abord permettre une concertation des organismes communautaires de chaque région en vue de l'élection des représentants et représentantes au sein du Conseil d'administration des régies régionales ( il y avait à l’époque des sièges réservés aux communautaires sur les CA des régies régionales.). Les Tables régionales devaient également servir de canal d'une part entre la Régie régionale et les groupes, mais aussi entre les élu -es du communautaire et les diverses organisations. En bref, ces Tables régionales devaient devenir l'interlocuteur privilégié des Régies.</w:t>
      </w:r>
    </w:p>
    <w:p w14:paraId="579BDA9B" w14:textId="77777777" w:rsidR="00C0258E" w:rsidRPr="005833B9" w:rsidRDefault="00A647FC">
      <w:pPr>
        <w:pStyle w:val="Corpsdetexte"/>
        <w:spacing w:before="232" w:line="244" w:lineRule="auto"/>
        <w:ind w:left="196" w:right="595"/>
        <w:jc w:val="both"/>
        <w:rPr>
          <w:rFonts w:ascii="Arial" w:hAnsi="Arial" w:cs="Arial"/>
        </w:rPr>
      </w:pPr>
      <w:r w:rsidRPr="005833B9">
        <w:rPr>
          <w:rFonts w:ascii="Arial" w:hAnsi="Arial" w:cs="Arial"/>
        </w:rPr>
        <w:t xml:space="preserve">En quelques années, pratiquement toutes les régions du Québec se dotent d'une </w:t>
      </w:r>
      <w:r w:rsidRPr="005833B9">
        <w:rPr>
          <w:rFonts w:ascii="Arial" w:hAnsi="Arial" w:cs="Arial"/>
          <w:b/>
        </w:rPr>
        <w:t>Table régionale des organismes communautaires (TROC)</w:t>
      </w:r>
      <w:r w:rsidRPr="005833B9">
        <w:rPr>
          <w:rFonts w:ascii="Arial" w:hAnsi="Arial" w:cs="Arial"/>
        </w:rPr>
        <w:t>. Via leur propre structure de concertation au sein de la Coalition des Troc (CTROC), la Table entretient des liens étroits avec les Tables régionales.</w:t>
      </w:r>
    </w:p>
    <w:p w14:paraId="111E4301" w14:textId="77777777" w:rsidR="00C0258E" w:rsidRPr="005833B9" w:rsidRDefault="00C0258E">
      <w:pPr>
        <w:pStyle w:val="Corpsdetexte"/>
        <w:rPr>
          <w:rFonts w:ascii="Arial" w:hAnsi="Arial" w:cs="Arial"/>
          <w:sz w:val="20"/>
        </w:rPr>
      </w:pPr>
    </w:p>
    <w:p w14:paraId="50FD36E8" w14:textId="77777777" w:rsidR="00C0258E" w:rsidRPr="005833B9" w:rsidRDefault="00C0258E">
      <w:pPr>
        <w:pStyle w:val="Corpsdetexte"/>
        <w:rPr>
          <w:rFonts w:ascii="Arial" w:hAnsi="Arial" w:cs="Arial"/>
          <w:sz w:val="20"/>
        </w:rPr>
      </w:pPr>
    </w:p>
    <w:p w14:paraId="5D573BD1" w14:textId="76EE4C8B" w:rsidR="00C0258E" w:rsidRPr="005833B9" w:rsidRDefault="00C0258E" w:rsidP="008B1CC1">
      <w:pPr>
        <w:spacing w:line="268" w:lineRule="auto"/>
        <w:ind w:right="936"/>
        <w:rPr>
          <w:rFonts w:ascii="Arial" w:hAnsi="Arial" w:cs="Arial"/>
          <w:sz w:val="18"/>
        </w:rPr>
      </w:pPr>
    </w:p>
    <w:p w14:paraId="3DCC6111" w14:textId="6F6BCFDD" w:rsidR="00C0258E" w:rsidRPr="005833B9" w:rsidRDefault="005833B9">
      <w:pPr>
        <w:pStyle w:val="Titre1"/>
      </w:pPr>
      <w:r w:rsidRPr="005833B9">
        <w:rPr>
          <w:sz w:val="18"/>
        </w:rPr>
        <w:br w:type="page"/>
      </w:r>
      <w:bookmarkStart w:id="9" w:name="_Toc196228255"/>
      <w:r w:rsidR="00A647FC" w:rsidRPr="005833B9">
        <w:lastRenderedPageBreak/>
        <w:t>1995-2004</w:t>
      </w:r>
      <w:bookmarkEnd w:id="9"/>
    </w:p>
    <w:p w14:paraId="64B48F3B" w14:textId="77777777" w:rsidR="00C0258E" w:rsidRPr="005833B9" w:rsidRDefault="00A647FC">
      <w:pPr>
        <w:pStyle w:val="Titre2"/>
        <w:jc w:val="left"/>
      </w:pPr>
      <w:bookmarkStart w:id="10" w:name="_Toc196228256"/>
      <w:r w:rsidRPr="005833B9">
        <w:t>La reconnaissance du mouvement de l’action communautaire autonome</w:t>
      </w:r>
      <w:bookmarkEnd w:id="10"/>
    </w:p>
    <w:p w14:paraId="7DE7C443" w14:textId="67ABED96" w:rsidR="00C0258E" w:rsidRPr="005833B9" w:rsidRDefault="00A647FC">
      <w:pPr>
        <w:spacing w:before="242"/>
        <w:ind w:left="196" w:right="588"/>
        <w:jc w:val="both"/>
        <w:rPr>
          <w:rFonts w:ascii="Arial" w:hAnsi="Arial" w:cs="Arial"/>
        </w:rPr>
      </w:pPr>
      <w:r w:rsidRPr="005833B9">
        <w:rPr>
          <w:rFonts w:ascii="Arial" w:hAnsi="Arial" w:cs="Arial"/>
        </w:rPr>
        <w:t xml:space="preserve">Onze nouveaux regroupements deviennent membres de la Table durant cette période. L’organisation participe activement aux travaux de </w:t>
      </w:r>
      <w:r w:rsidRPr="005833B9">
        <w:rPr>
          <w:rFonts w:ascii="Arial" w:hAnsi="Arial" w:cs="Arial"/>
          <w:b/>
        </w:rPr>
        <w:t xml:space="preserve">reconnaissance du mouvement de l’action communautaire autonome, </w:t>
      </w:r>
      <w:r w:rsidRPr="005833B9">
        <w:rPr>
          <w:rFonts w:ascii="Arial" w:hAnsi="Arial" w:cs="Arial"/>
        </w:rPr>
        <w:t xml:space="preserve">qui débutent à la fin des années 90. En juillet 2000, la Table publie un mémoire sur la proposition de politique de reconnaissance de l’action communautaire : « </w:t>
      </w:r>
      <w:r w:rsidRPr="005833B9">
        <w:rPr>
          <w:rFonts w:ascii="Arial" w:hAnsi="Arial" w:cs="Arial"/>
          <w:i/>
        </w:rPr>
        <w:t xml:space="preserve">Le milieu communautaire : un acteur essentiel au développement du Québec </w:t>
      </w:r>
      <w:r w:rsidRPr="005833B9">
        <w:rPr>
          <w:rFonts w:ascii="Arial" w:hAnsi="Arial" w:cs="Arial"/>
        </w:rPr>
        <w:t>»</w:t>
      </w:r>
      <w:r w:rsidR="00A10CFF" w:rsidRPr="005833B9">
        <w:rPr>
          <w:rStyle w:val="Appelnotedebasdep"/>
          <w:rFonts w:ascii="Arial" w:hAnsi="Arial" w:cs="Arial"/>
        </w:rPr>
        <w:footnoteReference w:id="4"/>
      </w:r>
      <w:r w:rsidRPr="005833B9">
        <w:rPr>
          <w:rFonts w:ascii="Arial" w:hAnsi="Arial" w:cs="Arial"/>
        </w:rPr>
        <w:t>, dont voici un extrait :</w:t>
      </w:r>
    </w:p>
    <w:p w14:paraId="7208C76B" w14:textId="6CA8FC2E" w:rsidR="00C0258E" w:rsidRPr="005833B9" w:rsidRDefault="00A647FC" w:rsidP="008B1CC1">
      <w:pPr>
        <w:pStyle w:val="Corpsdetexte"/>
        <w:spacing w:before="1"/>
        <w:rPr>
          <w:rFonts w:ascii="Arial" w:hAnsi="Arial" w:cs="Arial"/>
        </w:rPr>
      </w:pPr>
      <w:r w:rsidRPr="005833B9">
        <w:rPr>
          <w:rFonts w:ascii="Arial" w:hAnsi="Arial" w:cs="Arial"/>
          <w:noProof/>
          <w:sz w:val="18"/>
          <w:lang w:val="fr-CA" w:eastAsia="fr-CA"/>
        </w:rPr>
        <mc:AlternateContent>
          <mc:Choice Requires="wps">
            <w:drawing>
              <wp:anchor distT="0" distB="0" distL="0" distR="0" simplePos="0" relativeHeight="487590912" behindDoc="1" locked="0" layoutInCell="1" allowOverlap="1" wp14:anchorId="17D679FC" wp14:editId="1A128580">
                <wp:simplePos x="0" y="0"/>
                <wp:positionH relativeFrom="page">
                  <wp:posOffset>1101407</wp:posOffset>
                </wp:positionH>
                <wp:positionV relativeFrom="paragraph">
                  <wp:posOffset>157857</wp:posOffset>
                </wp:positionV>
                <wp:extent cx="5550535" cy="991869"/>
                <wp:effectExtent l="0" t="0" r="0" b="0"/>
                <wp:wrapTopAndBottom/>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0535" cy="991869"/>
                        </a:xfrm>
                        <a:prstGeom prst="rect">
                          <a:avLst/>
                        </a:prstGeom>
                        <a:solidFill>
                          <a:srgbClr val="F3F3F3"/>
                        </a:solidFill>
                        <a:ln w="9525">
                          <a:solidFill>
                            <a:srgbClr val="808080"/>
                          </a:solidFill>
                          <a:prstDash val="solid"/>
                        </a:ln>
                      </wps:spPr>
                      <wps:txbx>
                        <w:txbxContent>
                          <w:p w14:paraId="3DB5A9F6" w14:textId="77777777" w:rsidR="008B1CC1" w:rsidRDefault="008B1CC1">
                            <w:pPr>
                              <w:spacing w:before="19"/>
                              <w:ind w:left="105" w:right="102"/>
                              <w:jc w:val="both"/>
                              <w:rPr>
                                <w:rFonts w:ascii="Arial" w:hAnsi="Arial"/>
                                <w:i/>
                                <w:color w:val="000000"/>
                              </w:rPr>
                            </w:pPr>
                            <w:r>
                              <w:rPr>
                                <w:rFonts w:ascii="Arial" w:hAnsi="Arial"/>
                                <w:i/>
                                <w:color w:val="000000"/>
                                <w:w w:val="80"/>
                              </w:rPr>
                              <w:t>Nous</w:t>
                            </w:r>
                            <w:r>
                              <w:rPr>
                                <w:rFonts w:ascii="Arial" w:hAnsi="Arial"/>
                                <w:i/>
                                <w:color w:val="000000"/>
                                <w:spacing w:val="-1"/>
                                <w:w w:val="80"/>
                              </w:rPr>
                              <w:t xml:space="preserve"> </w:t>
                            </w:r>
                            <w:r>
                              <w:rPr>
                                <w:rFonts w:ascii="Arial" w:hAnsi="Arial"/>
                                <w:i/>
                                <w:color w:val="000000"/>
                                <w:w w:val="80"/>
                              </w:rPr>
                              <w:t>voulons</w:t>
                            </w:r>
                            <w:r>
                              <w:rPr>
                                <w:rFonts w:ascii="Arial" w:hAnsi="Arial"/>
                                <w:i/>
                                <w:color w:val="000000"/>
                                <w:spacing w:val="-1"/>
                                <w:w w:val="80"/>
                              </w:rPr>
                              <w:t xml:space="preserve"> </w:t>
                            </w:r>
                            <w:r>
                              <w:rPr>
                                <w:rFonts w:ascii="Arial" w:hAnsi="Arial"/>
                                <w:i/>
                                <w:color w:val="000000"/>
                                <w:w w:val="80"/>
                              </w:rPr>
                              <w:t>nous</w:t>
                            </w:r>
                            <w:r>
                              <w:rPr>
                                <w:rFonts w:ascii="Arial" w:hAnsi="Arial"/>
                                <w:i/>
                                <w:color w:val="000000"/>
                              </w:rPr>
                              <w:t xml:space="preserve"> </w:t>
                            </w:r>
                            <w:r>
                              <w:rPr>
                                <w:rFonts w:ascii="Arial" w:hAnsi="Arial"/>
                                <w:i/>
                                <w:color w:val="000000"/>
                                <w:w w:val="80"/>
                              </w:rPr>
                              <w:t>assurer d'être</w:t>
                            </w:r>
                            <w:r>
                              <w:rPr>
                                <w:rFonts w:ascii="Arial" w:hAnsi="Arial"/>
                                <w:i/>
                                <w:color w:val="000000"/>
                              </w:rPr>
                              <w:t xml:space="preserve"> </w:t>
                            </w:r>
                            <w:r>
                              <w:rPr>
                                <w:rFonts w:ascii="Arial" w:hAnsi="Arial"/>
                                <w:i/>
                                <w:color w:val="000000"/>
                                <w:w w:val="80"/>
                              </w:rPr>
                              <w:t>financés</w:t>
                            </w:r>
                            <w:r>
                              <w:rPr>
                                <w:rFonts w:ascii="Arial" w:hAnsi="Arial"/>
                                <w:i/>
                                <w:color w:val="000000"/>
                                <w:spacing w:val="-1"/>
                                <w:w w:val="80"/>
                              </w:rPr>
                              <w:t xml:space="preserve"> </w:t>
                            </w:r>
                            <w:r>
                              <w:rPr>
                                <w:rFonts w:ascii="Arial" w:hAnsi="Arial"/>
                                <w:i/>
                                <w:color w:val="000000"/>
                                <w:w w:val="80"/>
                              </w:rPr>
                              <w:t>en</w:t>
                            </w:r>
                            <w:r>
                              <w:rPr>
                                <w:rFonts w:ascii="Arial" w:hAnsi="Arial"/>
                                <w:i/>
                                <w:color w:val="000000"/>
                              </w:rPr>
                              <w:t xml:space="preserve"> </w:t>
                            </w:r>
                            <w:r>
                              <w:rPr>
                                <w:rFonts w:ascii="Arial" w:hAnsi="Arial"/>
                                <w:i/>
                                <w:color w:val="000000"/>
                                <w:w w:val="80"/>
                              </w:rPr>
                              <w:t>reconnaissance de l'ensemble de notre</w:t>
                            </w:r>
                            <w:r>
                              <w:rPr>
                                <w:rFonts w:ascii="Arial" w:hAnsi="Arial"/>
                                <w:i/>
                                <w:color w:val="000000"/>
                              </w:rPr>
                              <w:t xml:space="preserve"> </w:t>
                            </w:r>
                            <w:r>
                              <w:rPr>
                                <w:rFonts w:ascii="Arial" w:hAnsi="Arial"/>
                                <w:i/>
                                <w:color w:val="000000"/>
                                <w:w w:val="80"/>
                              </w:rPr>
                              <w:t xml:space="preserve">mission </w:t>
                            </w:r>
                            <w:r>
                              <w:rPr>
                                <w:rFonts w:ascii="Arial" w:hAnsi="Arial"/>
                                <w:i/>
                                <w:color w:val="000000"/>
                                <w:w w:val="80"/>
                              </w:rPr>
                              <w:t>pa rce</w:t>
                            </w:r>
                            <w:r>
                              <w:rPr>
                                <w:rFonts w:ascii="Arial" w:hAnsi="Arial"/>
                                <w:i/>
                                <w:color w:val="000000"/>
                                <w:spacing w:val="40"/>
                              </w:rPr>
                              <w:t xml:space="preserve"> </w:t>
                            </w:r>
                            <w:r>
                              <w:rPr>
                                <w:rFonts w:ascii="Arial" w:hAnsi="Arial"/>
                                <w:i/>
                                <w:color w:val="000000"/>
                                <w:spacing w:val="11"/>
                                <w:w w:val="80"/>
                              </w:rPr>
                              <w:t xml:space="preserve">que </w:t>
                            </w:r>
                            <w:r>
                              <w:rPr>
                                <w:rFonts w:ascii="Arial" w:hAnsi="Arial"/>
                                <w:i/>
                                <w:color w:val="000000"/>
                                <w:w w:val="85"/>
                              </w:rPr>
                              <w:t>c'est elle qui</w:t>
                            </w:r>
                            <w:r>
                              <w:rPr>
                                <w:rFonts w:ascii="Arial" w:hAnsi="Arial"/>
                                <w:i/>
                                <w:color w:val="000000"/>
                              </w:rPr>
                              <w:t xml:space="preserve"> </w:t>
                            </w:r>
                            <w:r>
                              <w:rPr>
                                <w:rFonts w:ascii="Arial" w:hAnsi="Arial"/>
                                <w:i/>
                                <w:color w:val="000000"/>
                                <w:w w:val="85"/>
                              </w:rPr>
                              <w:t>donne un sens à tous nos gestes et à toutes nos actions.</w:t>
                            </w:r>
                            <w:r>
                              <w:rPr>
                                <w:rFonts w:ascii="Arial" w:hAnsi="Arial"/>
                                <w:i/>
                                <w:color w:val="000000"/>
                                <w:spacing w:val="-2"/>
                                <w:w w:val="85"/>
                              </w:rPr>
                              <w:t xml:space="preserve"> </w:t>
                            </w:r>
                            <w:r>
                              <w:rPr>
                                <w:rFonts w:ascii="Arial" w:hAnsi="Arial"/>
                                <w:i/>
                                <w:color w:val="000000"/>
                                <w:w w:val="85"/>
                              </w:rPr>
                              <w:t>La Table des regroupements provinciaux d'organismes communautaires et bénévoles s’oppose vivement</w:t>
                            </w:r>
                            <w:r>
                              <w:rPr>
                                <w:rFonts w:ascii="Arial" w:hAnsi="Arial"/>
                                <w:i/>
                                <w:color w:val="000000"/>
                                <w:spacing w:val="-3"/>
                                <w:w w:val="85"/>
                              </w:rPr>
                              <w:t xml:space="preserve"> </w:t>
                            </w:r>
                            <w:r>
                              <w:rPr>
                                <w:rFonts w:ascii="Arial" w:hAnsi="Arial"/>
                                <w:i/>
                                <w:color w:val="000000"/>
                                <w:w w:val="85"/>
                              </w:rPr>
                              <w:t xml:space="preserve">à une vision utilitariste du </w:t>
                            </w:r>
                            <w:r>
                              <w:rPr>
                                <w:rFonts w:ascii="Arial" w:hAnsi="Arial"/>
                                <w:i/>
                                <w:color w:val="000000"/>
                                <w:w w:val="95"/>
                              </w:rPr>
                              <w:t xml:space="preserve">communautaire considérant les organismes communautaires comme une offre de services </w:t>
                            </w:r>
                            <w:r>
                              <w:rPr>
                                <w:rFonts w:ascii="Arial" w:hAnsi="Arial"/>
                                <w:i/>
                                <w:color w:val="000000"/>
                                <w:w w:val="85"/>
                              </w:rPr>
                              <w:t>complémentaires au réseau de la santé.</w:t>
                            </w:r>
                            <w:r>
                              <w:rPr>
                                <w:rFonts w:ascii="Arial" w:hAnsi="Arial"/>
                                <w:i/>
                                <w:color w:val="000000"/>
                                <w:spacing w:val="-4"/>
                                <w:w w:val="85"/>
                              </w:rPr>
                              <w:t xml:space="preserve"> </w:t>
                            </w:r>
                            <w:r>
                              <w:rPr>
                                <w:rFonts w:ascii="Arial" w:hAnsi="Arial"/>
                                <w:i/>
                                <w:color w:val="000000"/>
                                <w:w w:val="85"/>
                              </w:rPr>
                              <w:t>Si de nombreux organismes</w:t>
                            </w:r>
                            <w:r>
                              <w:rPr>
                                <w:rFonts w:ascii="Arial" w:hAnsi="Arial"/>
                                <w:i/>
                                <w:color w:val="000000"/>
                              </w:rPr>
                              <w:t xml:space="preserve"> </w:t>
                            </w:r>
                            <w:r>
                              <w:rPr>
                                <w:rFonts w:ascii="Arial" w:hAnsi="Arial"/>
                                <w:i/>
                                <w:color w:val="000000"/>
                                <w:w w:val="85"/>
                              </w:rPr>
                              <w:t>de par leurs activités collaborent volontiers</w:t>
                            </w:r>
                            <w:r>
                              <w:rPr>
                                <w:rFonts w:ascii="Arial" w:hAnsi="Arial"/>
                                <w:i/>
                                <w:color w:val="000000"/>
                                <w:spacing w:val="-20"/>
                                <w:w w:val="85"/>
                              </w:rPr>
                              <w:t xml:space="preserve"> </w:t>
                            </w:r>
                            <w:r>
                              <w:rPr>
                                <w:rFonts w:ascii="Arial" w:hAnsi="Arial"/>
                                <w:i/>
                                <w:color w:val="000000"/>
                                <w:w w:val="85"/>
                              </w:rPr>
                              <w:t>avec</w:t>
                            </w:r>
                            <w:r>
                              <w:rPr>
                                <w:rFonts w:ascii="Arial" w:hAnsi="Arial"/>
                                <w:i/>
                                <w:color w:val="000000"/>
                                <w:spacing w:val="-2"/>
                                <w:w w:val="85"/>
                              </w:rPr>
                              <w:t xml:space="preserve"> </w:t>
                            </w:r>
                            <w:r>
                              <w:rPr>
                                <w:rFonts w:ascii="Arial" w:hAnsi="Arial"/>
                                <w:i/>
                                <w:color w:val="000000"/>
                                <w:w w:val="85"/>
                              </w:rPr>
                              <w:t>les</w:t>
                            </w:r>
                            <w:r>
                              <w:rPr>
                                <w:rFonts w:ascii="Arial" w:hAnsi="Arial"/>
                                <w:i/>
                                <w:color w:val="000000"/>
                                <w:spacing w:val="-20"/>
                                <w:w w:val="85"/>
                              </w:rPr>
                              <w:t xml:space="preserve"> </w:t>
                            </w:r>
                            <w:r>
                              <w:rPr>
                                <w:rFonts w:ascii="Arial" w:hAnsi="Arial"/>
                                <w:i/>
                                <w:color w:val="000000"/>
                                <w:w w:val="85"/>
                              </w:rPr>
                              <w:t>réseaux locaux,</w:t>
                            </w:r>
                            <w:r>
                              <w:rPr>
                                <w:rFonts w:ascii="Arial" w:hAnsi="Arial"/>
                                <w:i/>
                                <w:color w:val="000000"/>
                                <w:spacing w:val="-24"/>
                                <w:w w:val="85"/>
                              </w:rPr>
                              <w:t xml:space="preserve"> </w:t>
                            </w:r>
                            <w:r>
                              <w:rPr>
                                <w:rFonts w:ascii="Arial" w:hAnsi="Arial"/>
                                <w:i/>
                                <w:color w:val="000000"/>
                                <w:w w:val="85"/>
                              </w:rPr>
                              <w:t>ils</w:t>
                            </w:r>
                            <w:r>
                              <w:rPr>
                                <w:rFonts w:ascii="Arial" w:hAnsi="Arial"/>
                                <w:i/>
                                <w:color w:val="000000"/>
                                <w:spacing w:val="-2"/>
                                <w:w w:val="85"/>
                              </w:rPr>
                              <w:t xml:space="preserve"> </w:t>
                            </w:r>
                            <w:r>
                              <w:rPr>
                                <w:rFonts w:ascii="Arial" w:hAnsi="Arial"/>
                                <w:i/>
                                <w:color w:val="000000"/>
                                <w:w w:val="85"/>
                              </w:rPr>
                              <w:t>ne</w:t>
                            </w:r>
                            <w:r>
                              <w:rPr>
                                <w:rFonts w:ascii="Arial" w:hAnsi="Arial"/>
                                <w:i/>
                                <w:color w:val="000000"/>
                                <w:spacing w:val="-14"/>
                                <w:w w:val="85"/>
                              </w:rPr>
                              <w:t xml:space="preserve"> </w:t>
                            </w:r>
                            <w:r>
                              <w:rPr>
                                <w:rFonts w:ascii="Arial" w:hAnsi="Arial"/>
                                <w:i/>
                                <w:color w:val="000000"/>
                                <w:w w:val="85"/>
                              </w:rPr>
                              <w:t>peuvent</w:t>
                            </w:r>
                            <w:r>
                              <w:rPr>
                                <w:rFonts w:ascii="Arial" w:hAnsi="Arial"/>
                                <w:i/>
                                <w:color w:val="000000"/>
                                <w:spacing w:val="-7"/>
                                <w:w w:val="85"/>
                              </w:rPr>
                              <w:t xml:space="preserve"> </w:t>
                            </w:r>
                            <w:r>
                              <w:rPr>
                                <w:rFonts w:ascii="Arial" w:hAnsi="Arial"/>
                                <w:i/>
                                <w:color w:val="000000"/>
                                <w:w w:val="85"/>
                              </w:rPr>
                              <w:t>être considérés</w:t>
                            </w:r>
                            <w:r>
                              <w:rPr>
                                <w:rFonts w:ascii="Arial" w:hAnsi="Arial"/>
                                <w:i/>
                                <w:color w:val="000000"/>
                                <w:spacing w:val="-20"/>
                                <w:w w:val="85"/>
                              </w:rPr>
                              <w:t xml:space="preserve"> </w:t>
                            </w:r>
                            <w:r>
                              <w:rPr>
                                <w:rFonts w:ascii="Arial" w:hAnsi="Arial"/>
                                <w:i/>
                                <w:color w:val="000000"/>
                                <w:w w:val="85"/>
                              </w:rPr>
                              <w:t>comme</w:t>
                            </w:r>
                            <w:r>
                              <w:rPr>
                                <w:rFonts w:ascii="Arial" w:hAnsi="Arial"/>
                                <w:i/>
                                <w:color w:val="000000"/>
                                <w:spacing w:val="-14"/>
                                <w:w w:val="85"/>
                              </w:rPr>
                              <w:t xml:space="preserve"> </w:t>
                            </w:r>
                            <w:r>
                              <w:rPr>
                                <w:rFonts w:ascii="Arial" w:hAnsi="Arial"/>
                                <w:i/>
                                <w:color w:val="000000"/>
                                <w:w w:val="85"/>
                              </w:rPr>
                              <w:t>faisant</w:t>
                            </w:r>
                            <w:r>
                              <w:rPr>
                                <w:rFonts w:ascii="Arial" w:hAnsi="Arial"/>
                                <w:i/>
                                <w:color w:val="000000"/>
                                <w:spacing w:val="-7"/>
                                <w:w w:val="85"/>
                              </w:rPr>
                              <w:t xml:space="preserve"> </w:t>
                            </w:r>
                            <w:r>
                              <w:rPr>
                                <w:rFonts w:ascii="Arial" w:hAnsi="Arial"/>
                                <w:i/>
                                <w:color w:val="000000"/>
                                <w:w w:val="85"/>
                              </w:rPr>
                              <w:t>partie</w:t>
                            </w:r>
                            <w:r>
                              <w:rPr>
                                <w:rFonts w:ascii="Arial" w:hAnsi="Arial"/>
                                <w:i/>
                                <w:color w:val="000000"/>
                                <w:spacing w:val="-14"/>
                                <w:w w:val="85"/>
                              </w:rPr>
                              <w:t xml:space="preserve"> </w:t>
                            </w:r>
                            <w:r>
                              <w:rPr>
                                <w:rFonts w:ascii="Arial" w:hAnsi="Arial"/>
                                <w:i/>
                                <w:color w:val="000000"/>
                                <w:w w:val="85"/>
                              </w:rPr>
                              <w:t>de celui-ci.</w:t>
                            </w:r>
                          </w:p>
                        </w:txbxContent>
                      </wps:txbx>
                      <wps:bodyPr wrap="square" lIns="0" tIns="0" rIns="0" bIns="0" rtlCol="0">
                        <a:noAutofit/>
                      </wps:bodyPr>
                    </wps:wsp>
                  </a:graphicData>
                </a:graphic>
              </wp:anchor>
            </w:drawing>
          </mc:Choice>
          <mc:Fallback>
            <w:pict>
              <v:shape w14:anchorId="17D679FC" id="Textbox 92" o:spid="_x0000_s1107" type="#_x0000_t202" style="position:absolute;margin-left:86.7pt;margin-top:12.45pt;width:437.05pt;height:78.1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" fillcolor="#f3f3f3" strokecolor="gray">
                <v:path arrowok="t"/>
                <v:textbox inset="0,0,0,0">
                  <w:txbxContent>
                    <w:p w14:paraId="3DB5A9F6" w14:textId="77777777" w:rsidR="008B1CC1" w:rsidRDefault="008B1CC1">
                      <w:pPr>
                        <w:spacing w:before="19"/>
                        <w:ind w:left="105" w:right="102"/>
                        <w:jc w:val="both"/>
                        <w:rPr>
                          <w:rFonts w:ascii="Arial" w:hAnsi="Arial"/>
                          <w:i/>
                          <w:color w:val="000000"/>
                        </w:rPr>
                      </w:pPr>
                      <w:r>
                        <w:rPr>
                          <w:rFonts w:ascii="Arial" w:hAnsi="Arial"/>
                          <w:i/>
                          <w:color w:val="000000"/>
                          <w:w w:val="80"/>
                        </w:rPr>
                        <w:t>Nous</w:t>
                      </w:r>
                      <w:r>
                        <w:rPr>
                          <w:rFonts w:ascii="Arial" w:hAnsi="Arial"/>
                          <w:i/>
                          <w:color w:val="000000"/>
                          <w:spacing w:val="-1"/>
                          <w:w w:val="80"/>
                        </w:rPr>
                        <w:t xml:space="preserve"> </w:t>
                      </w:r>
                      <w:r>
                        <w:rPr>
                          <w:rFonts w:ascii="Arial" w:hAnsi="Arial"/>
                          <w:i/>
                          <w:color w:val="000000"/>
                          <w:w w:val="80"/>
                        </w:rPr>
                        <w:t>voulons</w:t>
                      </w:r>
                      <w:r>
                        <w:rPr>
                          <w:rFonts w:ascii="Arial" w:hAnsi="Arial"/>
                          <w:i/>
                          <w:color w:val="000000"/>
                          <w:spacing w:val="-1"/>
                          <w:w w:val="80"/>
                        </w:rPr>
                        <w:t xml:space="preserve"> </w:t>
                      </w:r>
                      <w:r>
                        <w:rPr>
                          <w:rFonts w:ascii="Arial" w:hAnsi="Arial"/>
                          <w:i/>
                          <w:color w:val="000000"/>
                          <w:w w:val="80"/>
                        </w:rPr>
                        <w:t>nous</w:t>
                      </w:r>
                      <w:r>
                        <w:rPr>
                          <w:rFonts w:ascii="Arial" w:hAnsi="Arial"/>
                          <w:i/>
                          <w:color w:val="000000"/>
                        </w:rPr>
                        <w:t xml:space="preserve"> </w:t>
                      </w:r>
                      <w:r>
                        <w:rPr>
                          <w:rFonts w:ascii="Arial" w:hAnsi="Arial"/>
                          <w:i/>
                          <w:color w:val="000000"/>
                          <w:w w:val="80"/>
                        </w:rPr>
                        <w:t>assurer d'être</w:t>
                      </w:r>
                      <w:r>
                        <w:rPr>
                          <w:rFonts w:ascii="Arial" w:hAnsi="Arial"/>
                          <w:i/>
                          <w:color w:val="000000"/>
                        </w:rPr>
                        <w:t xml:space="preserve"> </w:t>
                      </w:r>
                      <w:r>
                        <w:rPr>
                          <w:rFonts w:ascii="Arial" w:hAnsi="Arial"/>
                          <w:i/>
                          <w:color w:val="000000"/>
                          <w:w w:val="80"/>
                        </w:rPr>
                        <w:t>financés</w:t>
                      </w:r>
                      <w:r>
                        <w:rPr>
                          <w:rFonts w:ascii="Arial" w:hAnsi="Arial"/>
                          <w:i/>
                          <w:color w:val="000000"/>
                          <w:spacing w:val="-1"/>
                          <w:w w:val="80"/>
                        </w:rPr>
                        <w:t xml:space="preserve"> </w:t>
                      </w:r>
                      <w:r>
                        <w:rPr>
                          <w:rFonts w:ascii="Arial" w:hAnsi="Arial"/>
                          <w:i/>
                          <w:color w:val="000000"/>
                          <w:w w:val="80"/>
                        </w:rPr>
                        <w:t>en</w:t>
                      </w:r>
                      <w:r>
                        <w:rPr>
                          <w:rFonts w:ascii="Arial" w:hAnsi="Arial"/>
                          <w:i/>
                          <w:color w:val="000000"/>
                        </w:rPr>
                        <w:t xml:space="preserve"> </w:t>
                      </w:r>
                      <w:r>
                        <w:rPr>
                          <w:rFonts w:ascii="Arial" w:hAnsi="Arial"/>
                          <w:i/>
                          <w:color w:val="000000"/>
                          <w:w w:val="80"/>
                        </w:rPr>
                        <w:t>reconnaissance de l'ensemble de notre</w:t>
                      </w:r>
                      <w:r>
                        <w:rPr>
                          <w:rFonts w:ascii="Arial" w:hAnsi="Arial"/>
                          <w:i/>
                          <w:color w:val="000000"/>
                        </w:rPr>
                        <w:t xml:space="preserve"> </w:t>
                      </w:r>
                      <w:r>
                        <w:rPr>
                          <w:rFonts w:ascii="Arial" w:hAnsi="Arial"/>
                          <w:i/>
                          <w:color w:val="000000"/>
                          <w:w w:val="80"/>
                        </w:rPr>
                        <w:t xml:space="preserve">mission </w:t>
                      </w:r>
                      <w:r>
                        <w:rPr>
                          <w:rFonts w:ascii="Arial" w:hAnsi="Arial"/>
                          <w:i/>
                          <w:color w:val="000000"/>
                          <w:w w:val="80"/>
                        </w:rPr>
                        <w:t>pa rce</w:t>
                      </w:r>
                      <w:r>
                        <w:rPr>
                          <w:rFonts w:ascii="Arial" w:hAnsi="Arial"/>
                          <w:i/>
                          <w:color w:val="000000"/>
                          <w:spacing w:val="40"/>
                        </w:rPr>
                        <w:t xml:space="preserve"> </w:t>
                      </w:r>
                      <w:r>
                        <w:rPr>
                          <w:rFonts w:ascii="Arial" w:hAnsi="Arial"/>
                          <w:i/>
                          <w:color w:val="000000"/>
                          <w:spacing w:val="11"/>
                          <w:w w:val="80"/>
                        </w:rPr>
                        <w:t xml:space="preserve">que </w:t>
                      </w:r>
                      <w:r>
                        <w:rPr>
                          <w:rFonts w:ascii="Arial" w:hAnsi="Arial"/>
                          <w:i/>
                          <w:color w:val="000000"/>
                          <w:w w:val="85"/>
                        </w:rPr>
                        <w:t>c'est elle qui</w:t>
                      </w:r>
                      <w:r>
                        <w:rPr>
                          <w:rFonts w:ascii="Arial" w:hAnsi="Arial"/>
                          <w:i/>
                          <w:color w:val="000000"/>
                        </w:rPr>
                        <w:t xml:space="preserve"> </w:t>
                      </w:r>
                      <w:r>
                        <w:rPr>
                          <w:rFonts w:ascii="Arial" w:hAnsi="Arial"/>
                          <w:i/>
                          <w:color w:val="000000"/>
                          <w:w w:val="85"/>
                        </w:rPr>
                        <w:t>donne un sens à tous nos gestes et à toutes nos actions.</w:t>
                      </w:r>
                      <w:r>
                        <w:rPr>
                          <w:rFonts w:ascii="Arial" w:hAnsi="Arial"/>
                          <w:i/>
                          <w:color w:val="000000"/>
                          <w:spacing w:val="-2"/>
                          <w:w w:val="85"/>
                        </w:rPr>
                        <w:t xml:space="preserve"> </w:t>
                      </w:r>
                      <w:r>
                        <w:rPr>
                          <w:rFonts w:ascii="Arial" w:hAnsi="Arial"/>
                          <w:i/>
                          <w:color w:val="000000"/>
                          <w:w w:val="85"/>
                        </w:rPr>
                        <w:t>La Table des regroupements provinciaux d'organismes communautaires et bénévoles s’oppose vivement</w:t>
                      </w:r>
                      <w:r>
                        <w:rPr>
                          <w:rFonts w:ascii="Arial" w:hAnsi="Arial"/>
                          <w:i/>
                          <w:color w:val="000000"/>
                          <w:spacing w:val="-3"/>
                          <w:w w:val="85"/>
                        </w:rPr>
                        <w:t xml:space="preserve"> </w:t>
                      </w:r>
                      <w:r>
                        <w:rPr>
                          <w:rFonts w:ascii="Arial" w:hAnsi="Arial"/>
                          <w:i/>
                          <w:color w:val="000000"/>
                          <w:w w:val="85"/>
                        </w:rPr>
                        <w:t xml:space="preserve">à une vision utilitariste du </w:t>
                      </w:r>
                      <w:r>
                        <w:rPr>
                          <w:rFonts w:ascii="Arial" w:hAnsi="Arial"/>
                          <w:i/>
                          <w:color w:val="000000"/>
                          <w:w w:val="95"/>
                        </w:rPr>
                        <w:t xml:space="preserve">communautaire considérant les organismes communautaires comme une offre de services </w:t>
                      </w:r>
                      <w:r>
                        <w:rPr>
                          <w:rFonts w:ascii="Arial" w:hAnsi="Arial"/>
                          <w:i/>
                          <w:color w:val="000000"/>
                          <w:w w:val="85"/>
                        </w:rPr>
                        <w:t>complémentaires au réseau de la santé.</w:t>
                      </w:r>
                      <w:r>
                        <w:rPr>
                          <w:rFonts w:ascii="Arial" w:hAnsi="Arial"/>
                          <w:i/>
                          <w:color w:val="000000"/>
                          <w:spacing w:val="-4"/>
                          <w:w w:val="85"/>
                        </w:rPr>
                        <w:t xml:space="preserve"> </w:t>
                      </w:r>
                      <w:r>
                        <w:rPr>
                          <w:rFonts w:ascii="Arial" w:hAnsi="Arial"/>
                          <w:i/>
                          <w:color w:val="000000"/>
                          <w:w w:val="85"/>
                        </w:rPr>
                        <w:t>Si de nombreux organismes</w:t>
                      </w:r>
                      <w:r>
                        <w:rPr>
                          <w:rFonts w:ascii="Arial" w:hAnsi="Arial"/>
                          <w:i/>
                          <w:color w:val="000000"/>
                        </w:rPr>
                        <w:t xml:space="preserve"> </w:t>
                      </w:r>
                      <w:r>
                        <w:rPr>
                          <w:rFonts w:ascii="Arial" w:hAnsi="Arial"/>
                          <w:i/>
                          <w:color w:val="000000"/>
                          <w:w w:val="85"/>
                        </w:rPr>
                        <w:t>de par leurs activités collaborent volontiers</w:t>
                      </w:r>
                      <w:r>
                        <w:rPr>
                          <w:rFonts w:ascii="Arial" w:hAnsi="Arial"/>
                          <w:i/>
                          <w:color w:val="000000"/>
                          <w:spacing w:val="-20"/>
                          <w:w w:val="85"/>
                        </w:rPr>
                        <w:t xml:space="preserve"> </w:t>
                      </w:r>
                      <w:r>
                        <w:rPr>
                          <w:rFonts w:ascii="Arial" w:hAnsi="Arial"/>
                          <w:i/>
                          <w:color w:val="000000"/>
                          <w:w w:val="85"/>
                        </w:rPr>
                        <w:t>avec</w:t>
                      </w:r>
                      <w:r>
                        <w:rPr>
                          <w:rFonts w:ascii="Arial" w:hAnsi="Arial"/>
                          <w:i/>
                          <w:color w:val="000000"/>
                          <w:spacing w:val="-2"/>
                          <w:w w:val="85"/>
                        </w:rPr>
                        <w:t xml:space="preserve"> </w:t>
                      </w:r>
                      <w:r>
                        <w:rPr>
                          <w:rFonts w:ascii="Arial" w:hAnsi="Arial"/>
                          <w:i/>
                          <w:color w:val="000000"/>
                          <w:w w:val="85"/>
                        </w:rPr>
                        <w:t>les</w:t>
                      </w:r>
                      <w:r>
                        <w:rPr>
                          <w:rFonts w:ascii="Arial" w:hAnsi="Arial"/>
                          <w:i/>
                          <w:color w:val="000000"/>
                          <w:spacing w:val="-20"/>
                          <w:w w:val="85"/>
                        </w:rPr>
                        <w:t xml:space="preserve"> </w:t>
                      </w:r>
                      <w:r>
                        <w:rPr>
                          <w:rFonts w:ascii="Arial" w:hAnsi="Arial"/>
                          <w:i/>
                          <w:color w:val="000000"/>
                          <w:w w:val="85"/>
                        </w:rPr>
                        <w:t>réseaux locaux,</w:t>
                      </w:r>
                      <w:r>
                        <w:rPr>
                          <w:rFonts w:ascii="Arial" w:hAnsi="Arial"/>
                          <w:i/>
                          <w:color w:val="000000"/>
                          <w:spacing w:val="-24"/>
                          <w:w w:val="85"/>
                        </w:rPr>
                        <w:t xml:space="preserve"> </w:t>
                      </w:r>
                      <w:r>
                        <w:rPr>
                          <w:rFonts w:ascii="Arial" w:hAnsi="Arial"/>
                          <w:i/>
                          <w:color w:val="000000"/>
                          <w:w w:val="85"/>
                        </w:rPr>
                        <w:t>ils</w:t>
                      </w:r>
                      <w:r>
                        <w:rPr>
                          <w:rFonts w:ascii="Arial" w:hAnsi="Arial"/>
                          <w:i/>
                          <w:color w:val="000000"/>
                          <w:spacing w:val="-2"/>
                          <w:w w:val="85"/>
                        </w:rPr>
                        <w:t xml:space="preserve"> </w:t>
                      </w:r>
                      <w:r>
                        <w:rPr>
                          <w:rFonts w:ascii="Arial" w:hAnsi="Arial"/>
                          <w:i/>
                          <w:color w:val="000000"/>
                          <w:w w:val="85"/>
                        </w:rPr>
                        <w:t>ne</w:t>
                      </w:r>
                      <w:r>
                        <w:rPr>
                          <w:rFonts w:ascii="Arial" w:hAnsi="Arial"/>
                          <w:i/>
                          <w:color w:val="000000"/>
                          <w:spacing w:val="-14"/>
                          <w:w w:val="85"/>
                        </w:rPr>
                        <w:t xml:space="preserve"> </w:t>
                      </w:r>
                      <w:r>
                        <w:rPr>
                          <w:rFonts w:ascii="Arial" w:hAnsi="Arial"/>
                          <w:i/>
                          <w:color w:val="000000"/>
                          <w:w w:val="85"/>
                        </w:rPr>
                        <w:t>peuvent</w:t>
                      </w:r>
                      <w:r>
                        <w:rPr>
                          <w:rFonts w:ascii="Arial" w:hAnsi="Arial"/>
                          <w:i/>
                          <w:color w:val="000000"/>
                          <w:spacing w:val="-7"/>
                          <w:w w:val="85"/>
                        </w:rPr>
                        <w:t xml:space="preserve"> </w:t>
                      </w:r>
                      <w:r>
                        <w:rPr>
                          <w:rFonts w:ascii="Arial" w:hAnsi="Arial"/>
                          <w:i/>
                          <w:color w:val="000000"/>
                          <w:w w:val="85"/>
                        </w:rPr>
                        <w:t>être considérés</w:t>
                      </w:r>
                      <w:r>
                        <w:rPr>
                          <w:rFonts w:ascii="Arial" w:hAnsi="Arial"/>
                          <w:i/>
                          <w:color w:val="000000"/>
                          <w:spacing w:val="-20"/>
                          <w:w w:val="85"/>
                        </w:rPr>
                        <w:t xml:space="preserve"> </w:t>
                      </w:r>
                      <w:r>
                        <w:rPr>
                          <w:rFonts w:ascii="Arial" w:hAnsi="Arial"/>
                          <w:i/>
                          <w:color w:val="000000"/>
                          <w:w w:val="85"/>
                        </w:rPr>
                        <w:t>comme</w:t>
                      </w:r>
                      <w:r>
                        <w:rPr>
                          <w:rFonts w:ascii="Arial" w:hAnsi="Arial"/>
                          <w:i/>
                          <w:color w:val="000000"/>
                          <w:spacing w:val="-14"/>
                          <w:w w:val="85"/>
                        </w:rPr>
                        <w:t xml:space="preserve"> </w:t>
                      </w:r>
                      <w:r>
                        <w:rPr>
                          <w:rFonts w:ascii="Arial" w:hAnsi="Arial"/>
                          <w:i/>
                          <w:color w:val="000000"/>
                          <w:w w:val="85"/>
                        </w:rPr>
                        <w:t>faisant</w:t>
                      </w:r>
                      <w:r>
                        <w:rPr>
                          <w:rFonts w:ascii="Arial" w:hAnsi="Arial"/>
                          <w:i/>
                          <w:color w:val="000000"/>
                          <w:spacing w:val="-7"/>
                          <w:w w:val="85"/>
                        </w:rPr>
                        <w:t xml:space="preserve"> </w:t>
                      </w:r>
                      <w:r>
                        <w:rPr>
                          <w:rFonts w:ascii="Arial" w:hAnsi="Arial"/>
                          <w:i/>
                          <w:color w:val="000000"/>
                          <w:w w:val="85"/>
                        </w:rPr>
                        <w:t>partie</w:t>
                      </w:r>
                      <w:r>
                        <w:rPr>
                          <w:rFonts w:ascii="Arial" w:hAnsi="Arial"/>
                          <w:i/>
                          <w:color w:val="000000"/>
                          <w:spacing w:val="-14"/>
                          <w:w w:val="85"/>
                        </w:rPr>
                        <w:t xml:space="preserve"> </w:t>
                      </w:r>
                      <w:r>
                        <w:rPr>
                          <w:rFonts w:ascii="Arial" w:hAnsi="Arial"/>
                          <w:i/>
                          <w:color w:val="000000"/>
                          <w:w w:val="85"/>
                        </w:rPr>
                        <w:t>de celui-ci.</w:t>
                      </w:r>
                    </w:p>
                  </w:txbxContent>
                </v:textbox>
                <w10:wrap type="topAndBottom" anchorx="page"/>
              </v:shape>
            </w:pict>
          </mc:Fallback>
        </mc:AlternateContent>
      </w:r>
      <w:r w:rsidRPr="005833B9">
        <w:rPr>
          <w:rFonts w:ascii="Arial" w:hAnsi="Arial" w:cs="Arial"/>
        </w:rPr>
        <w:t xml:space="preserve">Les réflexions collectives mènent ensuite à la création du Comité aviseur de l’action communautaire autonome (2001), ancêtre du </w:t>
      </w:r>
      <w:hyperlink r:id="rId13">
        <w:r w:rsidRPr="005833B9">
          <w:rPr>
            <w:rFonts w:ascii="Arial" w:hAnsi="Arial" w:cs="Arial"/>
            <w:color w:val="0000FF"/>
            <w:u w:val="single" w:color="0000FF"/>
          </w:rPr>
          <w:t>Réseau québécois de l’action communautaire autonome</w:t>
        </w:r>
      </w:hyperlink>
      <w:r w:rsidRPr="005833B9">
        <w:rPr>
          <w:rFonts w:ascii="Arial" w:hAnsi="Arial" w:cs="Arial"/>
          <w:color w:val="0000FF"/>
        </w:rPr>
        <w:t xml:space="preserve"> </w:t>
      </w:r>
      <w:r w:rsidRPr="005833B9">
        <w:rPr>
          <w:rFonts w:ascii="Arial" w:hAnsi="Arial" w:cs="Arial"/>
        </w:rPr>
        <w:t xml:space="preserve">(RQ-ACA), et à l’adoption de la </w:t>
      </w:r>
      <w:r w:rsidRPr="005833B9">
        <w:rPr>
          <w:rFonts w:ascii="Arial" w:hAnsi="Arial" w:cs="Arial"/>
          <w:i/>
        </w:rPr>
        <w:t xml:space="preserve">Politique gouvernementale de reconnaissance et de soutien de l’action communautaire : L’action communautaire : une contribution essentielle à l’exercice de la citoyenneté et au développement social du Québec </w:t>
      </w:r>
      <w:r w:rsidRPr="005833B9">
        <w:rPr>
          <w:rFonts w:ascii="Arial" w:hAnsi="Arial" w:cs="Arial"/>
        </w:rPr>
        <w:t>(2001).</w:t>
      </w:r>
    </w:p>
    <w:p w14:paraId="55D73A4C" w14:textId="77777777" w:rsidR="00C0258E" w:rsidRPr="005833B9" w:rsidRDefault="00A647FC">
      <w:pPr>
        <w:pStyle w:val="Titre2"/>
        <w:spacing w:before="221"/>
      </w:pPr>
      <w:bookmarkStart w:id="11" w:name="_Toc196228257"/>
      <w:r w:rsidRPr="005833B9">
        <w:t>La reconnaissance et le financement des regroupements provinciaux</w:t>
      </w:r>
      <w:bookmarkEnd w:id="11"/>
    </w:p>
    <w:p w14:paraId="3CE45B23" w14:textId="58D36A3D" w:rsidR="00C0258E" w:rsidRPr="005833B9" w:rsidRDefault="00A647FC">
      <w:pPr>
        <w:spacing w:before="253"/>
        <w:ind w:left="196" w:right="592"/>
        <w:jc w:val="both"/>
        <w:rPr>
          <w:rFonts w:ascii="Arial" w:hAnsi="Arial" w:cs="Arial"/>
        </w:rPr>
      </w:pPr>
      <w:r w:rsidRPr="005833B9">
        <w:rPr>
          <w:rFonts w:ascii="Arial" w:hAnsi="Arial" w:cs="Arial"/>
        </w:rPr>
        <w:t xml:space="preserve">En 1997, la Table présente au MSSS une publication majeure, soit une proposition de « </w:t>
      </w:r>
      <w:r w:rsidRPr="005833B9">
        <w:rPr>
          <w:rFonts w:ascii="Arial" w:hAnsi="Arial" w:cs="Arial"/>
          <w:i/>
        </w:rPr>
        <w:t xml:space="preserve">Cadre de référence sur la reconnaissance et le financement des regroupements provinciaux d’organismes communautaires et bénévoles intervenants dans le domaine de la santé et des services sociaux </w:t>
      </w:r>
      <w:r w:rsidRPr="005833B9">
        <w:rPr>
          <w:rFonts w:ascii="Arial" w:hAnsi="Arial" w:cs="Arial"/>
        </w:rPr>
        <w:t>»</w:t>
      </w:r>
      <w:r w:rsidR="00A10CFF" w:rsidRPr="005833B9">
        <w:rPr>
          <w:rStyle w:val="Appelnotedebasdep"/>
          <w:rFonts w:ascii="Arial" w:hAnsi="Arial" w:cs="Arial"/>
        </w:rPr>
        <w:footnoteReference w:id="5"/>
      </w:r>
      <w:r w:rsidRPr="005833B9">
        <w:rPr>
          <w:rFonts w:ascii="Arial" w:hAnsi="Arial" w:cs="Arial"/>
        </w:rPr>
        <w:t>. Ce document met en lumière les rôles et les tâches des regroupements provinciaux en santé et services sociaux, et propose des balises pour le soutien financier en appui à leur mission.</w:t>
      </w:r>
    </w:p>
    <w:p w14:paraId="1F892C47" w14:textId="77777777" w:rsidR="00C0258E" w:rsidRPr="005833B9" w:rsidRDefault="00A647FC">
      <w:pPr>
        <w:pStyle w:val="Corpsdetexte"/>
        <w:spacing w:before="248" w:line="242" w:lineRule="auto"/>
        <w:ind w:left="196" w:right="583"/>
        <w:jc w:val="both"/>
        <w:rPr>
          <w:rFonts w:ascii="Arial" w:hAnsi="Arial" w:cs="Arial"/>
        </w:rPr>
      </w:pPr>
      <w:r w:rsidRPr="005833B9">
        <w:rPr>
          <w:rFonts w:ascii="Arial" w:hAnsi="Arial" w:cs="Arial"/>
        </w:rPr>
        <w:t xml:space="preserve">La Table sollicite ensuite les responsables du MSSS afin d’entamer des discussions formelles en vue de l’établissement d’un cadre de financement </w:t>
      </w:r>
      <w:r w:rsidRPr="005833B9">
        <w:rPr>
          <w:rFonts w:ascii="Arial" w:hAnsi="Arial" w:cs="Arial"/>
          <w:b/>
        </w:rPr>
        <w:t>permettant aux regroupements provinciaux d’avoir accès à un soutien gouvernemental suffisant, récurrent et équitable</w:t>
      </w:r>
      <w:r w:rsidRPr="005833B9">
        <w:rPr>
          <w:rFonts w:ascii="Arial" w:hAnsi="Arial" w:cs="Arial"/>
        </w:rPr>
        <w:t>. De leur côté, les regroupements provinciaux membres de la Table insistent, lors du dépôt de leurs demandes de subventions, pour que de telles discussions soient enclenchées. Les gains sont enfin réalisés avec la Politique gouvernementale de reconnaissance et de soutien de l’action communautaire de 2001. Elle est suivie, en 2004, du Cadre de référence en matière d’action communautaire. Ces deux documents reconnaissent formellement le rôle des regroupements et établissent des paramètres applicables pour le soutien financier gouvernemental de leur mission globale.</w:t>
      </w:r>
    </w:p>
    <w:p w14:paraId="524446F6" w14:textId="6451283D" w:rsidR="00C0258E" w:rsidRPr="005833B9" w:rsidRDefault="00A647FC" w:rsidP="005833B9">
      <w:pPr>
        <w:pStyle w:val="Corpsdetexte"/>
        <w:spacing w:before="232" w:line="247" w:lineRule="auto"/>
        <w:ind w:left="196" w:right="588"/>
        <w:jc w:val="both"/>
        <w:rPr>
          <w:rFonts w:ascii="Arial" w:hAnsi="Arial" w:cs="Arial"/>
        </w:rPr>
      </w:pPr>
      <w:r w:rsidRPr="005833B9">
        <w:rPr>
          <w:rFonts w:ascii="Arial" w:hAnsi="Arial" w:cs="Arial"/>
        </w:rPr>
        <w:t xml:space="preserve">En plus d’avoir intégré les paramètres financiers énoncés par ces documents gouvernementaux, la Table met régulièrement à jour son propre Cadre de référence, afin qu’il corresponde aux besoins financiers de base de ses membres, notamment en l’ajustant à l’augmentation du coût de la vie et en y intégrant les coûts de système. Chaque période de révision se conclut par une adoption formelle, en conseil d’administration – les regroupements étant les plus à même de décrire leurs </w:t>
      </w:r>
      <w:r w:rsidRPr="005833B9">
        <w:rPr>
          <w:rFonts w:ascii="Arial" w:hAnsi="Arial" w:cs="Arial"/>
        </w:rPr>
        <w:lastRenderedPageBreak/>
        <w:t>réalités et d’estimer leurs besoins. En déterminant les montants généralement requis pour le</w:t>
      </w:r>
      <w:r w:rsidR="008B1CC1" w:rsidRPr="005833B9">
        <w:rPr>
          <w:rFonts w:ascii="Arial" w:hAnsi="Arial" w:cs="Arial"/>
        </w:rPr>
        <w:t xml:space="preserve"> </w:t>
      </w:r>
      <w:r w:rsidRPr="005833B9">
        <w:rPr>
          <w:rFonts w:ascii="Arial" w:hAnsi="Arial" w:cs="Arial"/>
        </w:rPr>
        <w:t>fonctionnement d’un regroupement provincial, le Cadre de référence contribue à prévenir les disparités entre</w:t>
      </w:r>
      <w:r w:rsidR="008B1CC1" w:rsidRPr="005833B9">
        <w:rPr>
          <w:rFonts w:ascii="Arial" w:hAnsi="Arial" w:cs="Arial"/>
        </w:rPr>
        <w:t xml:space="preserve"> </w:t>
      </w:r>
      <w:r w:rsidRPr="005833B9">
        <w:rPr>
          <w:rFonts w:ascii="Arial" w:hAnsi="Arial" w:cs="Arial"/>
        </w:rPr>
        <w:t>regroupements comparables.</w:t>
      </w:r>
    </w:p>
    <w:p w14:paraId="2063358B" w14:textId="77777777" w:rsidR="00C0258E" w:rsidRPr="005833B9" w:rsidRDefault="00A647FC">
      <w:pPr>
        <w:pStyle w:val="Titre2"/>
        <w:spacing w:before="239"/>
      </w:pPr>
      <w:bookmarkStart w:id="12" w:name="_Toc196228258"/>
      <w:r w:rsidRPr="005833B9">
        <w:t>Constante vigilance quant au rapport entre l’État et les groupes communautaires</w:t>
      </w:r>
      <w:bookmarkEnd w:id="12"/>
    </w:p>
    <w:p w14:paraId="1909D7BC" w14:textId="018FA8E8" w:rsidR="00C0258E" w:rsidRPr="005833B9" w:rsidRDefault="00A647FC">
      <w:pPr>
        <w:pStyle w:val="Corpsdetexte"/>
        <w:spacing w:before="238" w:line="244" w:lineRule="auto"/>
        <w:ind w:left="196" w:right="590"/>
        <w:jc w:val="both"/>
        <w:rPr>
          <w:rFonts w:ascii="Arial" w:hAnsi="Arial" w:cs="Arial"/>
        </w:rPr>
      </w:pPr>
      <w:r w:rsidRPr="005833B9">
        <w:rPr>
          <w:rFonts w:ascii="Arial" w:hAnsi="Arial" w:cs="Arial"/>
        </w:rPr>
        <w:t xml:space="preserve">Au début de 1998, la Table intervient </w:t>
      </w:r>
      <w:r w:rsidRPr="005833B9">
        <w:rPr>
          <w:rFonts w:ascii="Arial" w:hAnsi="Arial" w:cs="Arial"/>
          <w:b/>
        </w:rPr>
        <w:t xml:space="preserve">contre la menace à l’autonomie des groupes </w:t>
      </w:r>
      <w:r w:rsidRPr="005833B9">
        <w:rPr>
          <w:rFonts w:ascii="Arial" w:hAnsi="Arial" w:cs="Arial"/>
        </w:rPr>
        <w:t>posée par le projet de Loi 404, qui s’enlignait vers un renforcement de l’intégration des organismes communautaires et bénévoles au réseau public de la santé et des services sociaux, en les embrigadant à l’intérieur des plans régionaux d’</w:t>
      </w:r>
      <w:r w:rsidR="00263870" w:rsidRPr="005833B9">
        <w:rPr>
          <w:rFonts w:ascii="Arial" w:hAnsi="Arial" w:cs="Arial"/>
        </w:rPr>
        <w:t>organisation de services (PROS)</w:t>
      </w:r>
      <w:r w:rsidR="00263870" w:rsidRPr="005833B9">
        <w:rPr>
          <w:rStyle w:val="Appelnotedebasdep"/>
          <w:rFonts w:ascii="Arial" w:hAnsi="Arial" w:cs="Arial"/>
        </w:rPr>
        <w:footnoteReference w:id="6"/>
      </w:r>
      <w:r w:rsidRPr="005833B9">
        <w:rPr>
          <w:rFonts w:ascii="Arial" w:hAnsi="Arial" w:cs="Arial"/>
        </w:rPr>
        <w:t>.</w:t>
      </w:r>
    </w:p>
    <w:p w14:paraId="29A610A7" w14:textId="77777777" w:rsidR="00C0258E" w:rsidRPr="005833B9" w:rsidRDefault="00A647FC">
      <w:pPr>
        <w:spacing w:before="225" w:line="244" w:lineRule="auto"/>
        <w:ind w:left="196" w:right="578"/>
        <w:jc w:val="both"/>
        <w:rPr>
          <w:rFonts w:ascii="Arial" w:hAnsi="Arial" w:cs="Arial"/>
        </w:rPr>
      </w:pPr>
      <w:r w:rsidRPr="005833B9">
        <w:rPr>
          <w:rFonts w:ascii="Arial" w:hAnsi="Arial" w:cs="Arial"/>
        </w:rPr>
        <w:t xml:space="preserve">Plus tard, en décembre 2003, la Table publie </w:t>
      </w:r>
      <w:r w:rsidRPr="005833B9">
        <w:rPr>
          <w:rFonts w:ascii="Arial" w:hAnsi="Arial" w:cs="Arial"/>
          <w:i/>
        </w:rPr>
        <w:t xml:space="preserve">« Est-ce vraiment la meilleure façon d’améliorer les services à la </w:t>
      </w:r>
      <w:proofErr w:type="gramStart"/>
      <w:r w:rsidRPr="005833B9">
        <w:rPr>
          <w:rFonts w:ascii="Arial" w:hAnsi="Arial" w:cs="Arial"/>
          <w:i/>
        </w:rPr>
        <w:t>population?</w:t>
      </w:r>
      <w:proofErr w:type="gramEnd"/>
      <w:r w:rsidRPr="005833B9">
        <w:rPr>
          <w:rFonts w:ascii="Arial" w:hAnsi="Arial" w:cs="Arial"/>
          <w:i/>
        </w:rPr>
        <w:t xml:space="preserve"> </w:t>
      </w:r>
      <w:r w:rsidRPr="005833B9">
        <w:rPr>
          <w:rFonts w:ascii="Arial" w:hAnsi="Arial" w:cs="Arial"/>
        </w:rPr>
        <w:t xml:space="preserve">», en réponse au projet de Loi 25, lequel visait </w:t>
      </w:r>
      <w:r w:rsidRPr="005833B9">
        <w:rPr>
          <w:rFonts w:ascii="Arial" w:hAnsi="Arial" w:cs="Arial"/>
          <w:b/>
        </w:rPr>
        <w:t xml:space="preserve">la transformation des régies en agences de développement de réseaux locaux de services de santé et de services </w:t>
      </w:r>
      <w:proofErr w:type="gramStart"/>
      <w:r w:rsidRPr="005833B9">
        <w:rPr>
          <w:rFonts w:ascii="Arial" w:hAnsi="Arial" w:cs="Arial"/>
          <w:b/>
        </w:rPr>
        <w:t xml:space="preserve">sociaux </w:t>
      </w:r>
      <w:r w:rsidRPr="005833B9">
        <w:rPr>
          <w:rFonts w:ascii="Arial" w:hAnsi="Arial" w:cs="Arial"/>
        </w:rPr>
        <w:t>.</w:t>
      </w:r>
      <w:proofErr w:type="gramEnd"/>
      <w:r w:rsidRPr="005833B9">
        <w:rPr>
          <w:rFonts w:ascii="Arial" w:hAnsi="Arial" w:cs="Arial"/>
        </w:rPr>
        <w:t xml:space="preserve"> La Table s’oppose alors au processus de consultation, qu'elle juge biaisé. Par ailleurs, l’implantation d’agence et de réseaux locaux de services a, dans les faits, rendu presque impossible l’application de balises nationales, qui auraient été négociées par l’ensemble du communautaire avec l’État québécois. Les groupes se retrouvent donc, dans plusieurs cas, isolés face à leurs Agences.</w:t>
      </w:r>
    </w:p>
    <w:p w14:paraId="62D9A9D6" w14:textId="77777777" w:rsidR="00C0258E" w:rsidRPr="005833B9" w:rsidRDefault="00A647FC">
      <w:pPr>
        <w:pStyle w:val="Titre2"/>
        <w:spacing w:before="236" w:line="235" w:lineRule="auto"/>
        <w:ind w:right="723"/>
        <w:jc w:val="left"/>
      </w:pPr>
      <w:bookmarkStart w:id="13" w:name="_Toc196228259"/>
      <w:r w:rsidRPr="005833B9">
        <w:t>À la défense du caractère public et universel du système de santé et de services sociaux</w:t>
      </w:r>
      <w:bookmarkEnd w:id="13"/>
    </w:p>
    <w:p w14:paraId="53556868" w14:textId="77777777" w:rsidR="00C0258E" w:rsidRPr="005833B9" w:rsidRDefault="00A647FC">
      <w:pPr>
        <w:spacing w:before="239" w:line="242" w:lineRule="auto"/>
        <w:ind w:left="196" w:right="598"/>
        <w:jc w:val="both"/>
        <w:rPr>
          <w:rFonts w:ascii="Arial" w:hAnsi="Arial" w:cs="Arial"/>
        </w:rPr>
      </w:pPr>
      <w:r w:rsidRPr="005833B9">
        <w:rPr>
          <w:rFonts w:ascii="Arial" w:hAnsi="Arial" w:cs="Arial"/>
        </w:rPr>
        <w:t xml:space="preserve">Le début des années 2000 est riche en développements pour l’action communautaire autonome, dans un contexte où </w:t>
      </w:r>
      <w:r w:rsidRPr="005833B9">
        <w:rPr>
          <w:rFonts w:ascii="Arial" w:hAnsi="Arial" w:cs="Arial"/>
          <w:b/>
        </w:rPr>
        <w:t xml:space="preserve">le caractère public et universel du système de santé et de services sociaux commence à être sérieusement menacé, </w:t>
      </w:r>
      <w:r w:rsidRPr="005833B9">
        <w:rPr>
          <w:rFonts w:ascii="Arial" w:hAnsi="Arial" w:cs="Arial"/>
        </w:rPr>
        <w:t>par des coupures budgétaires et des volontés de privatisation. Dès lors et jusqu’à aujourd’hui, la Table fait des interventions pour se porter à la défense du système public et universel de santé et services sociaux.</w:t>
      </w:r>
    </w:p>
    <w:p w14:paraId="0E934CAE" w14:textId="77777777" w:rsidR="00C0258E" w:rsidRPr="005833B9" w:rsidRDefault="00A647FC">
      <w:pPr>
        <w:spacing w:before="229" w:line="244" w:lineRule="auto"/>
        <w:ind w:left="196" w:right="578"/>
        <w:jc w:val="both"/>
        <w:rPr>
          <w:rFonts w:ascii="Arial" w:hAnsi="Arial" w:cs="Arial"/>
        </w:rPr>
      </w:pPr>
      <w:r w:rsidRPr="005833B9">
        <w:rPr>
          <w:rFonts w:ascii="Arial" w:hAnsi="Arial" w:cs="Arial"/>
        </w:rPr>
        <w:t xml:space="preserve">En septembre 2000, la Table présente un mémoire intitulé « </w:t>
      </w:r>
      <w:r w:rsidRPr="005833B9">
        <w:rPr>
          <w:rFonts w:ascii="Arial" w:hAnsi="Arial" w:cs="Arial"/>
          <w:i/>
        </w:rPr>
        <w:t xml:space="preserve">Pour un virage social du système de santé au Québec : Non à la privatisation des soins de santé et des services sociaux </w:t>
      </w:r>
      <w:r w:rsidRPr="005833B9">
        <w:rPr>
          <w:rFonts w:ascii="Arial" w:hAnsi="Arial" w:cs="Arial"/>
        </w:rPr>
        <w:t>», dans le cadre des travaux de la Commission d’étude sur les services de santé et les services sociaux, dont voici un extrait :</w:t>
      </w:r>
    </w:p>
    <w:p w14:paraId="43F15C18" w14:textId="77777777" w:rsidR="00C0258E" w:rsidRPr="005833B9" w:rsidRDefault="00A647FC">
      <w:pPr>
        <w:pStyle w:val="Corpsdetexte"/>
        <w:spacing w:before="3"/>
        <w:rPr>
          <w:rFonts w:ascii="Arial" w:hAnsi="Arial" w:cs="Arial"/>
          <w:sz w:val="18"/>
        </w:rPr>
      </w:pPr>
      <w:r w:rsidRPr="005833B9">
        <w:rPr>
          <w:rFonts w:ascii="Arial" w:hAnsi="Arial" w:cs="Arial"/>
          <w:noProof/>
          <w:sz w:val="18"/>
          <w:lang w:val="fr-CA" w:eastAsia="fr-CA"/>
        </w:rPr>
        <mc:AlternateContent>
          <mc:Choice Requires="wps">
            <w:drawing>
              <wp:anchor distT="0" distB="0" distL="0" distR="0" simplePos="0" relativeHeight="487591936" behindDoc="1" locked="0" layoutInCell="1" allowOverlap="1" wp14:anchorId="6F3A8CA8" wp14:editId="3432F30E">
                <wp:simplePos x="0" y="0"/>
                <wp:positionH relativeFrom="page">
                  <wp:posOffset>1101407</wp:posOffset>
                </wp:positionH>
                <wp:positionV relativeFrom="paragraph">
                  <wp:posOffset>152050</wp:posOffset>
                </wp:positionV>
                <wp:extent cx="5550535" cy="2193290"/>
                <wp:effectExtent l="0" t="0" r="0" b="0"/>
                <wp:wrapTopAndBottom/>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0535" cy="2193290"/>
                        </a:xfrm>
                        <a:prstGeom prst="rect">
                          <a:avLst/>
                        </a:prstGeom>
                        <a:solidFill>
                          <a:srgbClr val="F3F3F3"/>
                        </a:solidFill>
                        <a:ln w="9525">
                          <a:solidFill>
                            <a:srgbClr val="808080"/>
                          </a:solidFill>
                          <a:prstDash val="solid"/>
                        </a:ln>
                      </wps:spPr>
                      <wps:txbx>
                        <w:txbxContent>
                          <w:p w14:paraId="059B1018" w14:textId="77777777" w:rsidR="008B1CC1" w:rsidRDefault="008B1CC1">
                            <w:pPr>
                              <w:spacing w:before="19" w:line="242" w:lineRule="auto"/>
                              <w:ind w:left="105" w:right="110"/>
                              <w:jc w:val="both"/>
                              <w:rPr>
                                <w:rFonts w:ascii="Arial" w:hAnsi="Arial"/>
                                <w:i/>
                                <w:color w:val="000000"/>
                              </w:rPr>
                            </w:pPr>
                            <w:r>
                              <w:rPr>
                                <w:rFonts w:ascii="Arial" w:hAnsi="Arial"/>
                                <w:i/>
                                <w:color w:val="000000"/>
                                <w:w w:val="80"/>
                              </w:rPr>
                              <w:t>Au</w:t>
                            </w:r>
                            <w:r>
                              <w:rPr>
                                <w:rFonts w:ascii="Arial" w:hAnsi="Arial"/>
                                <w:i/>
                                <w:color w:val="000000"/>
                              </w:rPr>
                              <w:t xml:space="preserve"> </w:t>
                            </w:r>
                            <w:r>
                              <w:rPr>
                                <w:rFonts w:ascii="Arial" w:hAnsi="Arial"/>
                                <w:i/>
                                <w:color w:val="000000"/>
                                <w:w w:val="80"/>
                              </w:rPr>
                              <w:t>Québec,</w:t>
                            </w:r>
                            <w:r>
                              <w:rPr>
                                <w:rFonts w:ascii="Arial" w:hAnsi="Arial"/>
                                <w:i/>
                                <w:color w:val="000000"/>
                                <w:spacing w:val="-4"/>
                                <w:w w:val="80"/>
                              </w:rPr>
                              <w:t xml:space="preserve"> </w:t>
                            </w:r>
                            <w:r>
                              <w:rPr>
                                <w:rFonts w:ascii="Arial" w:hAnsi="Arial"/>
                                <w:i/>
                                <w:color w:val="000000"/>
                                <w:w w:val="80"/>
                              </w:rPr>
                              <w:t>notre</w:t>
                            </w:r>
                            <w:r>
                              <w:rPr>
                                <w:rFonts w:ascii="Arial" w:hAnsi="Arial"/>
                                <w:i/>
                                <w:color w:val="000000"/>
                              </w:rPr>
                              <w:t xml:space="preserve"> </w:t>
                            </w:r>
                            <w:r>
                              <w:rPr>
                                <w:rFonts w:ascii="Arial" w:hAnsi="Arial"/>
                                <w:i/>
                                <w:color w:val="000000"/>
                                <w:w w:val="80"/>
                              </w:rPr>
                              <w:t>système</w:t>
                            </w:r>
                            <w:r>
                              <w:rPr>
                                <w:rFonts w:ascii="Arial" w:hAnsi="Arial"/>
                                <w:i/>
                                <w:color w:val="000000"/>
                              </w:rPr>
                              <w:t xml:space="preserve"> </w:t>
                            </w:r>
                            <w:r>
                              <w:rPr>
                                <w:rFonts w:ascii="Arial" w:hAnsi="Arial"/>
                                <w:i/>
                                <w:color w:val="000000"/>
                                <w:w w:val="80"/>
                              </w:rPr>
                              <w:t>est encore très</w:t>
                            </w:r>
                            <w:r>
                              <w:rPr>
                                <w:rFonts w:ascii="Arial" w:hAnsi="Arial"/>
                                <w:i/>
                                <w:color w:val="000000"/>
                                <w:spacing w:val="29"/>
                              </w:rPr>
                              <w:t xml:space="preserve"> </w:t>
                            </w:r>
                            <w:r>
                              <w:rPr>
                                <w:rFonts w:ascii="Arial" w:hAnsi="Arial"/>
                                <w:i/>
                                <w:color w:val="000000"/>
                                <w:w w:val="80"/>
                              </w:rPr>
                              <w:t>fortement axé</w:t>
                            </w:r>
                            <w:r>
                              <w:rPr>
                                <w:rFonts w:ascii="Arial" w:hAnsi="Arial"/>
                                <w:i/>
                                <w:color w:val="000000"/>
                              </w:rPr>
                              <w:t xml:space="preserve"> </w:t>
                            </w:r>
                            <w:r>
                              <w:rPr>
                                <w:rFonts w:ascii="Arial" w:hAnsi="Arial"/>
                                <w:i/>
                                <w:color w:val="000000"/>
                                <w:w w:val="80"/>
                              </w:rPr>
                              <w:t>sur</w:t>
                            </w:r>
                            <w:r>
                              <w:rPr>
                                <w:rFonts w:ascii="Arial" w:hAnsi="Arial"/>
                                <w:i/>
                                <w:color w:val="000000"/>
                              </w:rPr>
                              <w:t xml:space="preserve"> </w:t>
                            </w:r>
                            <w:r>
                              <w:rPr>
                                <w:rFonts w:ascii="Arial" w:hAnsi="Arial"/>
                                <w:i/>
                                <w:color w:val="000000"/>
                                <w:w w:val="80"/>
                              </w:rPr>
                              <w:t xml:space="preserve">une approche épidémiologique de la santé et </w:t>
                            </w:r>
                            <w:r>
                              <w:rPr>
                                <w:rFonts w:ascii="Arial" w:hAnsi="Arial"/>
                                <w:i/>
                                <w:color w:val="000000"/>
                                <w:w w:val="85"/>
                              </w:rPr>
                              <w:t>sur la</w:t>
                            </w:r>
                            <w:r>
                              <w:rPr>
                                <w:rFonts w:ascii="Arial" w:hAnsi="Arial"/>
                                <w:i/>
                                <w:color w:val="000000"/>
                              </w:rPr>
                              <w:t xml:space="preserve"> </w:t>
                            </w:r>
                            <w:r>
                              <w:rPr>
                                <w:rFonts w:ascii="Arial" w:hAnsi="Arial"/>
                                <w:i/>
                                <w:color w:val="000000"/>
                                <w:w w:val="85"/>
                              </w:rPr>
                              <w:t>«</w:t>
                            </w:r>
                            <w:r>
                              <w:rPr>
                                <w:rFonts w:ascii="Arial" w:hAnsi="Arial"/>
                                <w:i/>
                                <w:color w:val="000000"/>
                                <w:spacing w:val="-7"/>
                                <w:w w:val="85"/>
                              </w:rPr>
                              <w:t xml:space="preserve"> </w:t>
                            </w:r>
                            <w:r>
                              <w:rPr>
                                <w:rFonts w:ascii="Arial" w:hAnsi="Arial"/>
                                <w:i/>
                                <w:color w:val="000000"/>
                                <w:w w:val="85"/>
                              </w:rPr>
                              <w:t>médicalisation</w:t>
                            </w:r>
                            <w:r>
                              <w:rPr>
                                <w:rFonts w:ascii="Arial" w:hAnsi="Arial"/>
                                <w:i/>
                                <w:color w:val="000000"/>
                                <w:spacing w:val="-5"/>
                                <w:w w:val="85"/>
                              </w:rPr>
                              <w:t xml:space="preserve"> </w:t>
                            </w:r>
                            <w:r>
                              <w:rPr>
                                <w:rFonts w:ascii="Arial" w:hAnsi="Arial"/>
                                <w:i/>
                                <w:color w:val="000000"/>
                                <w:w w:val="85"/>
                              </w:rPr>
                              <w:t>» de certains problèmes sociaux. Pourtant, s’il</w:t>
                            </w:r>
                            <w:r>
                              <w:rPr>
                                <w:rFonts w:ascii="Arial" w:hAnsi="Arial"/>
                                <w:i/>
                                <w:color w:val="000000"/>
                              </w:rPr>
                              <w:t xml:space="preserve"> </w:t>
                            </w:r>
                            <w:r>
                              <w:rPr>
                                <w:rFonts w:ascii="Arial" w:hAnsi="Arial"/>
                                <w:i/>
                                <w:color w:val="000000"/>
                                <w:w w:val="85"/>
                              </w:rPr>
                              <w:t>y a une orientation que devrait privilégier</w:t>
                            </w:r>
                            <w:r>
                              <w:rPr>
                                <w:rFonts w:ascii="Arial" w:hAnsi="Arial"/>
                                <w:i/>
                                <w:color w:val="000000"/>
                                <w:spacing w:val="-7"/>
                                <w:w w:val="85"/>
                              </w:rPr>
                              <w:t xml:space="preserve"> </w:t>
                            </w:r>
                            <w:r>
                              <w:rPr>
                                <w:rFonts w:ascii="Arial" w:hAnsi="Arial"/>
                                <w:i/>
                                <w:color w:val="000000"/>
                                <w:w w:val="85"/>
                              </w:rPr>
                              <w:t>le</w:t>
                            </w:r>
                            <w:r>
                              <w:rPr>
                                <w:rFonts w:ascii="Arial" w:hAnsi="Arial"/>
                                <w:i/>
                                <w:color w:val="000000"/>
                                <w:spacing w:val="-4"/>
                                <w:w w:val="85"/>
                              </w:rPr>
                              <w:t xml:space="preserve"> </w:t>
                            </w:r>
                            <w:r>
                              <w:rPr>
                                <w:rFonts w:ascii="Arial" w:hAnsi="Arial"/>
                                <w:i/>
                                <w:color w:val="000000"/>
                                <w:w w:val="85"/>
                              </w:rPr>
                              <w:t>ministère de la</w:t>
                            </w:r>
                            <w:r>
                              <w:rPr>
                                <w:rFonts w:ascii="Arial" w:hAnsi="Arial"/>
                                <w:i/>
                                <w:color w:val="000000"/>
                              </w:rPr>
                              <w:t xml:space="preserve"> </w:t>
                            </w:r>
                            <w:r>
                              <w:rPr>
                                <w:rFonts w:ascii="Arial" w:hAnsi="Arial"/>
                                <w:i/>
                                <w:color w:val="000000"/>
                                <w:w w:val="85"/>
                              </w:rPr>
                              <w:t>Santé</w:t>
                            </w:r>
                            <w:r>
                              <w:rPr>
                                <w:rFonts w:ascii="Arial" w:hAnsi="Arial"/>
                                <w:i/>
                                <w:color w:val="000000"/>
                                <w:spacing w:val="-4"/>
                              </w:rPr>
                              <w:t xml:space="preserve"> </w:t>
                            </w:r>
                            <w:r>
                              <w:rPr>
                                <w:rFonts w:ascii="Arial" w:hAnsi="Arial"/>
                                <w:i/>
                                <w:color w:val="000000"/>
                                <w:w w:val="85"/>
                              </w:rPr>
                              <w:t>et</w:t>
                            </w:r>
                            <w:r>
                              <w:rPr>
                                <w:rFonts w:ascii="Arial" w:hAnsi="Arial"/>
                                <w:i/>
                                <w:color w:val="000000"/>
                                <w:spacing w:val="-4"/>
                                <w:w w:val="85"/>
                              </w:rPr>
                              <w:t xml:space="preserve"> </w:t>
                            </w:r>
                            <w:r>
                              <w:rPr>
                                <w:rFonts w:ascii="Arial" w:hAnsi="Arial"/>
                                <w:i/>
                                <w:color w:val="000000"/>
                                <w:w w:val="85"/>
                              </w:rPr>
                              <w:t>des Services sociaux,</w:t>
                            </w:r>
                            <w:r>
                              <w:rPr>
                                <w:rFonts w:ascii="Arial" w:hAnsi="Arial"/>
                                <w:i/>
                                <w:color w:val="000000"/>
                                <w:spacing w:val="-4"/>
                                <w:w w:val="85"/>
                              </w:rPr>
                              <w:t xml:space="preserve"> </w:t>
                            </w:r>
                            <w:r>
                              <w:rPr>
                                <w:rFonts w:ascii="Arial" w:hAnsi="Arial"/>
                                <w:i/>
                                <w:color w:val="000000"/>
                                <w:w w:val="85"/>
                              </w:rPr>
                              <w:t>c’est</w:t>
                            </w:r>
                            <w:r>
                              <w:rPr>
                                <w:rFonts w:ascii="Arial" w:hAnsi="Arial"/>
                                <w:i/>
                                <w:color w:val="000000"/>
                                <w:spacing w:val="-4"/>
                                <w:w w:val="85"/>
                              </w:rPr>
                              <w:t xml:space="preserve"> </w:t>
                            </w:r>
                            <w:r>
                              <w:rPr>
                                <w:rFonts w:ascii="Arial" w:hAnsi="Arial"/>
                                <w:i/>
                                <w:color w:val="000000"/>
                                <w:w w:val="85"/>
                              </w:rPr>
                              <w:t>bien</w:t>
                            </w:r>
                            <w:r>
                              <w:rPr>
                                <w:rFonts w:ascii="Arial" w:hAnsi="Arial"/>
                                <w:i/>
                                <w:color w:val="000000"/>
                                <w:spacing w:val="-7"/>
                                <w:w w:val="85"/>
                              </w:rPr>
                              <w:t xml:space="preserve"> </w:t>
                            </w:r>
                            <w:r>
                              <w:rPr>
                                <w:rFonts w:ascii="Arial" w:hAnsi="Arial"/>
                                <w:i/>
                                <w:color w:val="000000"/>
                                <w:w w:val="85"/>
                              </w:rPr>
                              <w:t>de</w:t>
                            </w:r>
                            <w:r>
                              <w:rPr>
                                <w:rFonts w:ascii="Arial" w:hAnsi="Arial"/>
                                <w:i/>
                                <w:color w:val="000000"/>
                                <w:spacing w:val="-6"/>
                                <w:w w:val="85"/>
                              </w:rPr>
                              <w:t xml:space="preserve"> </w:t>
                            </w:r>
                            <w:r>
                              <w:rPr>
                                <w:rFonts w:ascii="Arial" w:hAnsi="Arial"/>
                                <w:i/>
                                <w:color w:val="000000"/>
                                <w:w w:val="85"/>
                              </w:rPr>
                              <w:t>se</w:t>
                            </w:r>
                            <w:r>
                              <w:rPr>
                                <w:rFonts w:ascii="Arial" w:hAnsi="Arial"/>
                                <w:i/>
                                <w:color w:val="000000"/>
                                <w:spacing w:val="-6"/>
                                <w:w w:val="85"/>
                              </w:rPr>
                              <w:t xml:space="preserve"> </w:t>
                            </w:r>
                            <w:r>
                              <w:rPr>
                                <w:rFonts w:ascii="Arial" w:hAnsi="Arial"/>
                                <w:i/>
                                <w:color w:val="000000"/>
                                <w:w w:val="85"/>
                              </w:rPr>
                              <w:t>préoccuper</w:t>
                            </w:r>
                            <w:r>
                              <w:rPr>
                                <w:rFonts w:ascii="Arial" w:hAnsi="Arial"/>
                                <w:i/>
                                <w:color w:val="000000"/>
                                <w:spacing w:val="-6"/>
                                <w:w w:val="85"/>
                              </w:rPr>
                              <w:t xml:space="preserve"> </w:t>
                            </w:r>
                            <w:r>
                              <w:rPr>
                                <w:rFonts w:ascii="Arial" w:hAnsi="Arial"/>
                                <w:i/>
                                <w:color w:val="000000"/>
                                <w:w w:val="85"/>
                              </w:rPr>
                              <w:t>davantage</w:t>
                            </w:r>
                            <w:r>
                              <w:rPr>
                                <w:rFonts w:ascii="Arial" w:hAnsi="Arial"/>
                                <w:i/>
                                <w:color w:val="000000"/>
                                <w:spacing w:val="-6"/>
                                <w:w w:val="85"/>
                              </w:rPr>
                              <w:t xml:space="preserve"> </w:t>
                            </w:r>
                            <w:r>
                              <w:rPr>
                                <w:rFonts w:ascii="Arial" w:hAnsi="Arial"/>
                                <w:i/>
                                <w:color w:val="000000"/>
                                <w:w w:val="85"/>
                              </w:rPr>
                              <w:t xml:space="preserve">des </w:t>
                            </w:r>
                            <w:r>
                              <w:rPr>
                                <w:rFonts w:ascii="Arial" w:hAnsi="Arial"/>
                                <w:i/>
                                <w:color w:val="000000"/>
                                <w:w w:val="90"/>
                              </w:rPr>
                              <w:t>déterminants</w:t>
                            </w:r>
                            <w:r>
                              <w:rPr>
                                <w:rFonts w:ascii="Arial" w:hAnsi="Arial"/>
                                <w:i/>
                                <w:color w:val="000000"/>
                                <w:spacing w:val="-28"/>
                                <w:w w:val="90"/>
                              </w:rPr>
                              <w:t xml:space="preserve"> </w:t>
                            </w:r>
                            <w:r>
                              <w:rPr>
                                <w:rFonts w:ascii="Arial" w:hAnsi="Arial"/>
                                <w:i/>
                                <w:color w:val="000000"/>
                                <w:w w:val="90"/>
                              </w:rPr>
                              <w:t>sociaux</w:t>
                            </w:r>
                            <w:r>
                              <w:rPr>
                                <w:rFonts w:ascii="Arial" w:hAnsi="Arial"/>
                                <w:i/>
                                <w:color w:val="000000"/>
                                <w:spacing w:val="-28"/>
                                <w:w w:val="90"/>
                              </w:rPr>
                              <w:t xml:space="preserve"> </w:t>
                            </w:r>
                            <w:r>
                              <w:rPr>
                                <w:rFonts w:ascii="Arial" w:hAnsi="Arial"/>
                                <w:i/>
                                <w:color w:val="000000"/>
                                <w:w w:val="90"/>
                              </w:rPr>
                              <w:t>de</w:t>
                            </w:r>
                            <w:r>
                              <w:rPr>
                                <w:rFonts w:ascii="Arial" w:hAnsi="Arial"/>
                                <w:i/>
                                <w:color w:val="000000"/>
                                <w:spacing w:val="-9"/>
                                <w:w w:val="90"/>
                              </w:rPr>
                              <w:t xml:space="preserve"> </w:t>
                            </w:r>
                            <w:r>
                              <w:rPr>
                                <w:rFonts w:ascii="Arial" w:hAnsi="Arial"/>
                                <w:i/>
                                <w:color w:val="000000"/>
                                <w:w w:val="90"/>
                              </w:rPr>
                              <w:t>la</w:t>
                            </w:r>
                            <w:r>
                              <w:rPr>
                                <w:rFonts w:ascii="Arial" w:hAnsi="Arial"/>
                                <w:i/>
                                <w:color w:val="000000"/>
                                <w:spacing w:val="-10"/>
                                <w:w w:val="90"/>
                              </w:rPr>
                              <w:t xml:space="preserve"> </w:t>
                            </w:r>
                            <w:r>
                              <w:rPr>
                                <w:rFonts w:ascii="Arial" w:hAnsi="Arial"/>
                                <w:i/>
                                <w:color w:val="000000"/>
                                <w:w w:val="90"/>
                              </w:rPr>
                              <w:t>santé.</w:t>
                            </w:r>
                          </w:p>
                          <w:p w14:paraId="28C51A8C" w14:textId="77777777" w:rsidR="008B1CC1" w:rsidRDefault="008B1CC1">
                            <w:pPr>
                              <w:spacing w:before="104"/>
                              <w:ind w:left="105" w:right="99"/>
                              <w:jc w:val="both"/>
                              <w:rPr>
                                <w:rFonts w:ascii="Arial" w:hAnsi="Arial"/>
                                <w:i/>
                                <w:color w:val="000000"/>
                              </w:rPr>
                            </w:pPr>
                            <w:r>
                              <w:rPr>
                                <w:rFonts w:ascii="Arial" w:hAnsi="Arial"/>
                                <w:i/>
                                <w:color w:val="000000"/>
                                <w:w w:val="80"/>
                              </w:rPr>
                              <w:t>Depuis</w:t>
                            </w:r>
                            <w:r>
                              <w:rPr>
                                <w:rFonts w:ascii="Arial" w:hAnsi="Arial"/>
                                <w:i/>
                                <w:color w:val="000000"/>
                              </w:rPr>
                              <w:t xml:space="preserve"> </w:t>
                            </w:r>
                            <w:r>
                              <w:rPr>
                                <w:rFonts w:ascii="Arial" w:hAnsi="Arial"/>
                                <w:i/>
                                <w:color w:val="000000"/>
                                <w:w w:val="80"/>
                              </w:rPr>
                              <w:t>une</w:t>
                            </w:r>
                            <w:r>
                              <w:rPr>
                                <w:rFonts w:ascii="Arial" w:hAnsi="Arial"/>
                                <w:i/>
                                <w:color w:val="000000"/>
                                <w:spacing w:val="40"/>
                              </w:rPr>
                              <w:t xml:space="preserve"> </w:t>
                            </w:r>
                            <w:r>
                              <w:rPr>
                                <w:rFonts w:ascii="Arial" w:hAnsi="Arial"/>
                                <w:i/>
                                <w:color w:val="000000"/>
                                <w:w w:val="80"/>
                              </w:rPr>
                              <w:t xml:space="preserve">quinzaine d’années, les décisions gouvernementales ont pour effet de vider de son sens les </w:t>
                            </w:r>
                            <w:r>
                              <w:rPr>
                                <w:rFonts w:ascii="Arial" w:hAnsi="Arial"/>
                                <w:i/>
                                <w:color w:val="000000"/>
                                <w:w w:val="90"/>
                              </w:rPr>
                              <w:t>grands</w:t>
                            </w:r>
                            <w:r>
                              <w:rPr>
                                <w:rFonts w:ascii="Arial" w:hAnsi="Arial"/>
                                <w:i/>
                                <w:color w:val="000000"/>
                                <w:spacing w:val="-10"/>
                                <w:w w:val="90"/>
                              </w:rPr>
                              <w:t xml:space="preserve"> </w:t>
                            </w:r>
                            <w:r>
                              <w:rPr>
                                <w:rFonts w:ascii="Arial" w:hAnsi="Arial"/>
                                <w:i/>
                                <w:color w:val="000000"/>
                                <w:w w:val="90"/>
                              </w:rPr>
                              <w:t>principes</w:t>
                            </w:r>
                            <w:r>
                              <w:rPr>
                                <w:rFonts w:ascii="Arial" w:hAnsi="Arial"/>
                                <w:i/>
                                <w:color w:val="000000"/>
                                <w:spacing w:val="-4"/>
                                <w:w w:val="90"/>
                              </w:rPr>
                              <w:t xml:space="preserve"> </w:t>
                            </w:r>
                            <w:r>
                              <w:rPr>
                                <w:rFonts w:ascii="Arial" w:hAnsi="Arial"/>
                                <w:i/>
                                <w:color w:val="000000"/>
                                <w:w w:val="90"/>
                              </w:rPr>
                              <w:t>sur</w:t>
                            </w:r>
                            <w:r>
                              <w:rPr>
                                <w:rFonts w:ascii="Arial" w:hAnsi="Arial"/>
                                <w:i/>
                                <w:color w:val="000000"/>
                                <w:spacing w:val="-1"/>
                                <w:w w:val="90"/>
                              </w:rPr>
                              <w:t xml:space="preserve"> </w:t>
                            </w:r>
                            <w:r>
                              <w:rPr>
                                <w:rFonts w:ascii="Arial" w:hAnsi="Arial"/>
                                <w:i/>
                                <w:color w:val="000000"/>
                                <w:w w:val="90"/>
                              </w:rPr>
                              <w:t>lesquels</w:t>
                            </w:r>
                            <w:r>
                              <w:rPr>
                                <w:rFonts w:ascii="Arial" w:hAnsi="Arial"/>
                                <w:i/>
                                <w:color w:val="000000"/>
                                <w:spacing w:val="-2"/>
                                <w:w w:val="90"/>
                              </w:rPr>
                              <w:t xml:space="preserve"> </w:t>
                            </w:r>
                            <w:r>
                              <w:rPr>
                                <w:rFonts w:ascii="Arial" w:hAnsi="Arial"/>
                                <w:i/>
                                <w:color w:val="000000"/>
                                <w:w w:val="90"/>
                              </w:rPr>
                              <w:t>s’est</w:t>
                            </w:r>
                            <w:r>
                              <w:rPr>
                                <w:rFonts w:ascii="Arial" w:hAnsi="Arial"/>
                                <w:i/>
                                <w:color w:val="000000"/>
                                <w:spacing w:val="-4"/>
                                <w:w w:val="90"/>
                              </w:rPr>
                              <w:t xml:space="preserve"> </w:t>
                            </w:r>
                            <w:r>
                              <w:rPr>
                                <w:rFonts w:ascii="Arial" w:hAnsi="Arial"/>
                                <w:i/>
                                <w:color w:val="000000"/>
                                <w:w w:val="90"/>
                              </w:rPr>
                              <w:t>édifié notre système.</w:t>
                            </w:r>
                            <w:r>
                              <w:rPr>
                                <w:rFonts w:ascii="Arial" w:hAnsi="Arial"/>
                                <w:i/>
                                <w:color w:val="000000"/>
                                <w:spacing w:val="-10"/>
                                <w:w w:val="90"/>
                              </w:rPr>
                              <w:t xml:space="preserve"> </w:t>
                            </w:r>
                            <w:r>
                              <w:rPr>
                                <w:rFonts w:ascii="Arial" w:hAnsi="Arial"/>
                                <w:i/>
                                <w:color w:val="000000"/>
                                <w:w w:val="90"/>
                              </w:rPr>
                              <w:t>Pour</w:t>
                            </w:r>
                            <w:r>
                              <w:rPr>
                                <w:rFonts w:ascii="Arial" w:hAnsi="Arial"/>
                                <w:i/>
                                <w:color w:val="000000"/>
                                <w:spacing w:val="-9"/>
                                <w:w w:val="90"/>
                              </w:rPr>
                              <w:t xml:space="preserve"> </w:t>
                            </w:r>
                            <w:r>
                              <w:rPr>
                                <w:rFonts w:ascii="Arial" w:hAnsi="Arial"/>
                                <w:i/>
                                <w:color w:val="000000"/>
                                <w:w w:val="90"/>
                              </w:rPr>
                              <w:t>certains,</w:t>
                            </w:r>
                            <w:r>
                              <w:rPr>
                                <w:rFonts w:ascii="Arial" w:hAnsi="Arial"/>
                                <w:i/>
                                <w:color w:val="000000"/>
                                <w:spacing w:val="-9"/>
                                <w:w w:val="90"/>
                              </w:rPr>
                              <w:t xml:space="preserve"> </w:t>
                            </w:r>
                            <w:r>
                              <w:rPr>
                                <w:rFonts w:ascii="Arial" w:hAnsi="Arial"/>
                                <w:i/>
                                <w:color w:val="000000"/>
                                <w:w w:val="90"/>
                              </w:rPr>
                              <w:t>le</w:t>
                            </w:r>
                            <w:r>
                              <w:rPr>
                                <w:rFonts w:ascii="Arial" w:hAnsi="Arial"/>
                                <w:i/>
                                <w:color w:val="000000"/>
                                <w:spacing w:val="-8"/>
                                <w:w w:val="90"/>
                              </w:rPr>
                              <w:t xml:space="preserve"> </w:t>
                            </w:r>
                            <w:r>
                              <w:rPr>
                                <w:rFonts w:ascii="Arial" w:hAnsi="Arial"/>
                                <w:i/>
                                <w:color w:val="000000"/>
                                <w:w w:val="90"/>
                              </w:rPr>
                              <w:t>réseau</w:t>
                            </w:r>
                            <w:r>
                              <w:rPr>
                                <w:rFonts w:ascii="Arial" w:hAnsi="Arial"/>
                                <w:i/>
                                <w:color w:val="000000"/>
                                <w:spacing w:val="-8"/>
                                <w:w w:val="90"/>
                              </w:rPr>
                              <w:t xml:space="preserve"> </w:t>
                            </w:r>
                            <w:r>
                              <w:rPr>
                                <w:rFonts w:ascii="Arial" w:hAnsi="Arial"/>
                                <w:i/>
                                <w:color w:val="000000"/>
                                <w:w w:val="90"/>
                              </w:rPr>
                              <w:t>de</w:t>
                            </w:r>
                            <w:r>
                              <w:rPr>
                                <w:rFonts w:ascii="Arial" w:hAnsi="Arial"/>
                                <w:i/>
                                <w:color w:val="000000"/>
                                <w:spacing w:val="-8"/>
                                <w:w w:val="90"/>
                              </w:rPr>
                              <w:t xml:space="preserve"> </w:t>
                            </w:r>
                            <w:r>
                              <w:rPr>
                                <w:rFonts w:ascii="Arial" w:hAnsi="Arial"/>
                                <w:i/>
                                <w:color w:val="000000"/>
                                <w:w w:val="90"/>
                              </w:rPr>
                              <w:t>la</w:t>
                            </w:r>
                            <w:r>
                              <w:rPr>
                                <w:rFonts w:ascii="Arial" w:hAnsi="Arial"/>
                                <w:i/>
                                <w:color w:val="000000"/>
                                <w:spacing w:val="-8"/>
                                <w:w w:val="90"/>
                              </w:rPr>
                              <w:t xml:space="preserve"> </w:t>
                            </w:r>
                            <w:r>
                              <w:rPr>
                                <w:rFonts w:ascii="Arial" w:hAnsi="Arial"/>
                                <w:i/>
                                <w:color w:val="000000"/>
                                <w:w w:val="90"/>
                              </w:rPr>
                              <w:t>santé</w:t>
                            </w:r>
                            <w:r>
                              <w:rPr>
                                <w:rFonts w:ascii="Arial" w:hAnsi="Arial"/>
                                <w:i/>
                                <w:color w:val="000000"/>
                                <w:spacing w:val="-8"/>
                                <w:w w:val="90"/>
                              </w:rPr>
                              <w:t xml:space="preserve"> </w:t>
                            </w:r>
                            <w:r>
                              <w:rPr>
                                <w:rFonts w:ascii="Arial" w:hAnsi="Arial"/>
                                <w:i/>
                                <w:color w:val="000000"/>
                                <w:w w:val="90"/>
                              </w:rPr>
                              <w:t>et</w:t>
                            </w:r>
                            <w:r>
                              <w:rPr>
                                <w:rFonts w:ascii="Arial" w:hAnsi="Arial"/>
                                <w:i/>
                                <w:color w:val="000000"/>
                                <w:spacing w:val="-10"/>
                                <w:w w:val="90"/>
                              </w:rPr>
                              <w:t xml:space="preserve"> </w:t>
                            </w:r>
                            <w:r>
                              <w:rPr>
                                <w:rFonts w:ascii="Arial" w:hAnsi="Arial"/>
                                <w:i/>
                                <w:color w:val="000000"/>
                                <w:w w:val="90"/>
                              </w:rPr>
                              <w:t xml:space="preserve">de </w:t>
                            </w:r>
                            <w:r>
                              <w:rPr>
                                <w:rFonts w:ascii="Arial" w:hAnsi="Arial"/>
                                <w:i/>
                                <w:color w:val="000000"/>
                                <w:w w:val="80"/>
                              </w:rPr>
                              <w:t>services</w:t>
                            </w:r>
                            <w:r>
                              <w:rPr>
                                <w:rFonts w:ascii="Arial" w:hAnsi="Arial"/>
                                <w:i/>
                                <w:color w:val="000000"/>
                                <w:spacing w:val="-4"/>
                                <w:w w:val="80"/>
                              </w:rPr>
                              <w:t xml:space="preserve"> </w:t>
                            </w:r>
                            <w:r>
                              <w:rPr>
                                <w:rFonts w:ascii="Arial" w:hAnsi="Arial"/>
                                <w:i/>
                                <w:color w:val="000000"/>
                                <w:w w:val="80"/>
                              </w:rPr>
                              <w:t>sociaux</w:t>
                            </w:r>
                            <w:r>
                              <w:rPr>
                                <w:rFonts w:ascii="Arial" w:hAnsi="Arial"/>
                                <w:i/>
                                <w:color w:val="000000"/>
                              </w:rPr>
                              <w:t xml:space="preserve"> </w:t>
                            </w:r>
                            <w:r>
                              <w:rPr>
                                <w:rFonts w:ascii="Arial" w:hAnsi="Arial"/>
                                <w:i/>
                                <w:color w:val="000000"/>
                                <w:w w:val="80"/>
                              </w:rPr>
                              <w:t>se</w:t>
                            </w:r>
                            <w:r>
                              <w:rPr>
                                <w:rFonts w:ascii="Arial" w:hAnsi="Arial"/>
                                <w:i/>
                                <w:color w:val="000000"/>
                              </w:rPr>
                              <w:t xml:space="preserve"> </w:t>
                            </w:r>
                            <w:r>
                              <w:rPr>
                                <w:rFonts w:ascii="Arial" w:hAnsi="Arial"/>
                                <w:i/>
                                <w:color w:val="000000"/>
                                <w:w w:val="80"/>
                              </w:rPr>
                              <w:t>trouve aujourd’hui à la croisée</w:t>
                            </w:r>
                            <w:r>
                              <w:rPr>
                                <w:rFonts w:ascii="Arial" w:hAnsi="Arial"/>
                                <w:i/>
                                <w:color w:val="000000"/>
                              </w:rPr>
                              <w:t xml:space="preserve"> </w:t>
                            </w:r>
                            <w:r>
                              <w:rPr>
                                <w:rFonts w:ascii="Arial" w:hAnsi="Arial"/>
                                <w:i/>
                                <w:color w:val="000000"/>
                                <w:w w:val="80"/>
                              </w:rPr>
                              <w:t>des</w:t>
                            </w:r>
                            <w:r>
                              <w:rPr>
                                <w:rFonts w:ascii="Arial" w:hAnsi="Arial"/>
                                <w:i/>
                                <w:color w:val="000000"/>
                                <w:spacing w:val="-4"/>
                                <w:w w:val="80"/>
                              </w:rPr>
                              <w:t xml:space="preserve"> </w:t>
                            </w:r>
                            <w:r>
                              <w:rPr>
                                <w:rFonts w:ascii="Arial" w:hAnsi="Arial"/>
                                <w:i/>
                                <w:color w:val="000000"/>
                                <w:w w:val="80"/>
                              </w:rPr>
                              <w:t>chemins; un</w:t>
                            </w:r>
                            <w:r>
                              <w:rPr>
                                <w:rFonts w:ascii="Arial" w:hAnsi="Arial"/>
                                <w:i/>
                                <w:color w:val="000000"/>
                              </w:rPr>
                              <w:t xml:space="preserve"> </w:t>
                            </w:r>
                            <w:r>
                              <w:rPr>
                                <w:rFonts w:ascii="Arial" w:hAnsi="Arial"/>
                                <w:i/>
                                <w:color w:val="000000"/>
                                <w:w w:val="80"/>
                              </w:rPr>
                              <w:t>sérieux</w:t>
                            </w:r>
                            <w:r>
                              <w:rPr>
                                <w:rFonts w:ascii="Arial" w:hAnsi="Arial"/>
                                <w:i/>
                                <w:color w:val="000000"/>
                                <w:spacing w:val="-4"/>
                                <w:w w:val="80"/>
                              </w:rPr>
                              <w:t xml:space="preserve"> </w:t>
                            </w:r>
                            <w:r>
                              <w:rPr>
                                <w:rFonts w:ascii="Arial" w:hAnsi="Arial"/>
                                <w:i/>
                                <w:color w:val="000000"/>
                                <w:w w:val="80"/>
                              </w:rPr>
                              <w:t>coup de</w:t>
                            </w:r>
                            <w:r>
                              <w:rPr>
                                <w:rFonts w:ascii="Arial" w:hAnsi="Arial"/>
                                <w:i/>
                                <w:color w:val="000000"/>
                              </w:rPr>
                              <w:t xml:space="preserve"> </w:t>
                            </w:r>
                            <w:r>
                              <w:rPr>
                                <w:rFonts w:ascii="Arial" w:hAnsi="Arial"/>
                                <w:i/>
                                <w:color w:val="000000"/>
                                <w:w w:val="80"/>
                              </w:rPr>
                              <w:t>barre doit être</w:t>
                            </w:r>
                            <w:r>
                              <w:rPr>
                                <w:rFonts w:ascii="Arial" w:hAnsi="Arial"/>
                                <w:i/>
                                <w:color w:val="000000"/>
                              </w:rPr>
                              <w:t xml:space="preserve"> </w:t>
                            </w:r>
                            <w:r>
                              <w:rPr>
                                <w:rFonts w:ascii="Arial" w:hAnsi="Arial"/>
                                <w:i/>
                                <w:color w:val="000000"/>
                                <w:w w:val="80"/>
                              </w:rPr>
                              <w:t>donné. Le</w:t>
                            </w:r>
                            <w:r>
                              <w:rPr>
                                <w:rFonts w:ascii="Arial" w:hAnsi="Arial"/>
                                <w:i/>
                                <w:color w:val="000000"/>
                              </w:rPr>
                              <w:t xml:space="preserve"> </w:t>
                            </w:r>
                            <w:r>
                              <w:rPr>
                                <w:rFonts w:ascii="Arial" w:hAnsi="Arial"/>
                                <w:i/>
                                <w:color w:val="000000"/>
                                <w:w w:val="80"/>
                              </w:rPr>
                              <w:t>Québec</w:t>
                            </w:r>
                            <w:r>
                              <w:rPr>
                                <w:rFonts w:ascii="Arial" w:hAnsi="Arial"/>
                                <w:i/>
                                <w:color w:val="000000"/>
                              </w:rPr>
                              <w:t xml:space="preserve"> </w:t>
                            </w:r>
                            <w:r>
                              <w:rPr>
                                <w:rFonts w:ascii="Arial" w:hAnsi="Arial"/>
                                <w:i/>
                                <w:color w:val="000000"/>
                                <w:w w:val="80"/>
                              </w:rPr>
                              <w:t>n’aurait</w:t>
                            </w:r>
                            <w:r>
                              <w:rPr>
                                <w:rFonts w:ascii="Arial" w:hAnsi="Arial"/>
                                <w:i/>
                                <w:color w:val="000000"/>
                              </w:rPr>
                              <w:t xml:space="preserve"> </w:t>
                            </w:r>
                            <w:r>
                              <w:rPr>
                                <w:rFonts w:ascii="Arial" w:hAnsi="Arial"/>
                                <w:i/>
                                <w:color w:val="000000"/>
                                <w:w w:val="80"/>
                              </w:rPr>
                              <w:t>plus</w:t>
                            </w:r>
                            <w:r>
                              <w:rPr>
                                <w:rFonts w:ascii="Arial" w:hAnsi="Arial"/>
                                <w:i/>
                                <w:color w:val="000000"/>
                              </w:rPr>
                              <w:t xml:space="preserve"> </w:t>
                            </w:r>
                            <w:r>
                              <w:rPr>
                                <w:rFonts w:ascii="Arial" w:hAnsi="Arial"/>
                                <w:i/>
                                <w:color w:val="000000"/>
                                <w:w w:val="80"/>
                              </w:rPr>
                              <w:t>le</w:t>
                            </w:r>
                            <w:r>
                              <w:rPr>
                                <w:rFonts w:ascii="Arial" w:hAnsi="Arial"/>
                                <w:i/>
                                <w:color w:val="000000"/>
                              </w:rPr>
                              <w:t xml:space="preserve"> </w:t>
                            </w:r>
                            <w:r>
                              <w:rPr>
                                <w:rFonts w:ascii="Arial" w:hAnsi="Arial"/>
                                <w:i/>
                                <w:color w:val="000000"/>
                                <w:w w:val="80"/>
                              </w:rPr>
                              <w:t xml:space="preserve">choix et se doit de revoir les prémisses même de son système de santé et de </w:t>
                            </w:r>
                            <w:r>
                              <w:rPr>
                                <w:rFonts w:ascii="Arial" w:hAnsi="Arial"/>
                                <w:i/>
                                <w:color w:val="000000"/>
                                <w:w w:val="90"/>
                              </w:rPr>
                              <w:t>services sociaux, quitte à faire une plus grande place encore au secteur privé. Si la plupart des observateurs</w:t>
                            </w:r>
                            <w:r>
                              <w:rPr>
                                <w:rFonts w:ascii="Arial" w:hAnsi="Arial"/>
                                <w:i/>
                                <w:color w:val="000000"/>
                                <w:spacing w:val="-3"/>
                                <w:w w:val="90"/>
                              </w:rPr>
                              <w:t xml:space="preserve"> </w:t>
                            </w:r>
                            <w:r>
                              <w:rPr>
                                <w:rFonts w:ascii="Arial" w:hAnsi="Arial"/>
                                <w:i/>
                                <w:color w:val="000000"/>
                                <w:w w:val="90"/>
                              </w:rPr>
                              <w:t>s’entendent</w:t>
                            </w:r>
                            <w:r>
                              <w:rPr>
                                <w:rFonts w:ascii="Arial" w:hAnsi="Arial"/>
                                <w:i/>
                                <w:color w:val="000000"/>
                                <w:spacing w:val="-5"/>
                                <w:w w:val="90"/>
                              </w:rPr>
                              <w:t xml:space="preserve"> </w:t>
                            </w:r>
                            <w:r>
                              <w:rPr>
                                <w:rFonts w:ascii="Arial" w:hAnsi="Arial"/>
                                <w:i/>
                                <w:color w:val="000000"/>
                                <w:w w:val="90"/>
                              </w:rPr>
                              <w:t>pour</w:t>
                            </w:r>
                            <w:r>
                              <w:rPr>
                                <w:rFonts w:ascii="Arial" w:hAnsi="Arial"/>
                                <w:i/>
                                <w:color w:val="000000"/>
                                <w:spacing w:val="-2"/>
                                <w:w w:val="90"/>
                              </w:rPr>
                              <w:t xml:space="preserve"> </w:t>
                            </w:r>
                            <w:r>
                              <w:rPr>
                                <w:rFonts w:ascii="Arial" w:hAnsi="Arial"/>
                                <w:i/>
                                <w:color w:val="000000"/>
                                <w:w w:val="90"/>
                              </w:rPr>
                              <w:t>dire que le système est</w:t>
                            </w:r>
                            <w:r>
                              <w:rPr>
                                <w:rFonts w:ascii="Arial" w:hAnsi="Arial"/>
                                <w:i/>
                                <w:color w:val="000000"/>
                                <w:spacing w:val="-5"/>
                                <w:w w:val="90"/>
                              </w:rPr>
                              <w:t xml:space="preserve"> </w:t>
                            </w:r>
                            <w:r>
                              <w:rPr>
                                <w:rFonts w:ascii="Arial" w:hAnsi="Arial"/>
                                <w:i/>
                                <w:color w:val="000000"/>
                                <w:w w:val="90"/>
                              </w:rPr>
                              <w:t>aux</w:t>
                            </w:r>
                            <w:r>
                              <w:rPr>
                                <w:rFonts w:ascii="Arial" w:hAnsi="Arial"/>
                                <w:i/>
                                <w:color w:val="000000"/>
                                <w:spacing w:val="-3"/>
                                <w:w w:val="90"/>
                              </w:rPr>
                              <w:t xml:space="preserve"> </w:t>
                            </w:r>
                            <w:r>
                              <w:rPr>
                                <w:rFonts w:ascii="Arial" w:hAnsi="Arial"/>
                                <w:i/>
                                <w:color w:val="000000"/>
                                <w:w w:val="90"/>
                              </w:rPr>
                              <w:t>prises</w:t>
                            </w:r>
                            <w:r>
                              <w:rPr>
                                <w:rFonts w:ascii="Arial" w:hAnsi="Arial"/>
                                <w:i/>
                                <w:color w:val="000000"/>
                                <w:spacing w:val="-3"/>
                                <w:w w:val="90"/>
                              </w:rPr>
                              <w:t xml:space="preserve"> </w:t>
                            </w:r>
                            <w:r>
                              <w:rPr>
                                <w:rFonts w:ascii="Arial" w:hAnsi="Arial"/>
                                <w:i/>
                                <w:color w:val="000000"/>
                                <w:w w:val="90"/>
                              </w:rPr>
                              <w:t>avec</w:t>
                            </w:r>
                            <w:r>
                              <w:rPr>
                                <w:rFonts w:ascii="Arial" w:hAnsi="Arial"/>
                                <w:i/>
                                <w:color w:val="000000"/>
                                <w:spacing w:val="-3"/>
                                <w:w w:val="90"/>
                              </w:rPr>
                              <w:t xml:space="preserve"> </w:t>
                            </w:r>
                            <w:r>
                              <w:rPr>
                                <w:rFonts w:ascii="Arial" w:hAnsi="Arial"/>
                                <w:i/>
                                <w:color w:val="000000"/>
                                <w:w w:val="90"/>
                              </w:rPr>
                              <w:t>de sérieux</w:t>
                            </w:r>
                            <w:r>
                              <w:rPr>
                                <w:rFonts w:ascii="Arial" w:hAnsi="Arial"/>
                                <w:i/>
                                <w:color w:val="000000"/>
                                <w:spacing w:val="-3"/>
                                <w:w w:val="90"/>
                              </w:rPr>
                              <w:t xml:space="preserve"> </w:t>
                            </w:r>
                            <w:r>
                              <w:rPr>
                                <w:rFonts w:ascii="Arial" w:hAnsi="Arial"/>
                                <w:i/>
                                <w:color w:val="000000"/>
                                <w:w w:val="90"/>
                              </w:rPr>
                              <w:t>problèmes,</w:t>
                            </w:r>
                            <w:r>
                              <w:rPr>
                                <w:rFonts w:ascii="Arial" w:hAnsi="Arial"/>
                                <w:i/>
                                <w:color w:val="000000"/>
                                <w:spacing w:val="-5"/>
                                <w:w w:val="90"/>
                              </w:rPr>
                              <w:t xml:space="preserve"> </w:t>
                            </w:r>
                            <w:r>
                              <w:rPr>
                                <w:rFonts w:ascii="Arial" w:hAnsi="Arial"/>
                                <w:i/>
                                <w:color w:val="000000"/>
                                <w:w w:val="90"/>
                              </w:rPr>
                              <w:t xml:space="preserve">les divergences sont nombreuses quant aux réformes à apporter. À la Table, nous croyons qu’une </w:t>
                            </w:r>
                            <w:r>
                              <w:rPr>
                                <w:rFonts w:ascii="Arial" w:hAnsi="Arial"/>
                                <w:i/>
                                <w:color w:val="000000"/>
                                <w:w w:val="80"/>
                              </w:rPr>
                              <w:t>transformation</w:t>
                            </w:r>
                            <w:r>
                              <w:rPr>
                                <w:rFonts w:ascii="Arial" w:hAnsi="Arial"/>
                                <w:i/>
                                <w:color w:val="000000"/>
                                <w:spacing w:val="40"/>
                              </w:rPr>
                              <w:t xml:space="preserve"> </w:t>
                            </w:r>
                            <w:r>
                              <w:rPr>
                                <w:rFonts w:ascii="Arial" w:hAnsi="Arial"/>
                                <w:i/>
                                <w:color w:val="000000"/>
                                <w:w w:val="80"/>
                              </w:rPr>
                              <w:t>en profondeur est nécessaire, mais nous ne croyons pas qu’une plus grande privatisation</w:t>
                            </w:r>
                            <w:r>
                              <w:rPr>
                                <w:rFonts w:ascii="Arial" w:hAnsi="Arial"/>
                                <w:i/>
                                <w:color w:val="000000"/>
                                <w:spacing w:val="40"/>
                              </w:rPr>
                              <w:t xml:space="preserve"> </w:t>
                            </w:r>
                            <w:r>
                              <w:rPr>
                                <w:rFonts w:ascii="Arial" w:hAnsi="Arial"/>
                                <w:i/>
                                <w:color w:val="000000"/>
                                <w:w w:val="90"/>
                              </w:rPr>
                              <w:t>soit</w:t>
                            </w:r>
                            <w:r>
                              <w:rPr>
                                <w:rFonts w:ascii="Arial" w:hAnsi="Arial"/>
                                <w:i/>
                                <w:color w:val="000000"/>
                                <w:spacing w:val="-9"/>
                                <w:w w:val="90"/>
                              </w:rPr>
                              <w:t xml:space="preserve"> </w:t>
                            </w:r>
                            <w:r>
                              <w:rPr>
                                <w:rFonts w:ascii="Arial" w:hAnsi="Arial"/>
                                <w:i/>
                                <w:color w:val="000000"/>
                                <w:w w:val="90"/>
                              </w:rPr>
                              <w:t>une</w:t>
                            </w:r>
                            <w:r>
                              <w:rPr>
                                <w:rFonts w:ascii="Arial" w:hAnsi="Arial"/>
                                <w:i/>
                                <w:color w:val="000000"/>
                                <w:spacing w:val="-16"/>
                                <w:w w:val="90"/>
                              </w:rPr>
                              <w:t xml:space="preserve"> </w:t>
                            </w:r>
                            <w:r>
                              <w:rPr>
                                <w:rFonts w:ascii="Arial" w:hAnsi="Arial"/>
                                <w:i/>
                                <w:color w:val="000000"/>
                                <w:w w:val="90"/>
                              </w:rPr>
                              <w:t>réponse</w:t>
                            </w:r>
                            <w:r>
                              <w:rPr>
                                <w:rFonts w:ascii="Arial" w:hAnsi="Arial"/>
                                <w:i/>
                                <w:color w:val="000000"/>
                                <w:spacing w:val="-16"/>
                                <w:w w:val="90"/>
                              </w:rPr>
                              <w:t xml:space="preserve"> </w:t>
                            </w:r>
                            <w:r>
                              <w:rPr>
                                <w:rFonts w:ascii="Arial" w:hAnsi="Arial"/>
                                <w:i/>
                                <w:color w:val="000000"/>
                                <w:w w:val="90"/>
                              </w:rPr>
                              <w:t>appropriée.</w:t>
                            </w:r>
                          </w:p>
                        </w:txbxContent>
                      </wps:txbx>
                      <wps:bodyPr wrap="square" lIns="0" tIns="0" rIns="0" bIns="0" rtlCol="0">
                        <a:noAutofit/>
                      </wps:bodyPr>
                    </wps:wsp>
                  </a:graphicData>
                </a:graphic>
              </wp:anchor>
            </w:drawing>
          </mc:Choice>
          <mc:Fallback>
            <w:pict>
              <v:shape w14:anchorId="6F3A8CA8" id="Textbox 94" o:spid="_x0000_s1108" type="#_x0000_t202" style="position:absolute;margin-left:86.7pt;margin-top:11.95pt;width:437.05pt;height:172.7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" fillcolor="#f3f3f3" strokecolor="gray">
                <v:path arrowok="t"/>
                <v:textbox inset="0,0,0,0">
                  <w:txbxContent>
                    <w:p w14:paraId="059B1018" w14:textId="77777777" w:rsidR="008B1CC1" w:rsidRDefault="008B1CC1">
                      <w:pPr>
                        <w:spacing w:before="19" w:line="242" w:lineRule="auto"/>
                        <w:ind w:left="105" w:right="110"/>
                        <w:jc w:val="both"/>
                        <w:rPr>
                          <w:rFonts w:ascii="Arial" w:hAnsi="Arial"/>
                          <w:i/>
                          <w:color w:val="000000"/>
                        </w:rPr>
                      </w:pPr>
                      <w:r>
                        <w:rPr>
                          <w:rFonts w:ascii="Arial" w:hAnsi="Arial"/>
                          <w:i/>
                          <w:color w:val="000000"/>
                          <w:w w:val="80"/>
                        </w:rPr>
                        <w:t>Au</w:t>
                      </w:r>
                      <w:r>
                        <w:rPr>
                          <w:rFonts w:ascii="Arial" w:hAnsi="Arial"/>
                          <w:i/>
                          <w:color w:val="000000"/>
                        </w:rPr>
                        <w:t xml:space="preserve"> </w:t>
                      </w:r>
                      <w:r>
                        <w:rPr>
                          <w:rFonts w:ascii="Arial" w:hAnsi="Arial"/>
                          <w:i/>
                          <w:color w:val="000000"/>
                          <w:w w:val="80"/>
                        </w:rPr>
                        <w:t>Québec,</w:t>
                      </w:r>
                      <w:r>
                        <w:rPr>
                          <w:rFonts w:ascii="Arial" w:hAnsi="Arial"/>
                          <w:i/>
                          <w:color w:val="000000"/>
                          <w:spacing w:val="-4"/>
                          <w:w w:val="80"/>
                        </w:rPr>
                        <w:t xml:space="preserve"> </w:t>
                      </w:r>
                      <w:r>
                        <w:rPr>
                          <w:rFonts w:ascii="Arial" w:hAnsi="Arial"/>
                          <w:i/>
                          <w:color w:val="000000"/>
                          <w:w w:val="80"/>
                        </w:rPr>
                        <w:t>notre</w:t>
                      </w:r>
                      <w:r>
                        <w:rPr>
                          <w:rFonts w:ascii="Arial" w:hAnsi="Arial"/>
                          <w:i/>
                          <w:color w:val="000000"/>
                        </w:rPr>
                        <w:t xml:space="preserve"> </w:t>
                      </w:r>
                      <w:r>
                        <w:rPr>
                          <w:rFonts w:ascii="Arial" w:hAnsi="Arial"/>
                          <w:i/>
                          <w:color w:val="000000"/>
                          <w:w w:val="80"/>
                        </w:rPr>
                        <w:t>système</w:t>
                      </w:r>
                      <w:r>
                        <w:rPr>
                          <w:rFonts w:ascii="Arial" w:hAnsi="Arial"/>
                          <w:i/>
                          <w:color w:val="000000"/>
                        </w:rPr>
                        <w:t xml:space="preserve"> </w:t>
                      </w:r>
                      <w:r>
                        <w:rPr>
                          <w:rFonts w:ascii="Arial" w:hAnsi="Arial"/>
                          <w:i/>
                          <w:color w:val="000000"/>
                          <w:w w:val="80"/>
                        </w:rPr>
                        <w:t>est encore très</w:t>
                      </w:r>
                      <w:r>
                        <w:rPr>
                          <w:rFonts w:ascii="Arial" w:hAnsi="Arial"/>
                          <w:i/>
                          <w:color w:val="000000"/>
                          <w:spacing w:val="29"/>
                        </w:rPr>
                        <w:t xml:space="preserve"> </w:t>
                      </w:r>
                      <w:r>
                        <w:rPr>
                          <w:rFonts w:ascii="Arial" w:hAnsi="Arial"/>
                          <w:i/>
                          <w:color w:val="000000"/>
                          <w:w w:val="80"/>
                        </w:rPr>
                        <w:t>fortement axé</w:t>
                      </w:r>
                      <w:r>
                        <w:rPr>
                          <w:rFonts w:ascii="Arial" w:hAnsi="Arial"/>
                          <w:i/>
                          <w:color w:val="000000"/>
                        </w:rPr>
                        <w:t xml:space="preserve"> </w:t>
                      </w:r>
                      <w:r>
                        <w:rPr>
                          <w:rFonts w:ascii="Arial" w:hAnsi="Arial"/>
                          <w:i/>
                          <w:color w:val="000000"/>
                          <w:w w:val="80"/>
                        </w:rPr>
                        <w:t>sur</w:t>
                      </w:r>
                      <w:r>
                        <w:rPr>
                          <w:rFonts w:ascii="Arial" w:hAnsi="Arial"/>
                          <w:i/>
                          <w:color w:val="000000"/>
                        </w:rPr>
                        <w:t xml:space="preserve"> </w:t>
                      </w:r>
                      <w:r>
                        <w:rPr>
                          <w:rFonts w:ascii="Arial" w:hAnsi="Arial"/>
                          <w:i/>
                          <w:color w:val="000000"/>
                          <w:w w:val="80"/>
                        </w:rPr>
                        <w:t xml:space="preserve">une approche épidémiologique de la santé et </w:t>
                      </w:r>
                      <w:r>
                        <w:rPr>
                          <w:rFonts w:ascii="Arial" w:hAnsi="Arial"/>
                          <w:i/>
                          <w:color w:val="000000"/>
                          <w:w w:val="85"/>
                        </w:rPr>
                        <w:t>sur la</w:t>
                      </w:r>
                      <w:r>
                        <w:rPr>
                          <w:rFonts w:ascii="Arial" w:hAnsi="Arial"/>
                          <w:i/>
                          <w:color w:val="000000"/>
                        </w:rPr>
                        <w:t xml:space="preserve"> </w:t>
                      </w:r>
                      <w:r>
                        <w:rPr>
                          <w:rFonts w:ascii="Arial" w:hAnsi="Arial"/>
                          <w:i/>
                          <w:color w:val="000000"/>
                          <w:w w:val="85"/>
                        </w:rPr>
                        <w:t>«</w:t>
                      </w:r>
                      <w:r>
                        <w:rPr>
                          <w:rFonts w:ascii="Arial" w:hAnsi="Arial"/>
                          <w:i/>
                          <w:color w:val="000000"/>
                          <w:spacing w:val="-7"/>
                          <w:w w:val="85"/>
                        </w:rPr>
                        <w:t xml:space="preserve"> </w:t>
                      </w:r>
                      <w:r>
                        <w:rPr>
                          <w:rFonts w:ascii="Arial" w:hAnsi="Arial"/>
                          <w:i/>
                          <w:color w:val="000000"/>
                          <w:w w:val="85"/>
                        </w:rPr>
                        <w:t>médicalisation</w:t>
                      </w:r>
                      <w:r>
                        <w:rPr>
                          <w:rFonts w:ascii="Arial" w:hAnsi="Arial"/>
                          <w:i/>
                          <w:color w:val="000000"/>
                          <w:spacing w:val="-5"/>
                          <w:w w:val="85"/>
                        </w:rPr>
                        <w:t xml:space="preserve"> </w:t>
                      </w:r>
                      <w:r>
                        <w:rPr>
                          <w:rFonts w:ascii="Arial" w:hAnsi="Arial"/>
                          <w:i/>
                          <w:color w:val="000000"/>
                          <w:w w:val="85"/>
                        </w:rPr>
                        <w:t>» de certains problèmes sociaux. Pourtant, s’il</w:t>
                      </w:r>
                      <w:r>
                        <w:rPr>
                          <w:rFonts w:ascii="Arial" w:hAnsi="Arial"/>
                          <w:i/>
                          <w:color w:val="000000"/>
                        </w:rPr>
                        <w:t xml:space="preserve"> </w:t>
                      </w:r>
                      <w:r>
                        <w:rPr>
                          <w:rFonts w:ascii="Arial" w:hAnsi="Arial"/>
                          <w:i/>
                          <w:color w:val="000000"/>
                          <w:w w:val="85"/>
                        </w:rPr>
                        <w:t>y a une orientation que devrait privilégier</w:t>
                      </w:r>
                      <w:r>
                        <w:rPr>
                          <w:rFonts w:ascii="Arial" w:hAnsi="Arial"/>
                          <w:i/>
                          <w:color w:val="000000"/>
                          <w:spacing w:val="-7"/>
                          <w:w w:val="85"/>
                        </w:rPr>
                        <w:t xml:space="preserve"> </w:t>
                      </w:r>
                      <w:r>
                        <w:rPr>
                          <w:rFonts w:ascii="Arial" w:hAnsi="Arial"/>
                          <w:i/>
                          <w:color w:val="000000"/>
                          <w:w w:val="85"/>
                        </w:rPr>
                        <w:t>le</w:t>
                      </w:r>
                      <w:r>
                        <w:rPr>
                          <w:rFonts w:ascii="Arial" w:hAnsi="Arial"/>
                          <w:i/>
                          <w:color w:val="000000"/>
                          <w:spacing w:val="-4"/>
                          <w:w w:val="85"/>
                        </w:rPr>
                        <w:t xml:space="preserve"> </w:t>
                      </w:r>
                      <w:r>
                        <w:rPr>
                          <w:rFonts w:ascii="Arial" w:hAnsi="Arial"/>
                          <w:i/>
                          <w:color w:val="000000"/>
                          <w:w w:val="85"/>
                        </w:rPr>
                        <w:t>ministère de la</w:t>
                      </w:r>
                      <w:r>
                        <w:rPr>
                          <w:rFonts w:ascii="Arial" w:hAnsi="Arial"/>
                          <w:i/>
                          <w:color w:val="000000"/>
                        </w:rPr>
                        <w:t xml:space="preserve"> </w:t>
                      </w:r>
                      <w:r>
                        <w:rPr>
                          <w:rFonts w:ascii="Arial" w:hAnsi="Arial"/>
                          <w:i/>
                          <w:color w:val="000000"/>
                          <w:w w:val="85"/>
                        </w:rPr>
                        <w:t>Santé</w:t>
                      </w:r>
                      <w:r>
                        <w:rPr>
                          <w:rFonts w:ascii="Arial" w:hAnsi="Arial"/>
                          <w:i/>
                          <w:color w:val="000000"/>
                          <w:spacing w:val="-4"/>
                        </w:rPr>
                        <w:t xml:space="preserve"> </w:t>
                      </w:r>
                      <w:r>
                        <w:rPr>
                          <w:rFonts w:ascii="Arial" w:hAnsi="Arial"/>
                          <w:i/>
                          <w:color w:val="000000"/>
                          <w:w w:val="85"/>
                        </w:rPr>
                        <w:t>et</w:t>
                      </w:r>
                      <w:r>
                        <w:rPr>
                          <w:rFonts w:ascii="Arial" w:hAnsi="Arial"/>
                          <w:i/>
                          <w:color w:val="000000"/>
                          <w:spacing w:val="-4"/>
                          <w:w w:val="85"/>
                        </w:rPr>
                        <w:t xml:space="preserve"> </w:t>
                      </w:r>
                      <w:r>
                        <w:rPr>
                          <w:rFonts w:ascii="Arial" w:hAnsi="Arial"/>
                          <w:i/>
                          <w:color w:val="000000"/>
                          <w:w w:val="85"/>
                        </w:rPr>
                        <w:t>des Services sociaux,</w:t>
                      </w:r>
                      <w:r>
                        <w:rPr>
                          <w:rFonts w:ascii="Arial" w:hAnsi="Arial"/>
                          <w:i/>
                          <w:color w:val="000000"/>
                          <w:spacing w:val="-4"/>
                          <w:w w:val="85"/>
                        </w:rPr>
                        <w:t xml:space="preserve"> </w:t>
                      </w:r>
                      <w:r>
                        <w:rPr>
                          <w:rFonts w:ascii="Arial" w:hAnsi="Arial"/>
                          <w:i/>
                          <w:color w:val="000000"/>
                          <w:w w:val="85"/>
                        </w:rPr>
                        <w:t>c’est</w:t>
                      </w:r>
                      <w:r>
                        <w:rPr>
                          <w:rFonts w:ascii="Arial" w:hAnsi="Arial"/>
                          <w:i/>
                          <w:color w:val="000000"/>
                          <w:spacing w:val="-4"/>
                          <w:w w:val="85"/>
                        </w:rPr>
                        <w:t xml:space="preserve"> </w:t>
                      </w:r>
                      <w:r>
                        <w:rPr>
                          <w:rFonts w:ascii="Arial" w:hAnsi="Arial"/>
                          <w:i/>
                          <w:color w:val="000000"/>
                          <w:w w:val="85"/>
                        </w:rPr>
                        <w:t>bien</w:t>
                      </w:r>
                      <w:r>
                        <w:rPr>
                          <w:rFonts w:ascii="Arial" w:hAnsi="Arial"/>
                          <w:i/>
                          <w:color w:val="000000"/>
                          <w:spacing w:val="-7"/>
                          <w:w w:val="85"/>
                        </w:rPr>
                        <w:t xml:space="preserve"> </w:t>
                      </w:r>
                      <w:r>
                        <w:rPr>
                          <w:rFonts w:ascii="Arial" w:hAnsi="Arial"/>
                          <w:i/>
                          <w:color w:val="000000"/>
                          <w:w w:val="85"/>
                        </w:rPr>
                        <w:t>de</w:t>
                      </w:r>
                      <w:r>
                        <w:rPr>
                          <w:rFonts w:ascii="Arial" w:hAnsi="Arial"/>
                          <w:i/>
                          <w:color w:val="000000"/>
                          <w:spacing w:val="-6"/>
                          <w:w w:val="85"/>
                        </w:rPr>
                        <w:t xml:space="preserve"> </w:t>
                      </w:r>
                      <w:r>
                        <w:rPr>
                          <w:rFonts w:ascii="Arial" w:hAnsi="Arial"/>
                          <w:i/>
                          <w:color w:val="000000"/>
                          <w:w w:val="85"/>
                        </w:rPr>
                        <w:t>se</w:t>
                      </w:r>
                      <w:r>
                        <w:rPr>
                          <w:rFonts w:ascii="Arial" w:hAnsi="Arial"/>
                          <w:i/>
                          <w:color w:val="000000"/>
                          <w:spacing w:val="-6"/>
                          <w:w w:val="85"/>
                        </w:rPr>
                        <w:t xml:space="preserve"> </w:t>
                      </w:r>
                      <w:r>
                        <w:rPr>
                          <w:rFonts w:ascii="Arial" w:hAnsi="Arial"/>
                          <w:i/>
                          <w:color w:val="000000"/>
                          <w:w w:val="85"/>
                        </w:rPr>
                        <w:t>préoccuper</w:t>
                      </w:r>
                      <w:r>
                        <w:rPr>
                          <w:rFonts w:ascii="Arial" w:hAnsi="Arial"/>
                          <w:i/>
                          <w:color w:val="000000"/>
                          <w:spacing w:val="-6"/>
                          <w:w w:val="85"/>
                        </w:rPr>
                        <w:t xml:space="preserve"> </w:t>
                      </w:r>
                      <w:r>
                        <w:rPr>
                          <w:rFonts w:ascii="Arial" w:hAnsi="Arial"/>
                          <w:i/>
                          <w:color w:val="000000"/>
                          <w:w w:val="85"/>
                        </w:rPr>
                        <w:t>davantage</w:t>
                      </w:r>
                      <w:r>
                        <w:rPr>
                          <w:rFonts w:ascii="Arial" w:hAnsi="Arial"/>
                          <w:i/>
                          <w:color w:val="000000"/>
                          <w:spacing w:val="-6"/>
                          <w:w w:val="85"/>
                        </w:rPr>
                        <w:t xml:space="preserve"> </w:t>
                      </w:r>
                      <w:r>
                        <w:rPr>
                          <w:rFonts w:ascii="Arial" w:hAnsi="Arial"/>
                          <w:i/>
                          <w:color w:val="000000"/>
                          <w:w w:val="85"/>
                        </w:rPr>
                        <w:t xml:space="preserve">des </w:t>
                      </w:r>
                      <w:r>
                        <w:rPr>
                          <w:rFonts w:ascii="Arial" w:hAnsi="Arial"/>
                          <w:i/>
                          <w:color w:val="000000"/>
                          <w:w w:val="90"/>
                        </w:rPr>
                        <w:t>déterminants</w:t>
                      </w:r>
                      <w:r>
                        <w:rPr>
                          <w:rFonts w:ascii="Arial" w:hAnsi="Arial"/>
                          <w:i/>
                          <w:color w:val="000000"/>
                          <w:spacing w:val="-28"/>
                          <w:w w:val="90"/>
                        </w:rPr>
                        <w:t xml:space="preserve"> </w:t>
                      </w:r>
                      <w:r>
                        <w:rPr>
                          <w:rFonts w:ascii="Arial" w:hAnsi="Arial"/>
                          <w:i/>
                          <w:color w:val="000000"/>
                          <w:w w:val="90"/>
                        </w:rPr>
                        <w:t>sociaux</w:t>
                      </w:r>
                      <w:r>
                        <w:rPr>
                          <w:rFonts w:ascii="Arial" w:hAnsi="Arial"/>
                          <w:i/>
                          <w:color w:val="000000"/>
                          <w:spacing w:val="-28"/>
                          <w:w w:val="90"/>
                        </w:rPr>
                        <w:t xml:space="preserve"> </w:t>
                      </w:r>
                      <w:r>
                        <w:rPr>
                          <w:rFonts w:ascii="Arial" w:hAnsi="Arial"/>
                          <w:i/>
                          <w:color w:val="000000"/>
                          <w:w w:val="90"/>
                        </w:rPr>
                        <w:t>de</w:t>
                      </w:r>
                      <w:r>
                        <w:rPr>
                          <w:rFonts w:ascii="Arial" w:hAnsi="Arial"/>
                          <w:i/>
                          <w:color w:val="000000"/>
                          <w:spacing w:val="-9"/>
                          <w:w w:val="90"/>
                        </w:rPr>
                        <w:t xml:space="preserve"> </w:t>
                      </w:r>
                      <w:r>
                        <w:rPr>
                          <w:rFonts w:ascii="Arial" w:hAnsi="Arial"/>
                          <w:i/>
                          <w:color w:val="000000"/>
                          <w:w w:val="90"/>
                        </w:rPr>
                        <w:t>la</w:t>
                      </w:r>
                      <w:r>
                        <w:rPr>
                          <w:rFonts w:ascii="Arial" w:hAnsi="Arial"/>
                          <w:i/>
                          <w:color w:val="000000"/>
                          <w:spacing w:val="-10"/>
                          <w:w w:val="90"/>
                        </w:rPr>
                        <w:t xml:space="preserve"> </w:t>
                      </w:r>
                      <w:r>
                        <w:rPr>
                          <w:rFonts w:ascii="Arial" w:hAnsi="Arial"/>
                          <w:i/>
                          <w:color w:val="000000"/>
                          <w:w w:val="90"/>
                        </w:rPr>
                        <w:t>santé.</w:t>
                      </w:r>
                    </w:p>
                    <w:p w14:paraId="28C51A8C" w14:textId="77777777" w:rsidR="008B1CC1" w:rsidRDefault="008B1CC1">
                      <w:pPr>
                        <w:spacing w:before="104"/>
                        <w:ind w:left="105" w:right="99"/>
                        <w:jc w:val="both"/>
                        <w:rPr>
                          <w:rFonts w:ascii="Arial" w:hAnsi="Arial"/>
                          <w:i/>
                          <w:color w:val="000000"/>
                        </w:rPr>
                      </w:pPr>
                      <w:r>
                        <w:rPr>
                          <w:rFonts w:ascii="Arial" w:hAnsi="Arial"/>
                          <w:i/>
                          <w:color w:val="000000"/>
                          <w:w w:val="80"/>
                        </w:rPr>
                        <w:t>Depuis</w:t>
                      </w:r>
                      <w:r>
                        <w:rPr>
                          <w:rFonts w:ascii="Arial" w:hAnsi="Arial"/>
                          <w:i/>
                          <w:color w:val="000000"/>
                        </w:rPr>
                        <w:t xml:space="preserve"> </w:t>
                      </w:r>
                      <w:r>
                        <w:rPr>
                          <w:rFonts w:ascii="Arial" w:hAnsi="Arial"/>
                          <w:i/>
                          <w:color w:val="000000"/>
                          <w:w w:val="80"/>
                        </w:rPr>
                        <w:t>une</w:t>
                      </w:r>
                      <w:r>
                        <w:rPr>
                          <w:rFonts w:ascii="Arial" w:hAnsi="Arial"/>
                          <w:i/>
                          <w:color w:val="000000"/>
                          <w:spacing w:val="40"/>
                        </w:rPr>
                        <w:t xml:space="preserve"> </w:t>
                      </w:r>
                      <w:r>
                        <w:rPr>
                          <w:rFonts w:ascii="Arial" w:hAnsi="Arial"/>
                          <w:i/>
                          <w:color w:val="000000"/>
                          <w:w w:val="80"/>
                        </w:rPr>
                        <w:t xml:space="preserve">quinzaine d’années, les décisions gouvernementales ont pour effet de vider de son sens les </w:t>
                      </w:r>
                      <w:r>
                        <w:rPr>
                          <w:rFonts w:ascii="Arial" w:hAnsi="Arial"/>
                          <w:i/>
                          <w:color w:val="000000"/>
                          <w:w w:val="90"/>
                        </w:rPr>
                        <w:t>grands</w:t>
                      </w:r>
                      <w:r>
                        <w:rPr>
                          <w:rFonts w:ascii="Arial" w:hAnsi="Arial"/>
                          <w:i/>
                          <w:color w:val="000000"/>
                          <w:spacing w:val="-10"/>
                          <w:w w:val="90"/>
                        </w:rPr>
                        <w:t xml:space="preserve"> </w:t>
                      </w:r>
                      <w:r>
                        <w:rPr>
                          <w:rFonts w:ascii="Arial" w:hAnsi="Arial"/>
                          <w:i/>
                          <w:color w:val="000000"/>
                          <w:w w:val="90"/>
                        </w:rPr>
                        <w:t>principes</w:t>
                      </w:r>
                      <w:r>
                        <w:rPr>
                          <w:rFonts w:ascii="Arial" w:hAnsi="Arial"/>
                          <w:i/>
                          <w:color w:val="000000"/>
                          <w:spacing w:val="-4"/>
                          <w:w w:val="90"/>
                        </w:rPr>
                        <w:t xml:space="preserve"> </w:t>
                      </w:r>
                      <w:r>
                        <w:rPr>
                          <w:rFonts w:ascii="Arial" w:hAnsi="Arial"/>
                          <w:i/>
                          <w:color w:val="000000"/>
                          <w:w w:val="90"/>
                        </w:rPr>
                        <w:t>sur</w:t>
                      </w:r>
                      <w:r>
                        <w:rPr>
                          <w:rFonts w:ascii="Arial" w:hAnsi="Arial"/>
                          <w:i/>
                          <w:color w:val="000000"/>
                          <w:spacing w:val="-1"/>
                          <w:w w:val="90"/>
                        </w:rPr>
                        <w:t xml:space="preserve"> </w:t>
                      </w:r>
                      <w:r>
                        <w:rPr>
                          <w:rFonts w:ascii="Arial" w:hAnsi="Arial"/>
                          <w:i/>
                          <w:color w:val="000000"/>
                          <w:w w:val="90"/>
                        </w:rPr>
                        <w:t>lesquels</w:t>
                      </w:r>
                      <w:r>
                        <w:rPr>
                          <w:rFonts w:ascii="Arial" w:hAnsi="Arial"/>
                          <w:i/>
                          <w:color w:val="000000"/>
                          <w:spacing w:val="-2"/>
                          <w:w w:val="90"/>
                        </w:rPr>
                        <w:t xml:space="preserve"> </w:t>
                      </w:r>
                      <w:r>
                        <w:rPr>
                          <w:rFonts w:ascii="Arial" w:hAnsi="Arial"/>
                          <w:i/>
                          <w:color w:val="000000"/>
                          <w:w w:val="90"/>
                        </w:rPr>
                        <w:t>s’est</w:t>
                      </w:r>
                      <w:r>
                        <w:rPr>
                          <w:rFonts w:ascii="Arial" w:hAnsi="Arial"/>
                          <w:i/>
                          <w:color w:val="000000"/>
                          <w:spacing w:val="-4"/>
                          <w:w w:val="90"/>
                        </w:rPr>
                        <w:t xml:space="preserve"> </w:t>
                      </w:r>
                      <w:r>
                        <w:rPr>
                          <w:rFonts w:ascii="Arial" w:hAnsi="Arial"/>
                          <w:i/>
                          <w:color w:val="000000"/>
                          <w:w w:val="90"/>
                        </w:rPr>
                        <w:t>édifié notre système.</w:t>
                      </w:r>
                      <w:r>
                        <w:rPr>
                          <w:rFonts w:ascii="Arial" w:hAnsi="Arial"/>
                          <w:i/>
                          <w:color w:val="000000"/>
                          <w:spacing w:val="-10"/>
                          <w:w w:val="90"/>
                        </w:rPr>
                        <w:t xml:space="preserve"> </w:t>
                      </w:r>
                      <w:r>
                        <w:rPr>
                          <w:rFonts w:ascii="Arial" w:hAnsi="Arial"/>
                          <w:i/>
                          <w:color w:val="000000"/>
                          <w:w w:val="90"/>
                        </w:rPr>
                        <w:t>Pour</w:t>
                      </w:r>
                      <w:r>
                        <w:rPr>
                          <w:rFonts w:ascii="Arial" w:hAnsi="Arial"/>
                          <w:i/>
                          <w:color w:val="000000"/>
                          <w:spacing w:val="-9"/>
                          <w:w w:val="90"/>
                        </w:rPr>
                        <w:t xml:space="preserve"> </w:t>
                      </w:r>
                      <w:r>
                        <w:rPr>
                          <w:rFonts w:ascii="Arial" w:hAnsi="Arial"/>
                          <w:i/>
                          <w:color w:val="000000"/>
                          <w:w w:val="90"/>
                        </w:rPr>
                        <w:t>certains,</w:t>
                      </w:r>
                      <w:r>
                        <w:rPr>
                          <w:rFonts w:ascii="Arial" w:hAnsi="Arial"/>
                          <w:i/>
                          <w:color w:val="000000"/>
                          <w:spacing w:val="-9"/>
                          <w:w w:val="90"/>
                        </w:rPr>
                        <w:t xml:space="preserve"> </w:t>
                      </w:r>
                      <w:r>
                        <w:rPr>
                          <w:rFonts w:ascii="Arial" w:hAnsi="Arial"/>
                          <w:i/>
                          <w:color w:val="000000"/>
                          <w:w w:val="90"/>
                        </w:rPr>
                        <w:t>le</w:t>
                      </w:r>
                      <w:r>
                        <w:rPr>
                          <w:rFonts w:ascii="Arial" w:hAnsi="Arial"/>
                          <w:i/>
                          <w:color w:val="000000"/>
                          <w:spacing w:val="-8"/>
                          <w:w w:val="90"/>
                        </w:rPr>
                        <w:t xml:space="preserve"> </w:t>
                      </w:r>
                      <w:r>
                        <w:rPr>
                          <w:rFonts w:ascii="Arial" w:hAnsi="Arial"/>
                          <w:i/>
                          <w:color w:val="000000"/>
                          <w:w w:val="90"/>
                        </w:rPr>
                        <w:t>réseau</w:t>
                      </w:r>
                      <w:r>
                        <w:rPr>
                          <w:rFonts w:ascii="Arial" w:hAnsi="Arial"/>
                          <w:i/>
                          <w:color w:val="000000"/>
                          <w:spacing w:val="-8"/>
                          <w:w w:val="90"/>
                        </w:rPr>
                        <w:t xml:space="preserve"> </w:t>
                      </w:r>
                      <w:r>
                        <w:rPr>
                          <w:rFonts w:ascii="Arial" w:hAnsi="Arial"/>
                          <w:i/>
                          <w:color w:val="000000"/>
                          <w:w w:val="90"/>
                        </w:rPr>
                        <w:t>de</w:t>
                      </w:r>
                      <w:r>
                        <w:rPr>
                          <w:rFonts w:ascii="Arial" w:hAnsi="Arial"/>
                          <w:i/>
                          <w:color w:val="000000"/>
                          <w:spacing w:val="-8"/>
                          <w:w w:val="90"/>
                        </w:rPr>
                        <w:t xml:space="preserve"> </w:t>
                      </w:r>
                      <w:r>
                        <w:rPr>
                          <w:rFonts w:ascii="Arial" w:hAnsi="Arial"/>
                          <w:i/>
                          <w:color w:val="000000"/>
                          <w:w w:val="90"/>
                        </w:rPr>
                        <w:t>la</w:t>
                      </w:r>
                      <w:r>
                        <w:rPr>
                          <w:rFonts w:ascii="Arial" w:hAnsi="Arial"/>
                          <w:i/>
                          <w:color w:val="000000"/>
                          <w:spacing w:val="-8"/>
                          <w:w w:val="90"/>
                        </w:rPr>
                        <w:t xml:space="preserve"> </w:t>
                      </w:r>
                      <w:r>
                        <w:rPr>
                          <w:rFonts w:ascii="Arial" w:hAnsi="Arial"/>
                          <w:i/>
                          <w:color w:val="000000"/>
                          <w:w w:val="90"/>
                        </w:rPr>
                        <w:t>santé</w:t>
                      </w:r>
                      <w:r>
                        <w:rPr>
                          <w:rFonts w:ascii="Arial" w:hAnsi="Arial"/>
                          <w:i/>
                          <w:color w:val="000000"/>
                          <w:spacing w:val="-8"/>
                          <w:w w:val="90"/>
                        </w:rPr>
                        <w:t xml:space="preserve"> </w:t>
                      </w:r>
                      <w:r>
                        <w:rPr>
                          <w:rFonts w:ascii="Arial" w:hAnsi="Arial"/>
                          <w:i/>
                          <w:color w:val="000000"/>
                          <w:w w:val="90"/>
                        </w:rPr>
                        <w:t>et</w:t>
                      </w:r>
                      <w:r>
                        <w:rPr>
                          <w:rFonts w:ascii="Arial" w:hAnsi="Arial"/>
                          <w:i/>
                          <w:color w:val="000000"/>
                          <w:spacing w:val="-10"/>
                          <w:w w:val="90"/>
                        </w:rPr>
                        <w:t xml:space="preserve"> </w:t>
                      </w:r>
                      <w:r>
                        <w:rPr>
                          <w:rFonts w:ascii="Arial" w:hAnsi="Arial"/>
                          <w:i/>
                          <w:color w:val="000000"/>
                          <w:w w:val="90"/>
                        </w:rPr>
                        <w:t xml:space="preserve">de </w:t>
                      </w:r>
                      <w:r>
                        <w:rPr>
                          <w:rFonts w:ascii="Arial" w:hAnsi="Arial"/>
                          <w:i/>
                          <w:color w:val="000000"/>
                          <w:w w:val="80"/>
                        </w:rPr>
                        <w:t>services</w:t>
                      </w:r>
                      <w:r>
                        <w:rPr>
                          <w:rFonts w:ascii="Arial" w:hAnsi="Arial"/>
                          <w:i/>
                          <w:color w:val="000000"/>
                          <w:spacing w:val="-4"/>
                          <w:w w:val="80"/>
                        </w:rPr>
                        <w:t xml:space="preserve"> </w:t>
                      </w:r>
                      <w:r>
                        <w:rPr>
                          <w:rFonts w:ascii="Arial" w:hAnsi="Arial"/>
                          <w:i/>
                          <w:color w:val="000000"/>
                          <w:w w:val="80"/>
                        </w:rPr>
                        <w:t>sociaux</w:t>
                      </w:r>
                      <w:r>
                        <w:rPr>
                          <w:rFonts w:ascii="Arial" w:hAnsi="Arial"/>
                          <w:i/>
                          <w:color w:val="000000"/>
                        </w:rPr>
                        <w:t xml:space="preserve"> </w:t>
                      </w:r>
                      <w:r>
                        <w:rPr>
                          <w:rFonts w:ascii="Arial" w:hAnsi="Arial"/>
                          <w:i/>
                          <w:color w:val="000000"/>
                          <w:w w:val="80"/>
                        </w:rPr>
                        <w:t>se</w:t>
                      </w:r>
                      <w:r>
                        <w:rPr>
                          <w:rFonts w:ascii="Arial" w:hAnsi="Arial"/>
                          <w:i/>
                          <w:color w:val="000000"/>
                        </w:rPr>
                        <w:t xml:space="preserve"> </w:t>
                      </w:r>
                      <w:r>
                        <w:rPr>
                          <w:rFonts w:ascii="Arial" w:hAnsi="Arial"/>
                          <w:i/>
                          <w:color w:val="000000"/>
                          <w:w w:val="80"/>
                        </w:rPr>
                        <w:t>trouve aujourd’hui à la croisée</w:t>
                      </w:r>
                      <w:r>
                        <w:rPr>
                          <w:rFonts w:ascii="Arial" w:hAnsi="Arial"/>
                          <w:i/>
                          <w:color w:val="000000"/>
                        </w:rPr>
                        <w:t xml:space="preserve"> </w:t>
                      </w:r>
                      <w:r>
                        <w:rPr>
                          <w:rFonts w:ascii="Arial" w:hAnsi="Arial"/>
                          <w:i/>
                          <w:color w:val="000000"/>
                          <w:w w:val="80"/>
                        </w:rPr>
                        <w:t>des</w:t>
                      </w:r>
                      <w:r>
                        <w:rPr>
                          <w:rFonts w:ascii="Arial" w:hAnsi="Arial"/>
                          <w:i/>
                          <w:color w:val="000000"/>
                          <w:spacing w:val="-4"/>
                          <w:w w:val="80"/>
                        </w:rPr>
                        <w:t xml:space="preserve"> </w:t>
                      </w:r>
                      <w:r>
                        <w:rPr>
                          <w:rFonts w:ascii="Arial" w:hAnsi="Arial"/>
                          <w:i/>
                          <w:color w:val="000000"/>
                          <w:w w:val="80"/>
                        </w:rPr>
                        <w:t>chemins; un</w:t>
                      </w:r>
                      <w:r>
                        <w:rPr>
                          <w:rFonts w:ascii="Arial" w:hAnsi="Arial"/>
                          <w:i/>
                          <w:color w:val="000000"/>
                        </w:rPr>
                        <w:t xml:space="preserve"> </w:t>
                      </w:r>
                      <w:r>
                        <w:rPr>
                          <w:rFonts w:ascii="Arial" w:hAnsi="Arial"/>
                          <w:i/>
                          <w:color w:val="000000"/>
                          <w:w w:val="80"/>
                        </w:rPr>
                        <w:t>sérieux</w:t>
                      </w:r>
                      <w:r>
                        <w:rPr>
                          <w:rFonts w:ascii="Arial" w:hAnsi="Arial"/>
                          <w:i/>
                          <w:color w:val="000000"/>
                          <w:spacing w:val="-4"/>
                          <w:w w:val="80"/>
                        </w:rPr>
                        <w:t xml:space="preserve"> </w:t>
                      </w:r>
                      <w:r>
                        <w:rPr>
                          <w:rFonts w:ascii="Arial" w:hAnsi="Arial"/>
                          <w:i/>
                          <w:color w:val="000000"/>
                          <w:w w:val="80"/>
                        </w:rPr>
                        <w:t>coup de</w:t>
                      </w:r>
                      <w:r>
                        <w:rPr>
                          <w:rFonts w:ascii="Arial" w:hAnsi="Arial"/>
                          <w:i/>
                          <w:color w:val="000000"/>
                        </w:rPr>
                        <w:t xml:space="preserve"> </w:t>
                      </w:r>
                      <w:r>
                        <w:rPr>
                          <w:rFonts w:ascii="Arial" w:hAnsi="Arial"/>
                          <w:i/>
                          <w:color w:val="000000"/>
                          <w:w w:val="80"/>
                        </w:rPr>
                        <w:t>barre doit être</w:t>
                      </w:r>
                      <w:r>
                        <w:rPr>
                          <w:rFonts w:ascii="Arial" w:hAnsi="Arial"/>
                          <w:i/>
                          <w:color w:val="000000"/>
                        </w:rPr>
                        <w:t xml:space="preserve"> </w:t>
                      </w:r>
                      <w:r>
                        <w:rPr>
                          <w:rFonts w:ascii="Arial" w:hAnsi="Arial"/>
                          <w:i/>
                          <w:color w:val="000000"/>
                          <w:w w:val="80"/>
                        </w:rPr>
                        <w:t>donné. Le</w:t>
                      </w:r>
                      <w:r>
                        <w:rPr>
                          <w:rFonts w:ascii="Arial" w:hAnsi="Arial"/>
                          <w:i/>
                          <w:color w:val="000000"/>
                        </w:rPr>
                        <w:t xml:space="preserve"> </w:t>
                      </w:r>
                      <w:r>
                        <w:rPr>
                          <w:rFonts w:ascii="Arial" w:hAnsi="Arial"/>
                          <w:i/>
                          <w:color w:val="000000"/>
                          <w:w w:val="80"/>
                        </w:rPr>
                        <w:t>Québec</w:t>
                      </w:r>
                      <w:r>
                        <w:rPr>
                          <w:rFonts w:ascii="Arial" w:hAnsi="Arial"/>
                          <w:i/>
                          <w:color w:val="000000"/>
                        </w:rPr>
                        <w:t xml:space="preserve"> </w:t>
                      </w:r>
                      <w:r>
                        <w:rPr>
                          <w:rFonts w:ascii="Arial" w:hAnsi="Arial"/>
                          <w:i/>
                          <w:color w:val="000000"/>
                          <w:w w:val="80"/>
                        </w:rPr>
                        <w:t>n’aurait</w:t>
                      </w:r>
                      <w:r>
                        <w:rPr>
                          <w:rFonts w:ascii="Arial" w:hAnsi="Arial"/>
                          <w:i/>
                          <w:color w:val="000000"/>
                        </w:rPr>
                        <w:t xml:space="preserve"> </w:t>
                      </w:r>
                      <w:r>
                        <w:rPr>
                          <w:rFonts w:ascii="Arial" w:hAnsi="Arial"/>
                          <w:i/>
                          <w:color w:val="000000"/>
                          <w:w w:val="80"/>
                        </w:rPr>
                        <w:t>plus</w:t>
                      </w:r>
                      <w:r>
                        <w:rPr>
                          <w:rFonts w:ascii="Arial" w:hAnsi="Arial"/>
                          <w:i/>
                          <w:color w:val="000000"/>
                        </w:rPr>
                        <w:t xml:space="preserve"> </w:t>
                      </w:r>
                      <w:r>
                        <w:rPr>
                          <w:rFonts w:ascii="Arial" w:hAnsi="Arial"/>
                          <w:i/>
                          <w:color w:val="000000"/>
                          <w:w w:val="80"/>
                        </w:rPr>
                        <w:t>le</w:t>
                      </w:r>
                      <w:r>
                        <w:rPr>
                          <w:rFonts w:ascii="Arial" w:hAnsi="Arial"/>
                          <w:i/>
                          <w:color w:val="000000"/>
                        </w:rPr>
                        <w:t xml:space="preserve"> </w:t>
                      </w:r>
                      <w:r>
                        <w:rPr>
                          <w:rFonts w:ascii="Arial" w:hAnsi="Arial"/>
                          <w:i/>
                          <w:color w:val="000000"/>
                          <w:w w:val="80"/>
                        </w:rPr>
                        <w:t xml:space="preserve">choix et se doit de revoir les prémisses même de son système de santé et de </w:t>
                      </w:r>
                      <w:r>
                        <w:rPr>
                          <w:rFonts w:ascii="Arial" w:hAnsi="Arial"/>
                          <w:i/>
                          <w:color w:val="000000"/>
                          <w:w w:val="90"/>
                        </w:rPr>
                        <w:t>services sociaux, quitte à faire une plus grande place encore au secteur privé. Si la plupart des observateurs</w:t>
                      </w:r>
                      <w:r>
                        <w:rPr>
                          <w:rFonts w:ascii="Arial" w:hAnsi="Arial"/>
                          <w:i/>
                          <w:color w:val="000000"/>
                          <w:spacing w:val="-3"/>
                          <w:w w:val="90"/>
                        </w:rPr>
                        <w:t xml:space="preserve"> </w:t>
                      </w:r>
                      <w:r>
                        <w:rPr>
                          <w:rFonts w:ascii="Arial" w:hAnsi="Arial"/>
                          <w:i/>
                          <w:color w:val="000000"/>
                          <w:w w:val="90"/>
                        </w:rPr>
                        <w:t>s’entendent</w:t>
                      </w:r>
                      <w:r>
                        <w:rPr>
                          <w:rFonts w:ascii="Arial" w:hAnsi="Arial"/>
                          <w:i/>
                          <w:color w:val="000000"/>
                          <w:spacing w:val="-5"/>
                          <w:w w:val="90"/>
                        </w:rPr>
                        <w:t xml:space="preserve"> </w:t>
                      </w:r>
                      <w:r>
                        <w:rPr>
                          <w:rFonts w:ascii="Arial" w:hAnsi="Arial"/>
                          <w:i/>
                          <w:color w:val="000000"/>
                          <w:w w:val="90"/>
                        </w:rPr>
                        <w:t>pour</w:t>
                      </w:r>
                      <w:r>
                        <w:rPr>
                          <w:rFonts w:ascii="Arial" w:hAnsi="Arial"/>
                          <w:i/>
                          <w:color w:val="000000"/>
                          <w:spacing w:val="-2"/>
                          <w:w w:val="90"/>
                        </w:rPr>
                        <w:t xml:space="preserve"> </w:t>
                      </w:r>
                      <w:r>
                        <w:rPr>
                          <w:rFonts w:ascii="Arial" w:hAnsi="Arial"/>
                          <w:i/>
                          <w:color w:val="000000"/>
                          <w:w w:val="90"/>
                        </w:rPr>
                        <w:t>dire que le système est</w:t>
                      </w:r>
                      <w:r>
                        <w:rPr>
                          <w:rFonts w:ascii="Arial" w:hAnsi="Arial"/>
                          <w:i/>
                          <w:color w:val="000000"/>
                          <w:spacing w:val="-5"/>
                          <w:w w:val="90"/>
                        </w:rPr>
                        <w:t xml:space="preserve"> </w:t>
                      </w:r>
                      <w:r>
                        <w:rPr>
                          <w:rFonts w:ascii="Arial" w:hAnsi="Arial"/>
                          <w:i/>
                          <w:color w:val="000000"/>
                          <w:w w:val="90"/>
                        </w:rPr>
                        <w:t>aux</w:t>
                      </w:r>
                      <w:r>
                        <w:rPr>
                          <w:rFonts w:ascii="Arial" w:hAnsi="Arial"/>
                          <w:i/>
                          <w:color w:val="000000"/>
                          <w:spacing w:val="-3"/>
                          <w:w w:val="90"/>
                        </w:rPr>
                        <w:t xml:space="preserve"> </w:t>
                      </w:r>
                      <w:r>
                        <w:rPr>
                          <w:rFonts w:ascii="Arial" w:hAnsi="Arial"/>
                          <w:i/>
                          <w:color w:val="000000"/>
                          <w:w w:val="90"/>
                        </w:rPr>
                        <w:t>prises</w:t>
                      </w:r>
                      <w:r>
                        <w:rPr>
                          <w:rFonts w:ascii="Arial" w:hAnsi="Arial"/>
                          <w:i/>
                          <w:color w:val="000000"/>
                          <w:spacing w:val="-3"/>
                          <w:w w:val="90"/>
                        </w:rPr>
                        <w:t xml:space="preserve"> </w:t>
                      </w:r>
                      <w:r>
                        <w:rPr>
                          <w:rFonts w:ascii="Arial" w:hAnsi="Arial"/>
                          <w:i/>
                          <w:color w:val="000000"/>
                          <w:w w:val="90"/>
                        </w:rPr>
                        <w:t>avec</w:t>
                      </w:r>
                      <w:r>
                        <w:rPr>
                          <w:rFonts w:ascii="Arial" w:hAnsi="Arial"/>
                          <w:i/>
                          <w:color w:val="000000"/>
                          <w:spacing w:val="-3"/>
                          <w:w w:val="90"/>
                        </w:rPr>
                        <w:t xml:space="preserve"> </w:t>
                      </w:r>
                      <w:r>
                        <w:rPr>
                          <w:rFonts w:ascii="Arial" w:hAnsi="Arial"/>
                          <w:i/>
                          <w:color w:val="000000"/>
                          <w:w w:val="90"/>
                        </w:rPr>
                        <w:t>de sérieux</w:t>
                      </w:r>
                      <w:r>
                        <w:rPr>
                          <w:rFonts w:ascii="Arial" w:hAnsi="Arial"/>
                          <w:i/>
                          <w:color w:val="000000"/>
                          <w:spacing w:val="-3"/>
                          <w:w w:val="90"/>
                        </w:rPr>
                        <w:t xml:space="preserve"> </w:t>
                      </w:r>
                      <w:r>
                        <w:rPr>
                          <w:rFonts w:ascii="Arial" w:hAnsi="Arial"/>
                          <w:i/>
                          <w:color w:val="000000"/>
                          <w:w w:val="90"/>
                        </w:rPr>
                        <w:t>problèmes,</w:t>
                      </w:r>
                      <w:r>
                        <w:rPr>
                          <w:rFonts w:ascii="Arial" w:hAnsi="Arial"/>
                          <w:i/>
                          <w:color w:val="000000"/>
                          <w:spacing w:val="-5"/>
                          <w:w w:val="90"/>
                        </w:rPr>
                        <w:t xml:space="preserve"> </w:t>
                      </w:r>
                      <w:r>
                        <w:rPr>
                          <w:rFonts w:ascii="Arial" w:hAnsi="Arial"/>
                          <w:i/>
                          <w:color w:val="000000"/>
                          <w:w w:val="90"/>
                        </w:rPr>
                        <w:t xml:space="preserve">les divergences sont nombreuses quant aux réformes à apporter. À la Table, nous croyons qu’une </w:t>
                      </w:r>
                      <w:r>
                        <w:rPr>
                          <w:rFonts w:ascii="Arial" w:hAnsi="Arial"/>
                          <w:i/>
                          <w:color w:val="000000"/>
                          <w:w w:val="80"/>
                        </w:rPr>
                        <w:t>transformation</w:t>
                      </w:r>
                      <w:r>
                        <w:rPr>
                          <w:rFonts w:ascii="Arial" w:hAnsi="Arial"/>
                          <w:i/>
                          <w:color w:val="000000"/>
                          <w:spacing w:val="40"/>
                        </w:rPr>
                        <w:t xml:space="preserve"> </w:t>
                      </w:r>
                      <w:r>
                        <w:rPr>
                          <w:rFonts w:ascii="Arial" w:hAnsi="Arial"/>
                          <w:i/>
                          <w:color w:val="000000"/>
                          <w:w w:val="80"/>
                        </w:rPr>
                        <w:t>en profondeur est nécessaire, mais nous ne croyons pas qu’une plus grande privatisation</w:t>
                      </w:r>
                      <w:r>
                        <w:rPr>
                          <w:rFonts w:ascii="Arial" w:hAnsi="Arial"/>
                          <w:i/>
                          <w:color w:val="000000"/>
                          <w:spacing w:val="40"/>
                        </w:rPr>
                        <w:t xml:space="preserve"> </w:t>
                      </w:r>
                      <w:r>
                        <w:rPr>
                          <w:rFonts w:ascii="Arial" w:hAnsi="Arial"/>
                          <w:i/>
                          <w:color w:val="000000"/>
                          <w:w w:val="90"/>
                        </w:rPr>
                        <w:t>soit</w:t>
                      </w:r>
                      <w:r>
                        <w:rPr>
                          <w:rFonts w:ascii="Arial" w:hAnsi="Arial"/>
                          <w:i/>
                          <w:color w:val="000000"/>
                          <w:spacing w:val="-9"/>
                          <w:w w:val="90"/>
                        </w:rPr>
                        <w:t xml:space="preserve"> </w:t>
                      </w:r>
                      <w:r>
                        <w:rPr>
                          <w:rFonts w:ascii="Arial" w:hAnsi="Arial"/>
                          <w:i/>
                          <w:color w:val="000000"/>
                          <w:w w:val="90"/>
                        </w:rPr>
                        <w:t>une</w:t>
                      </w:r>
                      <w:r>
                        <w:rPr>
                          <w:rFonts w:ascii="Arial" w:hAnsi="Arial"/>
                          <w:i/>
                          <w:color w:val="000000"/>
                          <w:spacing w:val="-16"/>
                          <w:w w:val="90"/>
                        </w:rPr>
                        <w:t xml:space="preserve"> </w:t>
                      </w:r>
                      <w:r>
                        <w:rPr>
                          <w:rFonts w:ascii="Arial" w:hAnsi="Arial"/>
                          <w:i/>
                          <w:color w:val="000000"/>
                          <w:w w:val="90"/>
                        </w:rPr>
                        <w:t>réponse</w:t>
                      </w:r>
                      <w:r>
                        <w:rPr>
                          <w:rFonts w:ascii="Arial" w:hAnsi="Arial"/>
                          <w:i/>
                          <w:color w:val="000000"/>
                          <w:spacing w:val="-16"/>
                          <w:w w:val="90"/>
                        </w:rPr>
                        <w:t xml:space="preserve"> </w:t>
                      </w:r>
                      <w:r>
                        <w:rPr>
                          <w:rFonts w:ascii="Arial" w:hAnsi="Arial"/>
                          <w:i/>
                          <w:color w:val="000000"/>
                          <w:w w:val="90"/>
                        </w:rPr>
                        <w:t>appropriée.</w:t>
                      </w:r>
                    </w:p>
                  </w:txbxContent>
                </v:textbox>
                <w10:wrap type="topAndBottom" anchorx="page"/>
              </v:shape>
            </w:pict>
          </mc:Fallback>
        </mc:AlternateContent>
      </w:r>
    </w:p>
    <w:p w14:paraId="1D66D6FE" w14:textId="77777777" w:rsidR="00C0258E" w:rsidRPr="005833B9" w:rsidRDefault="00C0258E">
      <w:pPr>
        <w:pStyle w:val="Corpsdetexte"/>
        <w:rPr>
          <w:rFonts w:ascii="Arial" w:hAnsi="Arial" w:cs="Arial"/>
          <w:sz w:val="20"/>
        </w:rPr>
      </w:pPr>
    </w:p>
    <w:p w14:paraId="09F855FA" w14:textId="77777777" w:rsidR="00C0258E" w:rsidRPr="005833B9" w:rsidRDefault="00A647FC">
      <w:pPr>
        <w:pStyle w:val="Titre1"/>
      </w:pPr>
      <w:bookmarkStart w:id="14" w:name="_Toc196228260"/>
      <w:r w:rsidRPr="005833B9">
        <w:lastRenderedPageBreak/>
        <w:t>2005-2009</w:t>
      </w:r>
      <w:bookmarkEnd w:id="14"/>
    </w:p>
    <w:p w14:paraId="17071DE2" w14:textId="421AA648" w:rsidR="00C0258E" w:rsidRPr="005833B9" w:rsidRDefault="00A647FC">
      <w:pPr>
        <w:pStyle w:val="Corpsdetexte"/>
        <w:spacing w:before="237" w:line="242" w:lineRule="auto"/>
        <w:ind w:left="196" w:right="586"/>
        <w:jc w:val="both"/>
        <w:rPr>
          <w:rFonts w:ascii="Arial" w:hAnsi="Arial" w:cs="Arial"/>
        </w:rPr>
      </w:pPr>
      <w:r w:rsidRPr="005833B9">
        <w:rPr>
          <w:rFonts w:ascii="Arial" w:hAnsi="Arial" w:cs="Arial"/>
        </w:rPr>
        <w:t xml:space="preserve">L’année 2005 débute avec une nouvelle lutte sur le front de la privatisation des services, en même temps que la défense de l’autonomie des groupes : en février 2005, le gouvernement dépose le </w:t>
      </w:r>
      <w:r w:rsidRPr="005833B9">
        <w:rPr>
          <w:rFonts w:ascii="Arial" w:hAnsi="Arial" w:cs="Arial"/>
          <w:b/>
        </w:rPr>
        <w:t xml:space="preserve">projet de Loi 83, </w:t>
      </w:r>
      <w:r w:rsidRPr="005833B9">
        <w:rPr>
          <w:rFonts w:ascii="Arial" w:hAnsi="Arial" w:cs="Arial"/>
        </w:rPr>
        <w:t xml:space="preserve">lequel se situe en parfaite continuité avec la Loi 25 et consacre formellement la création des réseaux locaux de services comme la nouvelle pierre d’assise du système. Cependant, le plus inquiétant demeure, dans l’esprit général du projet de Loi, </w:t>
      </w:r>
      <w:r w:rsidRPr="005833B9">
        <w:rPr>
          <w:rFonts w:ascii="Arial" w:hAnsi="Arial" w:cs="Arial"/>
          <w:b/>
        </w:rPr>
        <w:t xml:space="preserve">le transfert des responsabilités et des services publics vers le privé, le communautaire et vers les entreprises d’économie sociale, tout en limitant la participation citoyenne à l’intérieur du réseau. </w:t>
      </w:r>
      <w:r w:rsidRPr="005833B9">
        <w:rPr>
          <w:rFonts w:ascii="Arial" w:hAnsi="Arial" w:cs="Arial"/>
        </w:rPr>
        <w:t>La Table intervient donc pour dénoncer les changements les plus problématiques proposés par le projet de Loi 83, dont : la remise en cause du principe du libre consentement des patients-es pour les échanges d’informations contenues dans leur dossier</w:t>
      </w:r>
      <w:r w:rsidRPr="005833B9">
        <w:rPr>
          <w:rFonts w:ascii="Arial" w:hAnsi="Arial" w:cs="Arial"/>
          <w:position w:val="6"/>
          <w:sz w:val="13"/>
        </w:rPr>
        <w:t>7</w:t>
      </w:r>
      <w:r w:rsidR="00263870" w:rsidRPr="005833B9">
        <w:rPr>
          <w:rStyle w:val="Appelnotedebasdep"/>
          <w:rFonts w:ascii="Arial" w:hAnsi="Arial" w:cs="Arial"/>
          <w:position w:val="6"/>
          <w:sz w:val="13"/>
        </w:rPr>
        <w:footnoteReference w:id="7"/>
      </w:r>
      <w:r w:rsidRPr="005833B9">
        <w:rPr>
          <w:rFonts w:ascii="Arial" w:hAnsi="Arial" w:cs="Arial"/>
        </w:rPr>
        <w:t>; la révision des mécanismes de traitement des plaintes; la remise en cause de l’universalité du panier de services; le réaménagement des rapports avec les groupes communautaires en ne les considérant plus que comme des producteurs de services; et de nouvelles limites à la participation citoyenne à l’intérieur du réseau public de la santé et des services sociaux.</w:t>
      </w:r>
      <w:r w:rsidR="00263870" w:rsidRPr="005833B9">
        <w:rPr>
          <w:rStyle w:val="Appelnotedebasdep"/>
          <w:rFonts w:ascii="Arial" w:hAnsi="Arial" w:cs="Arial"/>
        </w:rPr>
        <w:footnoteReference w:id="8"/>
      </w:r>
    </w:p>
    <w:p w14:paraId="07121436" w14:textId="77777777" w:rsidR="00C0258E" w:rsidRPr="005833B9" w:rsidRDefault="00A647FC">
      <w:pPr>
        <w:pStyle w:val="Corpsdetexte"/>
        <w:spacing w:before="4"/>
        <w:rPr>
          <w:rFonts w:ascii="Arial" w:hAnsi="Arial" w:cs="Arial"/>
          <w:sz w:val="18"/>
        </w:rPr>
      </w:pPr>
      <w:r w:rsidRPr="005833B9">
        <w:rPr>
          <w:rFonts w:ascii="Arial" w:hAnsi="Arial" w:cs="Arial"/>
          <w:noProof/>
          <w:sz w:val="18"/>
          <w:lang w:val="fr-CA" w:eastAsia="fr-CA"/>
        </w:rPr>
        <mc:AlternateContent>
          <mc:Choice Requires="wps">
            <w:drawing>
              <wp:anchor distT="0" distB="0" distL="0" distR="0" simplePos="0" relativeHeight="487592960" behindDoc="1" locked="0" layoutInCell="1" allowOverlap="1" wp14:anchorId="44E0F7A5" wp14:editId="058947AB">
                <wp:simplePos x="0" y="0"/>
                <wp:positionH relativeFrom="page">
                  <wp:posOffset>1101407</wp:posOffset>
                </wp:positionH>
                <wp:positionV relativeFrom="paragraph">
                  <wp:posOffset>159415</wp:posOffset>
                </wp:positionV>
                <wp:extent cx="5550535" cy="1306195"/>
                <wp:effectExtent l="0" t="0" r="0" b="0"/>
                <wp:wrapTopAndBottom/>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0535" cy="1306195"/>
                        </a:xfrm>
                        <a:prstGeom prst="rect">
                          <a:avLst/>
                        </a:prstGeom>
                        <a:solidFill>
                          <a:srgbClr val="F3F3F3"/>
                        </a:solidFill>
                        <a:ln w="9525">
                          <a:solidFill>
                            <a:srgbClr val="808080"/>
                          </a:solidFill>
                          <a:prstDash val="solid"/>
                        </a:ln>
                      </wps:spPr>
                      <wps:txbx>
                        <w:txbxContent>
                          <w:p w14:paraId="67A98089" w14:textId="36D9CB80" w:rsidR="008B1CC1" w:rsidRDefault="008B1CC1">
                            <w:pPr>
                              <w:spacing w:before="18"/>
                              <w:ind w:left="105" w:right="102"/>
                              <w:jc w:val="both"/>
                              <w:rPr>
                                <w:rFonts w:ascii="Arial" w:hAnsi="Arial"/>
                                <w:i/>
                                <w:color w:val="000000"/>
                                <w:position w:val="6"/>
                                <w:sz w:val="13"/>
                              </w:rPr>
                            </w:pPr>
                            <w:r>
                              <w:rPr>
                                <w:rFonts w:ascii="Arial" w:hAnsi="Arial"/>
                                <w:i/>
                                <w:color w:val="000000"/>
                                <w:w w:val="85"/>
                              </w:rPr>
                              <w:t>Il</w:t>
                            </w:r>
                            <w:r>
                              <w:rPr>
                                <w:rFonts w:ascii="Arial" w:hAnsi="Arial"/>
                                <w:i/>
                                <w:color w:val="000000"/>
                                <w:spacing w:val="-7"/>
                                <w:w w:val="85"/>
                              </w:rPr>
                              <w:t xml:space="preserve"> </w:t>
                            </w:r>
                            <w:r>
                              <w:rPr>
                                <w:rFonts w:ascii="Arial" w:hAnsi="Arial"/>
                                <w:i/>
                                <w:color w:val="000000"/>
                                <w:w w:val="85"/>
                              </w:rPr>
                              <w:t>semble</w:t>
                            </w:r>
                            <w:r>
                              <w:rPr>
                                <w:rFonts w:ascii="Arial" w:hAnsi="Arial"/>
                                <w:i/>
                                <w:color w:val="000000"/>
                                <w:spacing w:val="-6"/>
                                <w:w w:val="85"/>
                              </w:rPr>
                              <w:t xml:space="preserve"> </w:t>
                            </w:r>
                            <w:r>
                              <w:rPr>
                                <w:rFonts w:ascii="Arial" w:hAnsi="Arial"/>
                                <w:i/>
                                <w:color w:val="000000"/>
                                <w:w w:val="85"/>
                              </w:rPr>
                              <w:t>bien</w:t>
                            </w:r>
                            <w:r>
                              <w:rPr>
                                <w:rFonts w:ascii="Arial" w:hAnsi="Arial"/>
                                <w:i/>
                                <w:color w:val="000000"/>
                                <w:spacing w:val="-6"/>
                                <w:w w:val="85"/>
                              </w:rPr>
                              <w:t xml:space="preserve"> </w:t>
                            </w:r>
                            <w:r>
                              <w:rPr>
                                <w:rFonts w:ascii="Arial" w:hAnsi="Arial"/>
                                <w:i/>
                                <w:color w:val="000000"/>
                                <w:w w:val="85"/>
                              </w:rPr>
                              <w:t>qu’à</w:t>
                            </w:r>
                            <w:r>
                              <w:rPr>
                                <w:rFonts w:ascii="Arial" w:hAnsi="Arial"/>
                                <w:i/>
                                <w:color w:val="000000"/>
                                <w:spacing w:val="-6"/>
                              </w:rPr>
                              <w:t xml:space="preserve"> </w:t>
                            </w:r>
                            <w:r>
                              <w:rPr>
                                <w:rFonts w:ascii="Arial" w:hAnsi="Arial"/>
                                <w:i/>
                                <w:color w:val="000000"/>
                                <w:w w:val="85"/>
                              </w:rPr>
                              <w:t>chaque changement</w:t>
                            </w:r>
                            <w:r>
                              <w:rPr>
                                <w:rFonts w:ascii="Arial" w:hAnsi="Arial"/>
                                <w:i/>
                                <w:color w:val="000000"/>
                                <w:spacing w:val="-3"/>
                                <w:w w:val="85"/>
                              </w:rPr>
                              <w:t xml:space="preserve"> </w:t>
                            </w:r>
                            <w:r>
                              <w:rPr>
                                <w:rFonts w:ascii="Arial" w:hAnsi="Arial"/>
                                <w:i/>
                                <w:color w:val="000000"/>
                                <w:w w:val="85"/>
                              </w:rPr>
                              <w:t>de garde à la tête du</w:t>
                            </w:r>
                            <w:r>
                              <w:rPr>
                                <w:rFonts w:ascii="Arial" w:hAnsi="Arial"/>
                                <w:i/>
                                <w:color w:val="000000"/>
                                <w:spacing w:val="-7"/>
                                <w:w w:val="85"/>
                              </w:rPr>
                              <w:t xml:space="preserve"> </w:t>
                            </w:r>
                            <w:r>
                              <w:rPr>
                                <w:rFonts w:ascii="Arial" w:hAnsi="Arial"/>
                                <w:i/>
                                <w:color w:val="000000"/>
                                <w:w w:val="85"/>
                              </w:rPr>
                              <w:t>MSSS,</w:t>
                            </w:r>
                            <w:r>
                              <w:rPr>
                                <w:rFonts w:ascii="Arial" w:hAnsi="Arial"/>
                                <w:i/>
                                <w:color w:val="000000"/>
                                <w:spacing w:val="-6"/>
                                <w:w w:val="85"/>
                              </w:rPr>
                              <w:t xml:space="preserve"> </w:t>
                            </w:r>
                            <w:r>
                              <w:rPr>
                                <w:rFonts w:ascii="Arial" w:hAnsi="Arial"/>
                                <w:i/>
                                <w:color w:val="000000"/>
                                <w:w w:val="85"/>
                              </w:rPr>
                              <w:t>nous</w:t>
                            </w:r>
                            <w:r>
                              <w:rPr>
                                <w:rFonts w:ascii="Arial" w:hAnsi="Arial"/>
                                <w:i/>
                                <w:color w:val="000000"/>
                                <w:spacing w:val="-6"/>
                                <w:w w:val="85"/>
                              </w:rPr>
                              <w:t xml:space="preserve"> </w:t>
                            </w:r>
                            <w:r>
                              <w:rPr>
                                <w:rFonts w:ascii="Arial" w:hAnsi="Arial"/>
                                <w:i/>
                                <w:color w:val="000000"/>
                                <w:w w:val="85"/>
                              </w:rPr>
                              <w:t>assistions,</w:t>
                            </w:r>
                            <w:r>
                              <w:rPr>
                                <w:rFonts w:ascii="Arial" w:hAnsi="Arial"/>
                                <w:i/>
                                <w:color w:val="000000"/>
                                <w:spacing w:val="-6"/>
                                <w:w w:val="85"/>
                              </w:rPr>
                              <w:t xml:space="preserve"> </w:t>
                            </w:r>
                            <w:r>
                              <w:rPr>
                                <w:rFonts w:ascii="Arial" w:hAnsi="Arial"/>
                                <w:i/>
                                <w:color w:val="000000"/>
                                <w:w w:val="85"/>
                              </w:rPr>
                              <w:t>chez</w:t>
                            </w:r>
                            <w:r>
                              <w:rPr>
                                <w:rFonts w:ascii="Arial" w:hAnsi="Arial"/>
                                <w:i/>
                                <w:color w:val="000000"/>
                                <w:spacing w:val="-6"/>
                                <w:w w:val="85"/>
                              </w:rPr>
                              <w:t xml:space="preserve"> </w:t>
                            </w:r>
                            <w:r>
                              <w:rPr>
                                <w:rFonts w:ascii="Arial" w:hAnsi="Arial"/>
                                <w:i/>
                                <w:color w:val="000000"/>
                                <w:w w:val="85"/>
                              </w:rPr>
                              <w:t>le</w:t>
                            </w:r>
                            <w:r>
                              <w:rPr>
                                <w:rFonts w:ascii="Arial" w:hAnsi="Arial"/>
                                <w:i/>
                                <w:color w:val="000000"/>
                                <w:spacing w:val="-6"/>
                                <w:w w:val="85"/>
                              </w:rPr>
                              <w:t xml:space="preserve"> </w:t>
                            </w:r>
                            <w:r>
                              <w:rPr>
                                <w:rFonts w:ascii="Arial" w:hAnsi="Arial"/>
                                <w:i/>
                                <w:color w:val="000000"/>
                                <w:w w:val="85"/>
                              </w:rPr>
                              <w:t xml:space="preserve">nouveau </w:t>
                            </w:r>
                            <w:r>
                              <w:rPr>
                                <w:rFonts w:ascii="Arial" w:hAnsi="Arial"/>
                                <w:i/>
                                <w:color w:val="000000"/>
                                <w:spacing w:val="-2"/>
                                <w:w w:val="85"/>
                              </w:rPr>
                              <w:t>titulaire,</w:t>
                            </w:r>
                            <w:r>
                              <w:rPr>
                                <w:rFonts w:ascii="Arial" w:hAnsi="Arial"/>
                                <w:i/>
                                <w:color w:val="000000"/>
                                <w:spacing w:val="-11"/>
                              </w:rPr>
                              <w:t xml:space="preserve"> </w:t>
                            </w:r>
                            <w:r>
                              <w:rPr>
                                <w:rFonts w:ascii="Arial" w:hAnsi="Arial"/>
                                <w:i/>
                                <w:color w:val="000000"/>
                                <w:spacing w:val="-2"/>
                                <w:w w:val="85"/>
                              </w:rPr>
                              <w:t>à</w:t>
                            </w:r>
                            <w:r>
                              <w:rPr>
                                <w:rFonts w:ascii="Arial" w:hAnsi="Arial"/>
                                <w:i/>
                                <w:color w:val="000000"/>
                              </w:rPr>
                              <w:t xml:space="preserve"> </w:t>
                            </w:r>
                            <w:r>
                              <w:rPr>
                                <w:rFonts w:ascii="Arial" w:hAnsi="Arial"/>
                                <w:i/>
                                <w:color w:val="000000"/>
                                <w:spacing w:val="-2"/>
                                <w:w w:val="85"/>
                              </w:rPr>
                              <w:t>un</w:t>
                            </w:r>
                            <w:r>
                              <w:rPr>
                                <w:rFonts w:ascii="Arial" w:hAnsi="Arial"/>
                                <w:i/>
                                <w:color w:val="000000"/>
                              </w:rPr>
                              <w:t xml:space="preserve"> </w:t>
                            </w:r>
                            <w:r>
                              <w:rPr>
                                <w:rFonts w:ascii="Arial" w:hAnsi="Arial"/>
                                <w:i/>
                                <w:color w:val="000000"/>
                                <w:spacing w:val="-2"/>
                                <w:w w:val="85"/>
                              </w:rPr>
                              <w:t>besoin</w:t>
                            </w:r>
                            <w:r>
                              <w:rPr>
                                <w:rFonts w:ascii="Arial" w:hAnsi="Arial"/>
                                <w:i/>
                                <w:color w:val="000000"/>
                              </w:rPr>
                              <w:t xml:space="preserve"> </w:t>
                            </w:r>
                            <w:r>
                              <w:rPr>
                                <w:rFonts w:ascii="Arial" w:hAnsi="Arial"/>
                                <w:i/>
                                <w:color w:val="000000"/>
                                <w:spacing w:val="-2"/>
                                <w:w w:val="85"/>
                              </w:rPr>
                              <w:t>irrépressible</w:t>
                            </w:r>
                            <w:r>
                              <w:rPr>
                                <w:rFonts w:ascii="Arial" w:hAnsi="Arial"/>
                                <w:i/>
                                <w:color w:val="000000"/>
                              </w:rPr>
                              <w:t xml:space="preserve"> </w:t>
                            </w:r>
                            <w:r>
                              <w:rPr>
                                <w:rFonts w:ascii="Arial" w:hAnsi="Arial"/>
                                <w:i/>
                                <w:color w:val="000000"/>
                                <w:spacing w:val="-2"/>
                                <w:w w:val="85"/>
                              </w:rPr>
                              <w:t>de vouloir</w:t>
                            </w:r>
                            <w:r>
                              <w:rPr>
                                <w:rFonts w:ascii="Arial" w:hAnsi="Arial"/>
                                <w:i/>
                                <w:color w:val="000000"/>
                                <w:spacing w:val="-4"/>
                                <w:w w:val="85"/>
                              </w:rPr>
                              <w:t xml:space="preserve"> </w:t>
                            </w:r>
                            <w:r>
                              <w:rPr>
                                <w:rFonts w:ascii="Arial" w:hAnsi="Arial"/>
                                <w:i/>
                                <w:color w:val="000000"/>
                                <w:spacing w:val="-2"/>
                                <w:w w:val="85"/>
                              </w:rPr>
                              <w:t>tout</w:t>
                            </w:r>
                            <w:r>
                              <w:rPr>
                                <w:rFonts w:ascii="Arial" w:hAnsi="Arial"/>
                                <w:i/>
                                <w:color w:val="000000"/>
                                <w:spacing w:val="-5"/>
                                <w:w w:val="85"/>
                              </w:rPr>
                              <w:t xml:space="preserve"> </w:t>
                            </w:r>
                            <w:r>
                              <w:rPr>
                                <w:rFonts w:ascii="Arial" w:hAnsi="Arial"/>
                                <w:i/>
                                <w:color w:val="000000"/>
                                <w:spacing w:val="-2"/>
                                <w:w w:val="85"/>
                              </w:rPr>
                              <w:t>transformer</w:t>
                            </w:r>
                            <w:r>
                              <w:rPr>
                                <w:rFonts w:ascii="Arial" w:hAnsi="Arial"/>
                                <w:i/>
                                <w:color w:val="000000"/>
                                <w:spacing w:val="-3"/>
                                <w:w w:val="85"/>
                              </w:rPr>
                              <w:t xml:space="preserve"> </w:t>
                            </w:r>
                            <w:r>
                              <w:rPr>
                                <w:rFonts w:ascii="Arial" w:hAnsi="Arial"/>
                                <w:i/>
                                <w:color w:val="000000"/>
                                <w:spacing w:val="-2"/>
                                <w:w w:val="85"/>
                              </w:rPr>
                              <w:t>et</w:t>
                            </w:r>
                            <w:r>
                              <w:rPr>
                                <w:rFonts w:ascii="Arial" w:hAnsi="Arial"/>
                                <w:i/>
                                <w:color w:val="000000"/>
                                <w:spacing w:val="-5"/>
                                <w:w w:val="85"/>
                              </w:rPr>
                              <w:t xml:space="preserve"> </w:t>
                            </w:r>
                            <w:r>
                              <w:rPr>
                                <w:rFonts w:ascii="Arial" w:hAnsi="Arial"/>
                                <w:i/>
                                <w:color w:val="000000"/>
                                <w:spacing w:val="-2"/>
                                <w:w w:val="85"/>
                              </w:rPr>
                              <w:t>d’imposer</w:t>
                            </w:r>
                            <w:r>
                              <w:rPr>
                                <w:rFonts w:ascii="Arial" w:hAnsi="Arial"/>
                                <w:i/>
                                <w:color w:val="000000"/>
                                <w:spacing w:val="-3"/>
                                <w:w w:val="85"/>
                              </w:rPr>
                              <w:t xml:space="preserve"> </w:t>
                            </w:r>
                            <w:r>
                              <w:rPr>
                                <w:rFonts w:ascii="Arial" w:hAnsi="Arial"/>
                                <w:i/>
                                <w:color w:val="000000"/>
                                <w:spacing w:val="-2"/>
                                <w:w w:val="85"/>
                              </w:rPr>
                              <w:t xml:space="preserve">sa réforme qui permettra enfin </w:t>
                            </w:r>
                            <w:r>
                              <w:rPr>
                                <w:rFonts w:ascii="Arial" w:hAnsi="Arial"/>
                                <w:i/>
                                <w:color w:val="000000"/>
                                <w:w w:val="85"/>
                              </w:rPr>
                              <w:t>de</w:t>
                            </w:r>
                            <w:r>
                              <w:rPr>
                                <w:rFonts w:ascii="Arial" w:hAnsi="Arial"/>
                                <w:i/>
                                <w:color w:val="000000"/>
                                <w:spacing w:val="-7"/>
                                <w:w w:val="85"/>
                              </w:rPr>
                              <w:t xml:space="preserve"> </w:t>
                            </w:r>
                            <w:r>
                              <w:rPr>
                                <w:rFonts w:ascii="Arial" w:hAnsi="Arial"/>
                                <w:i/>
                                <w:color w:val="000000"/>
                                <w:w w:val="85"/>
                              </w:rPr>
                              <w:t>rendre</w:t>
                            </w:r>
                            <w:r>
                              <w:rPr>
                                <w:rFonts w:ascii="Arial" w:hAnsi="Arial"/>
                                <w:i/>
                                <w:color w:val="000000"/>
                                <w:spacing w:val="-1"/>
                              </w:rPr>
                              <w:t xml:space="preserve"> </w:t>
                            </w:r>
                            <w:r>
                              <w:rPr>
                                <w:rFonts w:ascii="Arial" w:hAnsi="Arial"/>
                                <w:i/>
                                <w:color w:val="000000"/>
                                <w:w w:val="85"/>
                              </w:rPr>
                              <w:t>l’ensemble</w:t>
                            </w:r>
                            <w:r>
                              <w:rPr>
                                <w:rFonts w:ascii="Arial" w:hAnsi="Arial"/>
                                <w:i/>
                                <w:color w:val="000000"/>
                                <w:spacing w:val="-2"/>
                              </w:rPr>
                              <w:t xml:space="preserve"> </w:t>
                            </w:r>
                            <w:r>
                              <w:rPr>
                                <w:rFonts w:ascii="Arial" w:hAnsi="Arial"/>
                                <w:i/>
                                <w:color w:val="000000"/>
                                <w:w w:val="85"/>
                              </w:rPr>
                              <w:t>des services auxquels ont</w:t>
                            </w:r>
                            <w:r>
                              <w:rPr>
                                <w:rFonts w:ascii="Arial" w:hAnsi="Arial"/>
                                <w:i/>
                                <w:color w:val="000000"/>
                                <w:spacing w:val="-1"/>
                                <w:w w:val="85"/>
                              </w:rPr>
                              <w:t xml:space="preserve"> </w:t>
                            </w:r>
                            <w:r>
                              <w:rPr>
                                <w:rFonts w:ascii="Arial" w:hAnsi="Arial"/>
                                <w:i/>
                                <w:color w:val="000000"/>
                                <w:w w:val="85"/>
                              </w:rPr>
                              <w:t>droit</w:t>
                            </w:r>
                            <w:r>
                              <w:rPr>
                                <w:rFonts w:ascii="Arial" w:hAnsi="Arial"/>
                                <w:i/>
                                <w:color w:val="000000"/>
                                <w:spacing w:val="-1"/>
                                <w:w w:val="85"/>
                              </w:rPr>
                              <w:t xml:space="preserve"> </w:t>
                            </w:r>
                            <w:r>
                              <w:rPr>
                                <w:rFonts w:ascii="Arial" w:hAnsi="Arial"/>
                                <w:i/>
                                <w:color w:val="000000"/>
                                <w:w w:val="85"/>
                              </w:rPr>
                              <w:t>les citoyennes et</w:t>
                            </w:r>
                            <w:r>
                              <w:rPr>
                                <w:rFonts w:ascii="Arial" w:hAnsi="Arial"/>
                                <w:i/>
                                <w:color w:val="000000"/>
                                <w:spacing w:val="-1"/>
                                <w:w w:val="85"/>
                              </w:rPr>
                              <w:t xml:space="preserve"> </w:t>
                            </w:r>
                            <w:r>
                              <w:rPr>
                                <w:rFonts w:ascii="Arial" w:hAnsi="Arial"/>
                                <w:i/>
                                <w:color w:val="000000"/>
                                <w:w w:val="85"/>
                              </w:rPr>
                              <w:t>les</w:t>
                            </w:r>
                            <w:r>
                              <w:rPr>
                                <w:rFonts w:ascii="Arial" w:hAnsi="Arial"/>
                                <w:i/>
                                <w:color w:val="000000"/>
                                <w:spacing w:val="-7"/>
                                <w:w w:val="85"/>
                              </w:rPr>
                              <w:t xml:space="preserve"> </w:t>
                            </w:r>
                            <w:r>
                              <w:rPr>
                                <w:rFonts w:ascii="Arial" w:hAnsi="Arial"/>
                                <w:i/>
                                <w:color w:val="000000"/>
                                <w:w w:val="85"/>
                              </w:rPr>
                              <w:t>citoyens.</w:t>
                            </w:r>
                            <w:r>
                              <w:rPr>
                                <w:rFonts w:ascii="Arial" w:hAnsi="Arial"/>
                                <w:i/>
                                <w:color w:val="000000"/>
                                <w:spacing w:val="-6"/>
                                <w:w w:val="85"/>
                              </w:rPr>
                              <w:t xml:space="preserve"> </w:t>
                            </w:r>
                            <w:r>
                              <w:rPr>
                                <w:rFonts w:ascii="Arial" w:hAnsi="Arial"/>
                                <w:i/>
                                <w:color w:val="000000"/>
                                <w:w w:val="85"/>
                              </w:rPr>
                              <w:t>On</w:t>
                            </w:r>
                            <w:r>
                              <w:rPr>
                                <w:rFonts w:ascii="Arial" w:hAnsi="Arial"/>
                                <w:i/>
                                <w:color w:val="000000"/>
                                <w:spacing w:val="-6"/>
                                <w:w w:val="85"/>
                              </w:rPr>
                              <w:t xml:space="preserve"> </w:t>
                            </w:r>
                            <w:r>
                              <w:rPr>
                                <w:rFonts w:ascii="Arial" w:hAnsi="Arial"/>
                                <w:i/>
                                <w:color w:val="000000"/>
                                <w:w w:val="85"/>
                              </w:rPr>
                              <w:t>essaie</w:t>
                            </w:r>
                            <w:r>
                              <w:rPr>
                                <w:rFonts w:ascii="Arial" w:hAnsi="Arial"/>
                                <w:i/>
                                <w:color w:val="000000"/>
                                <w:spacing w:val="-6"/>
                                <w:w w:val="85"/>
                              </w:rPr>
                              <w:t xml:space="preserve"> </w:t>
                            </w:r>
                            <w:r>
                              <w:rPr>
                                <w:rFonts w:ascii="Arial" w:hAnsi="Arial"/>
                                <w:i/>
                                <w:color w:val="000000"/>
                                <w:w w:val="85"/>
                              </w:rPr>
                              <w:t>ainsi</w:t>
                            </w:r>
                            <w:r>
                              <w:rPr>
                                <w:rFonts w:ascii="Arial" w:hAnsi="Arial"/>
                                <w:i/>
                                <w:color w:val="000000"/>
                                <w:spacing w:val="-5"/>
                                <w:w w:val="85"/>
                              </w:rPr>
                              <w:t xml:space="preserve"> </w:t>
                            </w:r>
                            <w:r>
                              <w:rPr>
                                <w:rFonts w:ascii="Arial" w:hAnsi="Arial"/>
                                <w:i/>
                                <w:color w:val="000000"/>
                                <w:w w:val="85"/>
                              </w:rPr>
                              <w:t xml:space="preserve">de </w:t>
                            </w:r>
                            <w:r>
                              <w:rPr>
                                <w:rFonts w:ascii="Arial" w:hAnsi="Arial"/>
                                <w:i/>
                                <w:color w:val="000000"/>
                                <w:w w:val="80"/>
                              </w:rPr>
                              <w:t>nous séduire en</w:t>
                            </w:r>
                            <w:r>
                              <w:rPr>
                                <w:rFonts w:ascii="Arial" w:hAnsi="Arial"/>
                                <w:i/>
                                <w:color w:val="000000"/>
                                <w:spacing w:val="23"/>
                              </w:rPr>
                              <w:t xml:space="preserve"> </w:t>
                            </w:r>
                            <w:r>
                              <w:rPr>
                                <w:rFonts w:ascii="Arial" w:hAnsi="Arial"/>
                                <w:i/>
                                <w:color w:val="000000"/>
                                <w:w w:val="80"/>
                              </w:rPr>
                              <w:t>nous faisant</w:t>
                            </w:r>
                            <w:r>
                              <w:rPr>
                                <w:rFonts w:ascii="Arial" w:hAnsi="Arial"/>
                                <w:i/>
                                <w:color w:val="000000"/>
                              </w:rPr>
                              <w:t xml:space="preserve"> </w:t>
                            </w:r>
                            <w:r>
                              <w:rPr>
                                <w:rFonts w:ascii="Arial" w:hAnsi="Arial"/>
                                <w:i/>
                                <w:color w:val="000000"/>
                                <w:w w:val="80"/>
                              </w:rPr>
                              <w:t>croire</w:t>
                            </w:r>
                            <w:r>
                              <w:rPr>
                                <w:rFonts w:ascii="Arial" w:hAnsi="Arial"/>
                                <w:i/>
                                <w:color w:val="000000"/>
                                <w:spacing w:val="23"/>
                              </w:rPr>
                              <w:t xml:space="preserve"> </w:t>
                            </w:r>
                            <w:r>
                              <w:rPr>
                                <w:rFonts w:ascii="Arial" w:hAnsi="Arial"/>
                                <w:i/>
                                <w:color w:val="000000"/>
                                <w:w w:val="80"/>
                              </w:rPr>
                              <w:t>que la</w:t>
                            </w:r>
                            <w:r>
                              <w:rPr>
                                <w:rFonts w:ascii="Arial" w:hAnsi="Arial"/>
                                <w:i/>
                                <w:color w:val="000000"/>
                                <w:spacing w:val="23"/>
                              </w:rPr>
                              <w:t xml:space="preserve"> </w:t>
                            </w:r>
                            <w:r>
                              <w:rPr>
                                <w:rFonts w:ascii="Arial" w:hAnsi="Arial"/>
                                <w:i/>
                                <w:color w:val="000000"/>
                                <w:w w:val="80"/>
                              </w:rPr>
                              <w:t>solution est</w:t>
                            </w:r>
                            <w:r>
                              <w:rPr>
                                <w:rFonts w:ascii="Arial" w:hAnsi="Arial"/>
                                <w:i/>
                                <w:color w:val="000000"/>
                              </w:rPr>
                              <w:t xml:space="preserve"> </w:t>
                            </w:r>
                            <w:r>
                              <w:rPr>
                                <w:rFonts w:ascii="Arial" w:hAnsi="Arial"/>
                                <w:i/>
                                <w:color w:val="000000"/>
                                <w:w w:val="80"/>
                              </w:rPr>
                              <w:t>enfin trouvée</w:t>
                            </w:r>
                            <w:r>
                              <w:rPr>
                                <w:rFonts w:ascii="Arial" w:hAnsi="Arial"/>
                                <w:i/>
                                <w:color w:val="000000"/>
                                <w:spacing w:val="23"/>
                              </w:rPr>
                              <w:t xml:space="preserve"> </w:t>
                            </w:r>
                            <w:r>
                              <w:rPr>
                                <w:rFonts w:ascii="Arial" w:hAnsi="Arial"/>
                                <w:i/>
                                <w:color w:val="000000"/>
                                <w:w w:val="80"/>
                              </w:rPr>
                              <w:t>pour éliminer les</w:t>
                            </w:r>
                            <w:r>
                              <w:rPr>
                                <w:rFonts w:ascii="Arial" w:hAnsi="Arial"/>
                                <w:i/>
                                <w:color w:val="000000"/>
                              </w:rPr>
                              <w:t xml:space="preserve"> </w:t>
                            </w:r>
                            <w:r>
                              <w:rPr>
                                <w:rFonts w:ascii="Arial" w:hAnsi="Arial"/>
                                <w:i/>
                                <w:color w:val="000000"/>
                                <w:w w:val="80"/>
                              </w:rPr>
                              <w:t>attentes,</w:t>
                            </w:r>
                            <w:r>
                              <w:rPr>
                                <w:rFonts w:ascii="Arial" w:hAnsi="Arial"/>
                                <w:i/>
                                <w:color w:val="000000"/>
                              </w:rPr>
                              <w:t xml:space="preserve"> </w:t>
                            </w:r>
                            <w:r>
                              <w:rPr>
                                <w:rFonts w:ascii="Arial" w:hAnsi="Arial"/>
                                <w:i/>
                                <w:color w:val="000000"/>
                                <w:w w:val="80"/>
                              </w:rPr>
                              <w:t>humaniser les</w:t>
                            </w:r>
                            <w:r>
                              <w:rPr>
                                <w:rFonts w:ascii="Arial" w:hAnsi="Arial"/>
                                <w:i/>
                                <w:color w:val="000000"/>
                              </w:rPr>
                              <w:t xml:space="preserve"> </w:t>
                            </w:r>
                            <w:r>
                              <w:rPr>
                                <w:rFonts w:ascii="Arial" w:hAnsi="Arial"/>
                                <w:i/>
                                <w:color w:val="000000"/>
                                <w:w w:val="80"/>
                              </w:rPr>
                              <w:t>soins,</w:t>
                            </w:r>
                            <w:r>
                              <w:rPr>
                                <w:rFonts w:ascii="Arial" w:hAnsi="Arial"/>
                                <w:i/>
                                <w:color w:val="000000"/>
                              </w:rPr>
                              <w:t xml:space="preserve"> </w:t>
                            </w:r>
                            <w:r>
                              <w:rPr>
                                <w:rFonts w:ascii="Arial" w:hAnsi="Arial"/>
                                <w:i/>
                                <w:color w:val="000000"/>
                                <w:w w:val="80"/>
                              </w:rPr>
                              <w:t>libérer</w:t>
                            </w:r>
                            <w:r>
                              <w:rPr>
                                <w:rFonts w:ascii="Arial" w:hAnsi="Arial"/>
                                <w:i/>
                                <w:color w:val="000000"/>
                              </w:rPr>
                              <w:t xml:space="preserve"> </w:t>
                            </w:r>
                            <w:r>
                              <w:rPr>
                                <w:rFonts w:ascii="Arial" w:hAnsi="Arial"/>
                                <w:i/>
                                <w:color w:val="000000"/>
                                <w:w w:val="80"/>
                              </w:rPr>
                              <w:t>les</w:t>
                            </w:r>
                            <w:r>
                              <w:rPr>
                                <w:rFonts w:ascii="Arial" w:hAnsi="Arial"/>
                                <w:i/>
                                <w:color w:val="000000"/>
                              </w:rPr>
                              <w:t xml:space="preserve"> </w:t>
                            </w:r>
                            <w:r>
                              <w:rPr>
                                <w:rFonts w:ascii="Arial" w:hAnsi="Arial"/>
                                <w:i/>
                                <w:color w:val="000000"/>
                                <w:w w:val="80"/>
                              </w:rPr>
                              <w:t>urgences, et de permettre à toutes et à</w:t>
                            </w:r>
                            <w:r>
                              <w:rPr>
                                <w:rFonts w:ascii="Arial" w:hAnsi="Arial"/>
                                <w:i/>
                                <w:color w:val="000000"/>
                              </w:rPr>
                              <w:t xml:space="preserve"> </w:t>
                            </w:r>
                            <w:r>
                              <w:rPr>
                                <w:rFonts w:ascii="Arial" w:hAnsi="Arial"/>
                                <w:i/>
                                <w:color w:val="000000"/>
                                <w:w w:val="80"/>
                              </w:rPr>
                              <w:t xml:space="preserve">tous de pouvoir recourir aux services rendus </w:t>
                            </w:r>
                            <w:r>
                              <w:rPr>
                                <w:rFonts w:ascii="Arial" w:hAnsi="Arial"/>
                                <w:i/>
                                <w:color w:val="000000"/>
                                <w:w w:val="85"/>
                              </w:rPr>
                              <w:t>disponibles.</w:t>
                            </w:r>
                            <w:r>
                              <w:rPr>
                                <w:rFonts w:ascii="Arial" w:hAnsi="Arial"/>
                                <w:i/>
                                <w:color w:val="000000"/>
                                <w:spacing w:val="-6"/>
                                <w:w w:val="85"/>
                              </w:rPr>
                              <w:t xml:space="preserve"> </w:t>
                            </w:r>
                            <w:r>
                              <w:rPr>
                                <w:rFonts w:ascii="Arial" w:hAnsi="Arial"/>
                                <w:i/>
                                <w:color w:val="000000"/>
                                <w:w w:val="85"/>
                              </w:rPr>
                              <w:t>Malheureusement,</w:t>
                            </w:r>
                            <w:r>
                              <w:rPr>
                                <w:rFonts w:ascii="Arial" w:hAnsi="Arial"/>
                                <w:i/>
                                <w:color w:val="000000"/>
                                <w:spacing w:val="-5"/>
                                <w:w w:val="85"/>
                              </w:rPr>
                              <w:t xml:space="preserve"> </w:t>
                            </w:r>
                            <w:r>
                              <w:rPr>
                                <w:rFonts w:ascii="Arial" w:hAnsi="Arial"/>
                                <w:i/>
                                <w:color w:val="000000"/>
                                <w:w w:val="85"/>
                              </w:rPr>
                              <w:t>il semble que chacune des</w:t>
                            </w:r>
                            <w:r>
                              <w:rPr>
                                <w:rFonts w:ascii="Arial" w:hAnsi="Arial"/>
                                <w:i/>
                                <w:color w:val="000000"/>
                                <w:spacing w:val="-1"/>
                                <w:w w:val="85"/>
                              </w:rPr>
                              <w:t xml:space="preserve"> </w:t>
                            </w:r>
                            <w:r>
                              <w:rPr>
                                <w:rFonts w:ascii="Arial" w:hAnsi="Arial"/>
                                <w:i/>
                                <w:color w:val="000000"/>
                                <w:w w:val="85"/>
                              </w:rPr>
                              <w:t>propositions</w:t>
                            </w:r>
                            <w:r>
                              <w:rPr>
                                <w:rFonts w:ascii="Arial" w:hAnsi="Arial"/>
                                <w:i/>
                                <w:color w:val="000000"/>
                                <w:spacing w:val="-1"/>
                                <w:w w:val="85"/>
                              </w:rPr>
                              <w:t xml:space="preserve"> </w:t>
                            </w:r>
                            <w:r>
                              <w:rPr>
                                <w:rFonts w:ascii="Arial" w:hAnsi="Arial"/>
                                <w:i/>
                                <w:color w:val="000000"/>
                                <w:w w:val="85"/>
                              </w:rPr>
                              <w:t>avancées</w:t>
                            </w:r>
                            <w:r>
                              <w:rPr>
                                <w:rFonts w:ascii="Arial" w:hAnsi="Arial"/>
                                <w:i/>
                                <w:color w:val="000000"/>
                                <w:spacing w:val="-1"/>
                                <w:w w:val="85"/>
                              </w:rPr>
                              <w:t xml:space="preserve"> </w:t>
                            </w:r>
                            <w:r>
                              <w:rPr>
                                <w:rFonts w:ascii="Arial" w:hAnsi="Arial"/>
                                <w:i/>
                                <w:color w:val="000000"/>
                                <w:w w:val="85"/>
                              </w:rPr>
                              <w:t>sème</w:t>
                            </w:r>
                            <w:r>
                              <w:rPr>
                                <w:rFonts w:ascii="Arial" w:hAnsi="Arial"/>
                                <w:i/>
                                <w:color w:val="000000"/>
                                <w:spacing w:val="11"/>
                              </w:rPr>
                              <w:t xml:space="preserve"> </w:t>
                            </w:r>
                            <w:r>
                              <w:rPr>
                                <w:rFonts w:ascii="Arial" w:hAnsi="Arial"/>
                                <w:i/>
                                <w:color w:val="000000"/>
                                <w:w w:val="85"/>
                              </w:rPr>
                              <w:t>davantage</w:t>
                            </w:r>
                            <w:r>
                              <w:rPr>
                                <w:rFonts w:ascii="Arial" w:hAnsi="Arial"/>
                                <w:i/>
                                <w:color w:val="000000"/>
                                <w:spacing w:val="-7"/>
                                <w:w w:val="85"/>
                              </w:rPr>
                              <w:t xml:space="preserve"> </w:t>
                            </w:r>
                            <w:r>
                              <w:rPr>
                                <w:rFonts w:ascii="Arial" w:hAnsi="Arial"/>
                                <w:i/>
                                <w:color w:val="000000"/>
                                <w:w w:val="85"/>
                              </w:rPr>
                              <w:t>de confusion</w:t>
                            </w:r>
                            <w:r>
                              <w:rPr>
                                <w:rFonts w:ascii="Arial" w:hAnsi="Arial"/>
                                <w:i/>
                                <w:color w:val="000000"/>
                                <w:spacing w:val="-6"/>
                                <w:w w:val="85"/>
                              </w:rPr>
                              <w:t xml:space="preserve"> </w:t>
                            </w:r>
                            <w:r>
                              <w:rPr>
                                <w:rFonts w:ascii="Arial" w:hAnsi="Arial"/>
                                <w:i/>
                                <w:color w:val="000000"/>
                                <w:w w:val="85"/>
                              </w:rPr>
                              <w:t>qu’elle ne contribue à régler les problèmes.</w:t>
                            </w:r>
                            <w:r>
                              <w:rPr>
                                <w:rFonts w:ascii="Arial" w:hAnsi="Arial"/>
                                <w:i/>
                                <w:color w:val="000000"/>
                                <w:spacing w:val="-2"/>
                                <w:w w:val="85"/>
                              </w:rPr>
                              <w:t xml:space="preserve"> </w:t>
                            </w:r>
                            <w:r>
                              <w:rPr>
                                <w:rFonts w:ascii="Arial" w:hAnsi="Arial"/>
                                <w:i/>
                                <w:color w:val="000000"/>
                                <w:w w:val="85"/>
                              </w:rPr>
                              <w:t>Et</w:t>
                            </w:r>
                            <w:r>
                              <w:rPr>
                                <w:rFonts w:ascii="Arial" w:hAnsi="Arial"/>
                                <w:i/>
                                <w:color w:val="000000"/>
                                <w:spacing w:val="-2"/>
                                <w:w w:val="85"/>
                              </w:rPr>
                              <w:t xml:space="preserve"> </w:t>
                            </w:r>
                            <w:r>
                              <w:rPr>
                                <w:rFonts w:ascii="Arial" w:hAnsi="Arial"/>
                                <w:i/>
                                <w:color w:val="000000"/>
                                <w:w w:val="85"/>
                              </w:rPr>
                              <w:t>si les remèdes proposés</w:t>
                            </w:r>
                            <w:r>
                              <w:rPr>
                                <w:rFonts w:ascii="Arial" w:hAnsi="Arial"/>
                                <w:i/>
                                <w:color w:val="000000"/>
                                <w:spacing w:val="-7"/>
                                <w:w w:val="85"/>
                              </w:rPr>
                              <w:t xml:space="preserve"> </w:t>
                            </w:r>
                            <w:r>
                              <w:rPr>
                                <w:rFonts w:ascii="Arial" w:hAnsi="Arial"/>
                                <w:i/>
                                <w:color w:val="000000"/>
                                <w:w w:val="85"/>
                              </w:rPr>
                              <w:t>étaient pires</w:t>
                            </w:r>
                            <w:r>
                              <w:rPr>
                                <w:rFonts w:ascii="Arial" w:hAnsi="Arial"/>
                                <w:i/>
                                <w:color w:val="000000"/>
                                <w:spacing w:val="-7"/>
                                <w:w w:val="85"/>
                              </w:rPr>
                              <w:t xml:space="preserve"> </w:t>
                            </w:r>
                            <w:r>
                              <w:rPr>
                                <w:rFonts w:ascii="Arial" w:hAnsi="Arial"/>
                                <w:i/>
                                <w:color w:val="000000"/>
                                <w:w w:val="85"/>
                              </w:rPr>
                              <w:t>que</w:t>
                            </w:r>
                            <w:r>
                              <w:rPr>
                                <w:rFonts w:ascii="Arial" w:hAnsi="Arial"/>
                                <w:i/>
                                <w:color w:val="000000"/>
                                <w:spacing w:val="-6"/>
                                <w:w w:val="85"/>
                              </w:rPr>
                              <w:t xml:space="preserve"> </w:t>
                            </w:r>
                            <w:r>
                              <w:rPr>
                                <w:rFonts w:ascii="Arial" w:hAnsi="Arial"/>
                                <w:i/>
                                <w:color w:val="000000"/>
                                <w:w w:val="85"/>
                              </w:rPr>
                              <w:t>les maux auxquels</w:t>
                            </w:r>
                            <w:r>
                              <w:rPr>
                                <w:rFonts w:ascii="Arial" w:hAnsi="Arial"/>
                                <w:i/>
                                <w:color w:val="000000"/>
                                <w:spacing w:val="-4"/>
                                <w:w w:val="85"/>
                              </w:rPr>
                              <w:t xml:space="preserve"> </w:t>
                            </w:r>
                            <w:r>
                              <w:rPr>
                                <w:rFonts w:ascii="Arial" w:hAnsi="Arial"/>
                                <w:i/>
                                <w:color w:val="000000"/>
                                <w:w w:val="85"/>
                              </w:rPr>
                              <w:t>ils</w:t>
                            </w:r>
                            <w:r>
                              <w:rPr>
                                <w:rFonts w:ascii="Arial" w:hAnsi="Arial"/>
                                <w:i/>
                                <w:color w:val="000000"/>
                                <w:spacing w:val="-4"/>
                                <w:w w:val="85"/>
                              </w:rPr>
                              <w:t xml:space="preserve"> </w:t>
                            </w:r>
                            <w:r>
                              <w:rPr>
                                <w:rFonts w:ascii="Arial" w:hAnsi="Arial"/>
                                <w:i/>
                                <w:color w:val="000000"/>
                                <w:w w:val="85"/>
                              </w:rPr>
                              <w:t>sont censés s’attaquer?</w:t>
                            </w:r>
                          </w:p>
                        </w:txbxContent>
                      </wps:txbx>
                      <wps:bodyPr wrap="square" lIns="0" tIns="0" rIns="0" bIns="0" rtlCol="0">
                        <a:noAutofit/>
                      </wps:bodyPr>
                    </wps:wsp>
                  </a:graphicData>
                </a:graphic>
              </wp:anchor>
            </w:drawing>
          </mc:Choice>
          <mc:Fallback>
            <w:pict>
              <v:shape w14:anchorId="44E0F7A5" id="Textbox 96" o:spid="_x0000_s1109" type="#_x0000_t202" style="position:absolute;margin-left:86.7pt;margin-top:12.55pt;width:437.05pt;height:102.8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" fillcolor="#f3f3f3" strokecolor="gray">
                <v:path arrowok="t"/>
                <v:textbox inset="0,0,0,0">
                  <w:txbxContent>
                    <w:p w14:paraId="67A98089" w14:textId="36D9CB80" w:rsidR="008B1CC1" w:rsidRDefault="008B1CC1">
                      <w:pPr>
                        <w:spacing w:before="18"/>
                        <w:ind w:left="105" w:right="102"/>
                        <w:jc w:val="both"/>
                        <w:rPr>
                          <w:rFonts w:ascii="Arial" w:hAnsi="Arial"/>
                          <w:i/>
                          <w:color w:val="000000"/>
                          <w:position w:val="6"/>
                          <w:sz w:val="13"/>
                        </w:rPr>
                      </w:pPr>
                      <w:r>
                        <w:rPr>
                          <w:rFonts w:ascii="Arial" w:hAnsi="Arial"/>
                          <w:i/>
                          <w:color w:val="000000"/>
                          <w:w w:val="85"/>
                        </w:rPr>
                        <w:t>Il</w:t>
                      </w:r>
                      <w:r>
                        <w:rPr>
                          <w:rFonts w:ascii="Arial" w:hAnsi="Arial"/>
                          <w:i/>
                          <w:color w:val="000000"/>
                          <w:spacing w:val="-7"/>
                          <w:w w:val="85"/>
                        </w:rPr>
                        <w:t xml:space="preserve"> </w:t>
                      </w:r>
                      <w:r>
                        <w:rPr>
                          <w:rFonts w:ascii="Arial" w:hAnsi="Arial"/>
                          <w:i/>
                          <w:color w:val="000000"/>
                          <w:w w:val="85"/>
                        </w:rPr>
                        <w:t>semble</w:t>
                      </w:r>
                      <w:r>
                        <w:rPr>
                          <w:rFonts w:ascii="Arial" w:hAnsi="Arial"/>
                          <w:i/>
                          <w:color w:val="000000"/>
                          <w:spacing w:val="-6"/>
                          <w:w w:val="85"/>
                        </w:rPr>
                        <w:t xml:space="preserve"> </w:t>
                      </w:r>
                      <w:r>
                        <w:rPr>
                          <w:rFonts w:ascii="Arial" w:hAnsi="Arial"/>
                          <w:i/>
                          <w:color w:val="000000"/>
                          <w:w w:val="85"/>
                        </w:rPr>
                        <w:t>bien</w:t>
                      </w:r>
                      <w:r>
                        <w:rPr>
                          <w:rFonts w:ascii="Arial" w:hAnsi="Arial"/>
                          <w:i/>
                          <w:color w:val="000000"/>
                          <w:spacing w:val="-6"/>
                          <w:w w:val="85"/>
                        </w:rPr>
                        <w:t xml:space="preserve"> </w:t>
                      </w:r>
                      <w:r>
                        <w:rPr>
                          <w:rFonts w:ascii="Arial" w:hAnsi="Arial"/>
                          <w:i/>
                          <w:color w:val="000000"/>
                          <w:w w:val="85"/>
                        </w:rPr>
                        <w:t>qu’à</w:t>
                      </w:r>
                      <w:r>
                        <w:rPr>
                          <w:rFonts w:ascii="Arial" w:hAnsi="Arial"/>
                          <w:i/>
                          <w:color w:val="000000"/>
                          <w:spacing w:val="-6"/>
                        </w:rPr>
                        <w:t xml:space="preserve"> </w:t>
                      </w:r>
                      <w:r>
                        <w:rPr>
                          <w:rFonts w:ascii="Arial" w:hAnsi="Arial"/>
                          <w:i/>
                          <w:color w:val="000000"/>
                          <w:w w:val="85"/>
                        </w:rPr>
                        <w:t>chaque changement</w:t>
                      </w:r>
                      <w:r>
                        <w:rPr>
                          <w:rFonts w:ascii="Arial" w:hAnsi="Arial"/>
                          <w:i/>
                          <w:color w:val="000000"/>
                          <w:spacing w:val="-3"/>
                          <w:w w:val="85"/>
                        </w:rPr>
                        <w:t xml:space="preserve"> </w:t>
                      </w:r>
                      <w:r>
                        <w:rPr>
                          <w:rFonts w:ascii="Arial" w:hAnsi="Arial"/>
                          <w:i/>
                          <w:color w:val="000000"/>
                          <w:w w:val="85"/>
                        </w:rPr>
                        <w:t>de garde à la tête du</w:t>
                      </w:r>
                      <w:r>
                        <w:rPr>
                          <w:rFonts w:ascii="Arial" w:hAnsi="Arial"/>
                          <w:i/>
                          <w:color w:val="000000"/>
                          <w:spacing w:val="-7"/>
                          <w:w w:val="85"/>
                        </w:rPr>
                        <w:t xml:space="preserve"> </w:t>
                      </w:r>
                      <w:r>
                        <w:rPr>
                          <w:rFonts w:ascii="Arial" w:hAnsi="Arial"/>
                          <w:i/>
                          <w:color w:val="000000"/>
                          <w:w w:val="85"/>
                        </w:rPr>
                        <w:t>MSSS,</w:t>
                      </w:r>
                      <w:r>
                        <w:rPr>
                          <w:rFonts w:ascii="Arial" w:hAnsi="Arial"/>
                          <w:i/>
                          <w:color w:val="000000"/>
                          <w:spacing w:val="-6"/>
                          <w:w w:val="85"/>
                        </w:rPr>
                        <w:t xml:space="preserve"> </w:t>
                      </w:r>
                      <w:r>
                        <w:rPr>
                          <w:rFonts w:ascii="Arial" w:hAnsi="Arial"/>
                          <w:i/>
                          <w:color w:val="000000"/>
                          <w:w w:val="85"/>
                        </w:rPr>
                        <w:t>nous</w:t>
                      </w:r>
                      <w:r>
                        <w:rPr>
                          <w:rFonts w:ascii="Arial" w:hAnsi="Arial"/>
                          <w:i/>
                          <w:color w:val="000000"/>
                          <w:spacing w:val="-6"/>
                          <w:w w:val="85"/>
                        </w:rPr>
                        <w:t xml:space="preserve"> </w:t>
                      </w:r>
                      <w:r>
                        <w:rPr>
                          <w:rFonts w:ascii="Arial" w:hAnsi="Arial"/>
                          <w:i/>
                          <w:color w:val="000000"/>
                          <w:w w:val="85"/>
                        </w:rPr>
                        <w:t>assistions,</w:t>
                      </w:r>
                      <w:r>
                        <w:rPr>
                          <w:rFonts w:ascii="Arial" w:hAnsi="Arial"/>
                          <w:i/>
                          <w:color w:val="000000"/>
                          <w:spacing w:val="-6"/>
                          <w:w w:val="85"/>
                        </w:rPr>
                        <w:t xml:space="preserve"> </w:t>
                      </w:r>
                      <w:r>
                        <w:rPr>
                          <w:rFonts w:ascii="Arial" w:hAnsi="Arial"/>
                          <w:i/>
                          <w:color w:val="000000"/>
                          <w:w w:val="85"/>
                        </w:rPr>
                        <w:t>chez</w:t>
                      </w:r>
                      <w:r>
                        <w:rPr>
                          <w:rFonts w:ascii="Arial" w:hAnsi="Arial"/>
                          <w:i/>
                          <w:color w:val="000000"/>
                          <w:spacing w:val="-6"/>
                          <w:w w:val="85"/>
                        </w:rPr>
                        <w:t xml:space="preserve"> </w:t>
                      </w:r>
                      <w:r>
                        <w:rPr>
                          <w:rFonts w:ascii="Arial" w:hAnsi="Arial"/>
                          <w:i/>
                          <w:color w:val="000000"/>
                          <w:w w:val="85"/>
                        </w:rPr>
                        <w:t>le</w:t>
                      </w:r>
                      <w:r>
                        <w:rPr>
                          <w:rFonts w:ascii="Arial" w:hAnsi="Arial"/>
                          <w:i/>
                          <w:color w:val="000000"/>
                          <w:spacing w:val="-6"/>
                          <w:w w:val="85"/>
                        </w:rPr>
                        <w:t xml:space="preserve"> </w:t>
                      </w:r>
                      <w:r>
                        <w:rPr>
                          <w:rFonts w:ascii="Arial" w:hAnsi="Arial"/>
                          <w:i/>
                          <w:color w:val="000000"/>
                          <w:w w:val="85"/>
                        </w:rPr>
                        <w:t xml:space="preserve">nouveau </w:t>
                      </w:r>
                      <w:r>
                        <w:rPr>
                          <w:rFonts w:ascii="Arial" w:hAnsi="Arial"/>
                          <w:i/>
                          <w:color w:val="000000"/>
                          <w:spacing w:val="-2"/>
                          <w:w w:val="85"/>
                        </w:rPr>
                        <w:t>titulaire,</w:t>
                      </w:r>
                      <w:r>
                        <w:rPr>
                          <w:rFonts w:ascii="Arial" w:hAnsi="Arial"/>
                          <w:i/>
                          <w:color w:val="000000"/>
                          <w:spacing w:val="-11"/>
                        </w:rPr>
                        <w:t xml:space="preserve"> </w:t>
                      </w:r>
                      <w:r>
                        <w:rPr>
                          <w:rFonts w:ascii="Arial" w:hAnsi="Arial"/>
                          <w:i/>
                          <w:color w:val="000000"/>
                          <w:spacing w:val="-2"/>
                          <w:w w:val="85"/>
                        </w:rPr>
                        <w:t>à</w:t>
                      </w:r>
                      <w:r>
                        <w:rPr>
                          <w:rFonts w:ascii="Arial" w:hAnsi="Arial"/>
                          <w:i/>
                          <w:color w:val="000000"/>
                        </w:rPr>
                        <w:t xml:space="preserve"> </w:t>
                      </w:r>
                      <w:r>
                        <w:rPr>
                          <w:rFonts w:ascii="Arial" w:hAnsi="Arial"/>
                          <w:i/>
                          <w:color w:val="000000"/>
                          <w:spacing w:val="-2"/>
                          <w:w w:val="85"/>
                        </w:rPr>
                        <w:t>un</w:t>
                      </w:r>
                      <w:r>
                        <w:rPr>
                          <w:rFonts w:ascii="Arial" w:hAnsi="Arial"/>
                          <w:i/>
                          <w:color w:val="000000"/>
                        </w:rPr>
                        <w:t xml:space="preserve"> </w:t>
                      </w:r>
                      <w:r>
                        <w:rPr>
                          <w:rFonts w:ascii="Arial" w:hAnsi="Arial"/>
                          <w:i/>
                          <w:color w:val="000000"/>
                          <w:spacing w:val="-2"/>
                          <w:w w:val="85"/>
                        </w:rPr>
                        <w:t>besoin</w:t>
                      </w:r>
                      <w:r>
                        <w:rPr>
                          <w:rFonts w:ascii="Arial" w:hAnsi="Arial"/>
                          <w:i/>
                          <w:color w:val="000000"/>
                        </w:rPr>
                        <w:t xml:space="preserve"> </w:t>
                      </w:r>
                      <w:r>
                        <w:rPr>
                          <w:rFonts w:ascii="Arial" w:hAnsi="Arial"/>
                          <w:i/>
                          <w:color w:val="000000"/>
                          <w:spacing w:val="-2"/>
                          <w:w w:val="85"/>
                        </w:rPr>
                        <w:t>irrépressible</w:t>
                      </w:r>
                      <w:r>
                        <w:rPr>
                          <w:rFonts w:ascii="Arial" w:hAnsi="Arial"/>
                          <w:i/>
                          <w:color w:val="000000"/>
                        </w:rPr>
                        <w:t xml:space="preserve"> </w:t>
                      </w:r>
                      <w:r>
                        <w:rPr>
                          <w:rFonts w:ascii="Arial" w:hAnsi="Arial"/>
                          <w:i/>
                          <w:color w:val="000000"/>
                          <w:spacing w:val="-2"/>
                          <w:w w:val="85"/>
                        </w:rPr>
                        <w:t>de vouloir</w:t>
                      </w:r>
                      <w:r>
                        <w:rPr>
                          <w:rFonts w:ascii="Arial" w:hAnsi="Arial"/>
                          <w:i/>
                          <w:color w:val="000000"/>
                          <w:spacing w:val="-4"/>
                          <w:w w:val="85"/>
                        </w:rPr>
                        <w:t xml:space="preserve"> </w:t>
                      </w:r>
                      <w:r>
                        <w:rPr>
                          <w:rFonts w:ascii="Arial" w:hAnsi="Arial"/>
                          <w:i/>
                          <w:color w:val="000000"/>
                          <w:spacing w:val="-2"/>
                          <w:w w:val="85"/>
                        </w:rPr>
                        <w:t>tout</w:t>
                      </w:r>
                      <w:r>
                        <w:rPr>
                          <w:rFonts w:ascii="Arial" w:hAnsi="Arial"/>
                          <w:i/>
                          <w:color w:val="000000"/>
                          <w:spacing w:val="-5"/>
                          <w:w w:val="85"/>
                        </w:rPr>
                        <w:t xml:space="preserve"> </w:t>
                      </w:r>
                      <w:r>
                        <w:rPr>
                          <w:rFonts w:ascii="Arial" w:hAnsi="Arial"/>
                          <w:i/>
                          <w:color w:val="000000"/>
                          <w:spacing w:val="-2"/>
                          <w:w w:val="85"/>
                        </w:rPr>
                        <w:t>transformer</w:t>
                      </w:r>
                      <w:r>
                        <w:rPr>
                          <w:rFonts w:ascii="Arial" w:hAnsi="Arial"/>
                          <w:i/>
                          <w:color w:val="000000"/>
                          <w:spacing w:val="-3"/>
                          <w:w w:val="85"/>
                        </w:rPr>
                        <w:t xml:space="preserve"> </w:t>
                      </w:r>
                      <w:r>
                        <w:rPr>
                          <w:rFonts w:ascii="Arial" w:hAnsi="Arial"/>
                          <w:i/>
                          <w:color w:val="000000"/>
                          <w:spacing w:val="-2"/>
                          <w:w w:val="85"/>
                        </w:rPr>
                        <w:t>et</w:t>
                      </w:r>
                      <w:r>
                        <w:rPr>
                          <w:rFonts w:ascii="Arial" w:hAnsi="Arial"/>
                          <w:i/>
                          <w:color w:val="000000"/>
                          <w:spacing w:val="-5"/>
                          <w:w w:val="85"/>
                        </w:rPr>
                        <w:t xml:space="preserve"> </w:t>
                      </w:r>
                      <w:r>
                        <w:rPr>
                          <w:rFonts w:ascii="Arial" w:hAnsi="Arial"/>
                          <w:i/>
                          <w:color w:val="000000"/>
                          <w:spacing w:val="-2"/>
                          <w:w w:val="85"/>
                        </w:rPr>
                        <w:t>d’imposer</w:t>
                      </w:r>
                      <w:r>
                        <w:rPr>
                          <w:rFonts w:ascii="Arial" w:hAnsi="Arial"/>
                          <w:i/>
                          <w:color w:val="000000"/>
                          <w:spacing w:val="-3"/>
                          <w:w w:val="85"/>
                        </w:rPr>
                        <w:t xml:space="preserve"> </w:t>
                      </w:r>
                      <w:r>
                        <w:rPr>
                          <w:rFonts w:ascii="Arial" w:hAnsi="Arial"/>
                          <w:i/>
                          <w:color w:val="000000"/>
                          <w:spacing w:val="-2"/>
                          <w:w w:val="85"/>
                        </w:rPr>
                        <w:t xml:space="preserve">sa réforme qui permettra enfin </w:t>
                      </w:r>
                      <w:r>
                        <w:rPr>
                          <w:rFonts w:ascii="Arial" w:hAnsi="Arial"/>
                          <w:i/>
                          <w:color w:val="000000"/>
                          <w:w w:val="85"/>
                        </w:rPr>
                        <w:t>de</w:t>
                      </w:r>
                      <w:r>
                        <w:rPr>
                          <w:rFonts w:ascii="Arial" w:hAnsi="Arial"/>
                          <w:i/>
                          <w:color w:val="000000"/>
                          <w:spacing w:val="-7"/>
                          <w:w w:val="85"/>
                        </w:rPr>
                        <w:t xml:space="preserve"> </w:t>
                      </w:r>
                      <w:r>
                        <w:rPr>
                          <w:rFonts w:ascii="Arial" w:hAnsi="Arial"/>
                          <w:i/>
                          <w:color w:val="000000"/>
                          <w:w w:val="85"/>
                        </w:rPr>
                        <w:t>rendre</w:t>
                      </w:r>
                      <w:r>
                        <w:rPr>
                          <w:rFonts w:ascii="Arial" w:hAnsi="Arial"/>
                          <w:i/>
                          <w:color w:val="000000"/>
                          <w:spacing w:val="-1"/>
                        </w:rPr>
                        <w:t xml:space="preserve"> </w:t>
                      </w:r>
                      <w:r>
                        <w:rPr>
                          <w:rFonts w:ascii="Arial" w:hAnsi="Arial"/>
                          <w:i/>
                          <w:color w:val="000000"/>
                          <w:w w:val="85"/>
                        </w:rPr>
                        <w:t>l’ensemble</w:t>
                      </w:r>
                      <w:r>
                        <w:rPr>
                          <w:rFonts w:ascii="Arial" w:hAnsi="Arial"/>
                          <w:i/>
                          <w:color w:val="000000"/>
                          <w:spacing w:val="-2"/>
                        </w:rPr>
                        <w:t xml:space="preserve"> </w:t>
                      </w:r>
                      <w:r>
                        <w:rPr>
                          <w:rFonts w:ascii="Arial" w:hAnsi="Arial"/>
                          <w:i/>
                          <w:color w:val="000000"/>
                          <w:w w:val="85"/>
                        </w:rPr>
                        <w:t>des services auxquels ont</w:t>
                      </w:r>
                      <w:r>
                        <w:rPr>
                          <w:rFonts w:ascii="Arial" w:hAnsi="Arial"/>
                          <w:i/>
                          <w:color w:val="000000"/>
                          <w:spacing w:val="-1"/>
                          <w:w w:val="85"/>
                        </w:rPr>
                        <w:t xml:space="preserve"> </w:t>
                      </w:r>
                      <w:r>
                        <w:rPr>
                          <w:rFonts w:ascii="Arial" w:hAnsi="Arial"/>
                          <w:i/>
                          <w:color w:val="000000"/>
                          <w:w w:val="85"/>
                        </w:rPr>
                        <w:t>droit</w:t>
                      </w:r>
                      <w:r>
                        <w:rPr>
                          <w:rFonts w:ascii="Arial" w:hAnsi="Arial"/>
                          <w:i/>
                          <w:color w:val="000000"/>
                          <w:spacing w:val="-1"/>
                          <w:w w:val="85"/>
                        </w:rPr>
                        <w:t xml:space="preserve"> </w:t>
                      </w:r>
                      <w:r>
                        <w:rPr>
                          <w:rFonts w:ascii="Arial" w:hAnsi="Arial"/>
                          <w:i/>
                          <w:color w:val="000000"/>
                          <w:w w:val="85"/>
                        </w:rPr>
                        <w:t>les citoyennes et</w:t>
                      </w:r>
                      <w:r>
                        <w:rPr>
                          <w:rFonts w:ascii="Arial" w:hAnsi="Arial"/>
                          <w:i/>
                          <w:color w:val="000000"/>
                          <w:spacing w:val="-1"/>
                          <w:w w:val="85"/>
                        </w:rPr>
                        <w:t xml:space="preserve"> </w:t>
                      </w:r>
                      <w:r>
                        <w:rPr>
                          <w:rFonts w:ascii="Arial" w:hAnsi="Arial"/>
                          <w:i/>
                          <w:color w:val="000000"/>
                          <w:w w:val="85"/>
                        </w:rPr>
                        <w:t>les</w:t>
                      </w:r>
                      <w:r>
                        <w:rPr>
                          <w:rFonts w:ascii="Arial" w:hAnsi="Arial"/>
                          <w:i/>
                          <w:color w:val="000000"/>
                          <w:spacing w:val="-7"/>
                          <w:w w:val="85"/>
                        </w:rPr>
                        <w:t xml:space="preserve"> </w:t>
                      </w:r>
                      <w:r>
                        <w:rPr>
                          <w:rFonts w:ascii="Arial" w:hAnsi="Arial"/>
                          <w:i/>
                          <w:color w:val="000000"/>
                          <w:w w:val="85"/>
                        </w:rPr>
                        <w:t>citoyens.</w:t>
                      </w:r>
                      <w:r>
                        <w:rPr>
                          <w:rFonts w:ascii="Arial" w:hAnsi="Arial"/>
                          <w:i/>
                          <w:color w:val="000000"/>
                          <w:spacing w:val="-6"/>
                          <w:w w:val="85"/>
                        </w:rPr>
                        <w:t xml:space="preserve"> </w:t>
                      </w:r>
                      <w:r>
                        <w:rPr>
                          <w:rFonts w:ascii="Arial" w:hAnsi="Arial"/>
                          <w:i/>
                          <w:color w:val="000000"/>
                          <w:w w:val="85"/>
                        </w:rPr>
                        <w:t>On</w:t>
                      </w:r>
                      <w:r>
                        <w:rPr>
                          <w:rFonts w:ascii="Arial" w:hAnsi="Arial"/>
                          <w:i/>
                          <w:color w:val="000000"/>
                          <w:spacing w:val="-6"/>
                          <w:w w:val="85"/>
                        </w:rPr>
                        <w:t xml:space="preserve"> </w:t>
                      </w:r>
                      <w:r>
                        <w:rPr>
                          <w:rFonts w:ascii="Arial" w:hAnsi="Arial"/>
                          <w:i/>
                          <w:color w:val="000000"/>
                          <w:w w:val="85"/>
                        </w:rPr>
                        <w:t>essaie</w:t>
                      </w:r>
                      <w:r>
                        <w:rPr>
                          <w:rFonts w:ascii="Arial" w:hAnsi="Arial"/>
                          <w:i/>
                          <w:color w:val="000000"/>
                          <w:spacing w:val="-6"/>
                          <w:w w:val="85"/>
                        </w:rPr>
                        <w:t xml:space="preserve"> </w:t>
                      </w:r>
                      <w:r>
                        <w:rPr>
                          <w:rFonts w:ascii="Arial" w:hAnsi="Arial"/>
                          <w:i/>
                          <w:color w:val="000000"/>
                          <w:w w:val="85"/>
                        </w:rPr>
                        <w:t>ainsi</w:t>
                      </w:r>
                      <w:r>
                        <w:rPr>
                          <w:rFonts w:ascii="Arial" w:hAnsi="Arial"/>
                          <w:i/>
                          <w:color w:val="000000"/>
                          <w:spacing w:val="-5"/>
                          <w:w w:val="85"/>
                        </w:rPr>
                        <w:t xml:space="preserve"> </w:t>
                      </w:r>
                      <w:r>
                        <w:rPr>
                          <w:rFonts w:ascii="Arial" w:hAnsi="Arial"/>
                          <w:i/>
                          <w:color w:val="000000"/>
                          <w:w w:val="85"/>
                        </w:rPr>
                        <w:t xml:space="preserve">de </w:t>
                      </w:r>
                      <w:r>
                        <w:rPr>
                          <w:rFonts w:ascii="Arial" w:hAnsi="Arial"/>
                          <w:i/>
                          <w:color w:val="000000"/>
                          <w:w w:val="80"/>
                        </w:rPr>
                        <w:t>nous séduire en</w:t>
                      </w:r>
                      <w:r>
                        <w:rPr>
                          <w:rFonts w:ascii="Arial" w:hAnsi="Arial"/>
                          <w:i/>
                          <w:color w:val="000000"/>
                          <w:spacing w:val="23"/>
                        </w:rPr>
                        <w:t xml:space="preserve"> </w:t>
                      </w:r>
                      <w:r>
                        <w:rPr>
                          <w:rFonts w:ascii="Arial" w:hAnsi="Arial"/>
                          <w:i/>
                          <w:color w:val="000000"/>
                          <w:w w:val="80"/>
                        </w:rPr>
                        <w:t>nous faisant</w:t>
                      </w:r>
                      <w:r>
                        <w:rPr>
                          <w:rFonts w:ascii="Arial" w:hAnsi="Arial"/>
                          <w:i/>
                          <w:color w:val="000000"/>
                        </w:rPr>
                        <w:t xml:space="preserve"> </w:t>
                      </w:r>
                      <w:r>
                        <w:rPr>
                          <w:rFonts w:ascii="Arial" w:hAnsi="Arial"/>
                          <w:i/>
                          <w:color w:val="000000"/>
                          <w:w w:val="80"/>
                        </w:rPr>
                        <w:t>croire</w:t>
                      </w:r>
                      <w:r>
                        <w:rPr>
                          <w:rFonts w:ascii="Arial" w:hAnsi="Arial"/>
                          <w:i/>
                          <w:color w:val="000000"/>
                          <w:spacing w:val="23"/>
                        </w:rPr>
                        <w:t xml:space="preserve"> </w:t>
                      </w:r>
                      <w:r>
                        <w:rPr>
                          <w:rFonts w:ascii="Arial" w:hAnsi="Arial"/>
                          <w:i/>
                          <w:color w:val="000000"/>
                          <w:w w:val="80"/>
                        </w:rPr>
                        <w:t>que la</w:t>
                      </w:r>
                      <w:r>
                        <w:rPr>
                          <w:rFonts w:ascii="Arial" w:hAnsi="Arial"/>
                          <w:i/>
                          <w:color w:val="000000"/>
                          <w:spacing w:val="23"/>
                        </w:rPr>
                        <w:t xml:space="preserve"> </w:t>
                      </w:r>
                      <w:r>
                        <w:rPr>
                          <w:rFonts w:ascii="Arial" w:hAnsi="Arial"/>
                          <w:i/>
                          <w:color w:val="000000"/>
                          <w:w w:val="80"/>
                        </w:rPr>
                        <w:t>solution est</w:t>
                      </w:r>
                      <w:r>
                        <w:rPr>
                          <w:rFonts w:ascii="Arial" w:hAnsi="Arial"/>
                          <w:i/>
                          <w:color w:val="000000"/>
                        </w:rPr>
                        <w:t xml:space="preserve"> </w:t>
                      </w:r>
                      <w:r>
                        <w:rPr>
                          <w:rFonts w:ascii="Arial" w:hAnsi="Arial"/>
                          <w:i/>
                          <w:color w:val="000000"/>
                          <w:w w:val="80"/>
                        </w:rPr>
                        <w:t>enfin trouvée</w:t>
                      </w:r>
                      <w:r>
                        <w:rPr>
                          <w:rFonts w:ascii="Arial" w:hAnsi="Arial"/>
                          <w:i/>
                          <w:color w:val="000000"/>
                          <w:spacing w:val="23"/>
                        </w:rPr>
                        <w:t xml:space="preserve"> </w:t>
                      </w:r>
                      <w:r>
                        <w:rPr>
                          <w:rFonts w:ascii="Arial" w:hAnsi="Arial"/>
                          <w:i/>
                          <w:color w:val="000000"/>
                          <w:w w:val="80"/>
                        </w:rPr>
                        <w:t>pour éliminer les</w:t>
                      </w:r>
                      <w:r>
                        <w:rPr>
                          <w:rFonts w:ascii="Arial" w:hAnsi="Arial"/>
                          <w:i/>
                          <w:color w:val="000000"/>
                        </w:rPr>
                        <w:t xml:space="preserve"> </w:t>
                      </w:r>
                      <w:r>
                        <w:rPr>
                          <w:rFonts w:ascii="Arial" w:hAnsi="Arial"/>
                          <w:i/>
                          <w:color w:val="000000"/>
                          <w:w w:val="80"/>
                        </w:rPr>
                        <w:t>attentes,</w:t>
                      </w:r>
                      <w:r>
                        <w:rPr>
                          <w:rFonts w:ascii="Arial" w:hAnsi="Arial"/>
                          <w:i/>
                          <w:color w:val="000000"/>
                        </w:rPr>
                        <w:t xml:space="preserve"> </w:t>
                      </w:r>
                      <w:r>
                        <w:rPr>
                          <w:rFonts w:ascii="Arial" w:hAnsi="Arial"/>
                          <w:i/>
                          <w:color w:val="000000"/>
                          <w:w w:val="80"/>
                        </w:rPr>
                        <w:t>humaniser les</w:t>
                      </w:r>
                      <w:r>
                        <w:rPr>
                          <w:rFonts w:ascii="Arial" w:hAnsi="Arial"/>
                          <w:i/>
                          <w:color w:val="000000"/>
                        </w:rPr>
                        <w:t xml:space="preserve"> </w:t>
                      </w:r>
                      <w:r>
                        <w:rPr>
                          <w:rFonts w:ascii="Arial" w:hAnsi="Arial"/>
                          <w:i/>
                          <w:color w:val="000000"/>
                          <w:w w:val="80"/>
                        </w:rPr>
                        <w:t>soins,</w:t>
                      </w:r>
                      <w:r>
                        <w:rPr>
                          <w:rFonts w:ascii="Arial" w:hAnsi="Arial"/>
                          <w:i/>
                          <w:color w:val="000000"/>
                        </w:rPr>
                        <w:t xml:space="preserve"> </w:t>
                      </w:r>
                      <w:r>
                        <w:rPr>
                          <w:rFonts w:ascii="Arial" w:hAnsi="Arial"/>
                          <w:i/>
                          <w:color w:val="000000"/>
                          <w:w w:val="80"/>
                        </w:rPr>
                        <w:t>libérer</w:t>
                      </w:r>
                      <w:r>
                        <w:rPr>
                          <w:rFonts w:ascii="Arial" w:hAnsi="Arial"/>
                          <w:i/>
                          <w:color w:val="000000"/>
                        </w:rPr>
                        <w:t xml:space="preserve"> </w:t>
                      </w:r>
                      <w:r>
                        <w:rPr>
                          <w:rFonts w:ascii="Arial" w:hAnsi="Arial"/>
                          <w:i/>
                          <w:color w:val="000000"/>
                          <w:w w:val="80"/>
                        </w:rPr>
                        <w:t>les</w:t>
                      </w:r>
                      <w:r>
                        <w:rPr>
                          <w:rFonts w:ascii="Arial" w:hAnsi="Arial"/>
                          <w:i/>
                          <w:color w:val="000000"/>
                        </w:rPr>
                        <w:t xml:space="preserve"> </w:t>
                      </w:r>
                      <w:r>
                        <w:rPr>
                          <w:rFonts w:ascii="Arial" w:hAnsi="Arial"/>
                          <w:i/>
                          <w:color w:val="000000"/>
                          <w:w w:val="80"/>
                        </w:rPr>
                        <w:t>urgences, et de permettre à toutes et à</w:t>
                      </w:r>
                      <w:r>
                        <w:rPr>
                          <w:rFonts w:ascii="Arial" w:hAnsi="Arial"/>
                          <w:i/>
                          <w:color w:val="000000"/>
                        </w:rPr>
                        <w:t xml:space="preserve"> </w:t>
                      </w:r>
                      <w:r>
                        <w:rPr>
                          <w:rFonts w:ascii="Arial" w:hAnsi="Arial"/>
                          <w:i/>
                          <w:color w:val="000000"/>
                          <w:w w:val="80"/>
                        </w:rPr>
                        <w:t xml:space="preserve">tous de pouvoir recourir aux services rendus </w:t>
                      </w:r>
                      <w:r>
                        <w:rPr>
                          <w:rFonts w:ascii="Arial" w:hAnsi="Arial"/>
                          <w:i/>
                          <w:color w:val="000000"/>
                          <w:w w:val="85"/>
                        </w:rPr>
                        <w:t>disponibles.</w:t>
                      </w:r>
                      <w:r>
                        <w:rPr>
                          <w:rFonts w:ascii="Arial" w:hAnsi="Arial"/>
                          <w:i/>
                          <w:color w:val="000000"/>
                          <w:spacing w:val="-6"/>
                          <w:w w:val="85"/>
                        </w:rPr>
                        <w:t xml:space="preserve"> </w:t>
                      </w:r>
                      <w:r>
                        <w:rPr>
                          <w:rFonts w:ascii="Arial" w:hAnsi="Arial"/>
                          <w:i/>
                          <w:color w:val="000000"/>
                          <w:w w:val="85"/>
                        </w:rPr>
                        <w:t>Malheureusement,</w:t>
                      </w:r>
                      <w:r>
                        <w:rPr>
                          <w:rFonts w:ascii="Arial" w:hAnsi="Arial"/>
                          <w:i/>
                          <w:color w:val="000000"/>
                          <w:spacing w:val="-5"/>
                          <w:w w:val="85"/>
                        </w:rPr>
                        <w:t xml:space="preserve"> </w:t>
                      </w:r>
                      <w:r>
                        <w:rPr>
                          <w:rFonts w:ascii="Arial" w:hAnsi="Arial"/>
                          <w:i/>
                          <w:color w:val="000000"/>
                          <w:w w:val="85"/>
                        </w:rPr>
                        <w:t>il semble que chacune des</w:t>
                      </w:r>
                      <w:r>
                        <w:rPr>
                          <w:rFonts w:ascii="Arial" w:hAnsi="Arial"/>
                          <w:i/>
                          <w:color w:val="000000"/>
                          <w:spacing w:val="-1"/>
                          <w:w w:val="85"/>
                        </w:rPr>
                        <w:t xml:space="preserve"> </w:t>
                      </w:r>
                      <w:r>
                        <w:rPr>
                          <w:rFonts w:ascii="Arial" w:hAnsi="Arial"/>
                          <w:i/>
                          <w:color w:val="000000"/>
                          <w:w w:val="85"/>
                        </w:rPr>
                        <w:t>propositions</w:t>
                      </w:r>
                      <w:r>
                        <w:rPr>
                          <w:rFonts w:ascii="Arial" w:hAnsi="Arial"/>
                          <w:i/>
                          <w:color w:val="000000"/>
                          <w:spacing w:val="-1"/>
                          <w:w w:val="85"/>
                        </w:rPr>
                        <w:t xml:space="preserve"> </w:t>
                      </w:r>
                      <w:r>
                        <w:rPr>
                          <w:rFonts w:ascii="Arial" w:hAnsi="Arial"/>
                          <w:i/>
                          <w:color w:val="000000"/>
                          <w:w w:val="85"/>
                        </w:rPr>
                        <w:t>avancées</w:t>
                      </w:r>
                      <w:r>
                        <w:rPr>
                          <w:rFonts w:ascii="Arial" w:hAnsi="Arial"/>
                          <w:i/>
                          <w:color w:val="000000"/>
                          <w:spacing w:val="-1"/>
                          <w:w w:val="85"/>
                        </w:rPr>
                        <w:t xml:space="preserve"> </w:t>
                      </w:r>
                      <w:r>
                        <w:rPr>
                          <w:rFonts w:ascii="Arial" w:hAnsi="Arial"/>
                          <w:i/>
                          <w:color w:val="000000"/>
                          <w:w w:val="85"/>
                        </w:rPr>
                        <w:t>sème</w:t>
                      </w:r>
                      <w:r>
                        <w:rPr>
                          <w:rFonts w:ascii="Arial" w:hAnsi="Arial"/>
                          <w:i/>
                          <w:color w:val="000000"/>
                          <w:spacing w:val="11"/>
                        </w:rPr>
                        <w:t xml:space="preserve"> </w:t>
                      </w:r>
                      <w:r>
                        <w:rPr>
                          <w:rFonts w:ascii="Arial" w:hAnsi="Arial"/>
                          <w:i/>
                          <w:color w:val="000000"/>
                          <w:w w:val="85"/>
                        </w:rPr>
                        <w:t>davantage</w:t>
                      </w:r>
                      <w:r>
                        <w:rPr>
                          <w:rFonts w:ascii="Arial" w:hAnsi="Arial"/>
                          <w:i/>
                          <w:color w:val="000000"/>
                          <w:spacing w:val="-7"/>
                          <w:w w:val="85"/>
                        </w:rPr>
                        <w:t xml:space="preserve"> </w:t>
                      </w:r>
                      <w:r>
                        <w:rPr>
                          <w:rFonts w:ascii="Arial" w:hAnsi="Arial"/>
                          <w:i/>
                          <w:color w:val="000000"/>
                          <w:w w:val="85"/>
                        </w:rPr>
                        <w:t>de confusion</w:t>
                      </w:r>
                      <w:r>
                        <w:rPr>
                          <w:rFonts w:ascii="Arial" w:hAnsi="Arial"/>
                          <w:i/>
                          <w:color w:val="000000"/>
                          <w:spacing w:val="-6"/>
                          <w:w w:val="85"/>
                        </w:rPr>
                        <w:t xml:space="preserve"> </w:t>
                      </w:r>
                      <w:r>
                        <w:rPr>
                          <w:rFonts w:ascii="Arial" w:hAnsi="Arial"/>
                          <w:i/>
                          <w:color w:val="000000"/>
                          <w:w w:val="85"/>
                        </w:rPr>
                        <w:t>qu’elle ne contribue à régler les problèmes.</w:t>
                      </w:r>
                      <w:r>
                        <w:rPr>
                          <w:rFonts w:ascii="Arial" w:hAnsi="Arial"/>
                          <w:i/>
                          <w:color w:val="000000"/>
                          <w:spacing w:val="-2"/>
                          <w:w w:val="85"/>
                        </w:rPr>
                        <w:t xml:space="preserve"> </w:t>
                      </w:r>
                      <w:r>
                        <w:rPr>
                          <w:rFonts w:ascii="Arial" w:hAnsi="Arial"/>
                          <w:i/>
                          <w:color w:val="000000"/>
                          <w:w w:val="85"/>
                        </w:rPr>
                        <w:t>Et</w:t>
                      </w:r>
                      <w:r>
                        <w:rPr>
                          <w:rFonts w:ascii="Arial" w:hAnsi="Arial"/>
                          <w:i/>
                          <w:color w:val="000000"/>
                          <w:spacing w:val="-2"/>
                          <w:w w:val="85"/>
                        </w:rPr>
                        <w:t xml:space="preserve"> </w:t>
                      </w:r>
                      <w:r>
                        <w:rPr>
                          <w:rFonts w:ascii="Arial" w:hAnsi="Arial"/>
                          <w:i/>
                          <w:color w:val="000000"/>
                          <w:w w:val="85"/>
                        </w:rPr>
                        <w:t>si les remèdes proposés</w:t>
                      </w:r>
                      <w:r>
                        <w:rPr>
                          <w:rFonts w:ascii="Arial" w:hAnsi="Arial"/>
                          <w:i/>
                          <w:color w:val="000000"/>
                          <w:spacing w:val="-7"/>
                          <w:w w:val="85"/>
                        </w:rPr>
                        <w:t xml:space="preserve"> </w:t>
                      </w:r>
                      <w:r>
                        <w:rPr>
                          <w:rFonts w:ascii="Arial" w:hAnsi="Arial"/>
                          <w:i/>
                          <w:color w:val="000000"/>
                          <w:w w:val="85"/>
                        </w:rPr>
                        <w:t>étaient pires</w:t>
                      </w:r>
                      <w:r>
                        <w:rPr>
                          <w:rFonts w:ascii="Arial" w:hAnsi="Arial"/>
                          <w:i/>
                          <w:color w:val="000000"/>
                          <w:spacing w:val="-7"/>
                          <w:w w:val="85"/>
                        </w:rPr>
                        <w:t xml:space="preserve"> </w:t>
                      </w:r>
                      <w:r>
                        <w:rPr>
                          <w:rFonts w:ascii="Arial" w:hAnsi="Arial"/>
                          <w:i/>
                          <w:color w:val="000000"/>
                          <w:w w:val="85"/>
                        </w:rPr>
                        <w:t>que</w:t>
                      </w:r>
                      <w:r>
                        <w:rPr>
                          <w:rFonts w:ascii="Arial" w:hAnsi="Arial"/>
                          <w:i/>
                          <w:color w:val="000000"/>
                          <w:spacing w:val="-6"/>
                          <w:w w:val="85"/>
                        </w:rPr>
                        <w:t xml:space="preserve"> </w:t>
                      </w:r>
                      <w:r>
                        <w:rPr>
                          <w:rFonts w:ascii="Arial" w:hAnsi="Arial"/>
                          <w:i/>
                          <w:color w:val="000000"/>
                          <w:w w:val="85"/>
                        </w:rPr>
                        <w:t>les maux auxquels</w:t>
                      </w:r>
                      <w:r>
                        <w:rPr>
                          <w:rFonts w:ascii="Arial" w:hAnsi="Arial"/>
                          <w:i/>
                          <w:color w:val="000000"/>
                          <w:spacing w:val="-4"/>
                          <w:w w:val="85"/>
                        </w:rPr>
                        <w:t xml:space="preserve"> </w:t>
                      </w:r>
                      <w:r>
                        <w:rPr>
                          <w:rFonts w:ascii="Arial" w:hAnsi="Arial"/>
                          <w:i/>
                          <w:color w:val="000000"/>
                          <w:w w:val="85"/>
                        </w:rPr>
                        <w:t>ils</w:t>
                      </w:r>
                      <w:r>
                        <w:rPr>
                          <w:rFonts w:ascii="Arial" w:hAnsi="Arial"/>
                          <w:i/>
                          <w:color w:val="000000"/>
                          <w:spacing w:val="-4"/>
                          <w:w w:val="85"/>
                        </w:rPr>
                        <w:t xml:space="preserve"> </w:t>
                      </w:r>
                      <w:r>
                        <w:rPr>
                          <w:rFonts w:ascii="Arial" w:hAnsi="Arial"/>
                          <w:i/>
                          <w:color w:val="000000"/>
                          <w:w w:val="85"/>
                        </w:rPr>
                        <w:t>sont censés s’attaquer?</w:t>
                      </w:r>
                    </w:p>
                  </w:txbxContent>
                </v:textbox>
                <w10:wrap type="topAndBottom" anchorx="page"/>
              </v:shape>
            </w:pict>
          </mc:Fallback>
        </mc:AlternateContent>
      </w:r>
    </w:p>
    <w:p w14:paraId="5B9E1C6E" w14:textId="77777777" w:rsidR="00C0258E" w:rsidRPr="005833B9" w:rsidRDefault="00A647FC">
      <w:pPr>
        <w:pStyle w:val="Titre2"/>
        <w:spacing w:before="247"/>
      </w:pPr>
      <w:bookmarkStart w:id="15" w:name="_Toc196228261"/>
      <w:r w:rsidRPr="005833B9">
        <w:t>Début des travaux sur l’harmonisation administrative du PSOC</w:t>
      </w:r>
      <w:bookmarkEnd w:id="15"/>
    </w:p>
    <w:p w14:paraId="5BB5865F" w14:textId="77777777" w:rsidR="00C0258E" w:rsidRPr="005833B9" w:rsidRDefault="00A647FC">
      <w:pPr>
        <w:spacing w:before="254" w:line="242" w:lineRule="auto"/>
        <w:ind w:left="196" w:right="604"/>
        <w:jc w:val="both"/>
        <w:rPr>
          <w:rFonts w:ascii="Arial" w:hAnsi="Arial" w:cs="Arial"/>
        </w:rPr>
      </w:pPr>
      <w:r w:rsidRPr="005833B9">
        <w:rPr>
          <w:rFonts w:ascii="Arial" w:hAnsi="Arial" w:cs="Arial"/>
        </w:rPr>
        <w:t xml:space="preserve">Cette période marque le début des travaux de la Table pour obtenir une harmonisation administrative du </w:t>
      </w:r>
      <w:r w:rsidRPr="005833B9">
        <w:rPr>
          <w:rFonts w:ascii="Arial" w:hAnsi="Arial" w:cs="Arial"/>
          <w:i/>
        </w:rPr>
        <w:t xml:space="preserve">Programme de soutien aux organismes communautaires </w:t>
      </w:r>
      <w:r w:rsidRPr="005833B9">
        <w:rPr>
          <w:rFonts w:ascii="Arial" w:hAnsi="Arial" w:cs="Arial"/>
        </w:rPr>
        <w:t>(PSOC), travaux qui se poursuivent encore aujourd’hui.</w:t>
      </w:r>
    </w:p>
    <w:p w14:paraId="5DF0BF41" w14:textId="77777777" w:rsidR="00C0258E" w:rsidRPr="005833B9" w:rsidRDefault="00A647FC">
      <w:pPr>
        <w:pStyle w:val="Titre3"/>
        <w:spacing w:before="240"/>
        <w:jc w:val="both"/>
        <w:rPr>
          <w:u w:val="none"/>
        </w:rPr>
      </w:pPr>
      <w:bookmarkStart w:id="16" w:name="_Toc196228262"/>
      <w:r w:rsidRPr="005833B9">
        <w:t>Le Comité sur la valorisation et la consolidation de l’action communautaire en santé et services sociaux</w:t>
      </w:r>
      <w:bookmarkEnd w:id="16"/>
    </w:p>
    <w:p w14:paraId="7589A8AF" w14:textId="13863422" w:rsidR="00263870" w:rsidRPr="005833B9" w:rsidRDefault="00A647FC" w:rsidP="00263870">
      <w:pPr>
        <w:pStyle w:val="Corpsdetexte"/>
        <w:spacing w:before="125" w:line="242" w:lineRule="auto"/>
        <w:ind w:left="196" w:right="580"/>
        <w:jc w:val="both"/>
        <w:rPr>
          <w:rFonts w:ascii="Arial" w:hAnsi="Arial" w:cs="Arial"/>
        </w:rPr>
      </w:pPr>
      <w:r w:rsidRPr="005833B9">
        <w:rPr>
          <w:rFonts w:ascii="Arial" w:hAnsi="Arial" w:cs="Arial"/>
        </w:rPr>
        <w:t>De 2004 à 2010, la Table siège au Comité sur la valorisation et la consolidation de l’action communautaire en santé et services sociaux (Comité valo-conso). Le Comité est mis sur pied par le MSSS afin de réunir des délégations des instances nationales et régionales du PSOC au ministère, ainsi que des deux interlocutrices du communautaire, soit la Table et la CTROC. Voici un rappel du mandat</w:t>
      </w:r>
      <w:r w:rsidR="00263870" w:rsidRPr="005833B9">
        <w:rPr>
          <w:rStyle w:val="Appelnotedebasdep"/>
          <w:rFonts w:ascii="Arial" w:hAnsi="Arial" w:cs="Arial"/>
        </w:rPr>
        <w:footnoteReference w:id="9"/>
      </w:r>
      <w:r w:rsidRPr="005833B9">
        <w:rPr>
          <w:rFonts w:ascii="Arial" w:hAnsi="Arial" w:cs="Arial"/>
          <w:position w:val="6"/>
          <w:sz w:val="13"/>
        </w:rPr>
        <w:t xml:space="preserve"> </w:t>
      </w:r>
      <w:r w:rsidRPr="005833B9">
        <w:rPr>
          <w:rFonts w:ascii="Arial" w:hAnsi="Arial" w:cs="Arial"/>
        </w:rPr>
        <w:t>:</w:t>
      </w:r>
    </w:p>
    <w:p w14:paraId="0BFA8CAF" w14:textId="77777777" w:rsidR="00263870" w:rsidRPr="005833B9" w:rsidRDefault="00263870" w:rsidP="00263870">
      <w:pPr>
        <w:pStyle w:val="Corpsdetexte"/>
        <w:spacing w:before="5"/>
        <w:rPr>
          <w:rFonts w:ascii="Arial" w:hAnsi="Arial" w:cs="Arial"/>
          <w:sz w:val="18"/>
        </w:rPr>
      </w:pPr>
    </w:p>
    <w:p w14:paraId="3BA14A42" w14:textId="25F3C2D5" w:rsidR="00C0258E" w:rsidRDefault="00A647FC" w:rsidP="00263870">
      <w:pPr>
        <w:pStyle w:val="Corpsdetexte"/>
        <w:spacing w:before="5"/>
        <w:rPr>
          <w:rFonts w:ascii="Arial" w:hAnsi="Arial" w:cs="Arial"/>
        </w:rPr>
      </w:pPr>
      <w:r w:rsidRPr="005833B9">
        <w:rPr>
          <w:rFonts w:ascii="Arial" w:hAnsi="Arial" w:cs="Arial"/>
        </w:rPr>
        <w:t xml:space="preserve">La Table, en collaboration avec la CTROC, met beaucoup d’énergie dans les travaux de ce Comité, ainsi que dans ses sous-comités de travail. L’un des gains les plus importants est </w:t>
      </w:r>
      <w:r w:rsidRPr="005833B9">
        <w:rPr>
          <w:rFonts w:ascii="Arial" w:hAnsi="Arial" w:cs="Arial"/>
          <w:b/>
        </w:rPr>
        <w:t xml:space="preserve">la production et l’adoption </w:t>
      </w:r>
      <w:r w:rsidRPr="005833B9">
        <w:rPr>
          <w:rFonts w:ascii="Arial" w:hAnsi="Arial" w:cs="Arial"/>
          <w:b/>
        </w:rPr>
        <w:lastRenderedPageBreak/>
        <w:t xml:space="preserve">du Cadre de référence sur la reddition de comptes </w:t>
      </w:r>
      <w:r w:rsidRPr="005833B9">
        <w:rPr>
          <w:rFonts w:ascii="Arial" w:hAnsi="Arial" w:cs="Arial"/>
        </w:rPr>
        <w:t>(2008), harmonisant les modalités de reddition de compte pour tous les groupes financés au PSOC.</w:t>
      </w:r>
    </w:p>
    <w:p w14:paraId="140D25FC" w14:textId="77777777" w:rsidR="000523AB" w:rsidRPr="005833B9" w:rsidRDefault="000523AB" w:rsidP="00263870">
      <w:pPr>
        <w:pStyle w:val="Corpsdetexte"/>
        <w:spacing w:before="5"/>
        <w:rPr>
          <w:rFonts w:ascii="Arial" w:hAnsi="Arial" w:cs="Arial"/>
        </w:rPr>
      </w:pPr>
    </w:p>
    <w:tbl>
      <w:tblPr>
        <w:tblStyle w:val="Grilledutableau"/>
        <w:tblW w:w="0" w:type="auto"/>
        <w:tblInd w:w="196" w:type="dxa"/>
        <w:tblLook w:val="04A0" w:firstRow="1" w:lastRow="0" w:firstColumn="1" w:lastColumn="0" w:noHBand="0" w:noVBand="1"/>
      </w:tblPr>
      <w:tblGrid>
        <w:gridCol w:w="10460"/>
      </w:tblGrid>
      <w:tr w:rsidR="00263870" w:rsidRPr="005833B9" w14:paraId="62629DAE" w14:textId="77777777" w:rsidTr="000523AB">
        <w:tc>
          <w:tcPr>
            <w:tcW w:w="10460" w:type="dxa"/>
          </w:tcPr>
          <w:p w14:paraId="7C4817C4" w14:textId="77777777" w:rsidR="00263870" w:rsidRPr="005833B9" w:rsidRDefault="00263870" w:rsidP="00263870">
            <w:pPr>
              <w:numPr>
                <w:ilvl w:val="0"/>
                <w:numId w:val="28"/>
              </w:numPr>
              <w:tabs>
                <w:tab w:val="left" w:pos="465"/>
              </w:tabs>
              <w:spacing w:before="19"/>
              <w:rPr>
                <w:rFonts w:ascii="Arial" w:hAnsi="Arial" w:cs="Arial"/>
                <w:i/>
              </w:rPr>
            </w:pPr>
            <w:r w:rsidRPr="005833B9">
              <w:rPr>
                <w:rFonts w:ascii="Arial" w:hAnsi="Arial" w:cs="Arial"/>
                <w:i/>
                <w:w w:val="85"/>
              </w:rPr>
              <w:t>Permettre</w:t>
            </w:r>
            <w:r w:rsidRPr="005833B9">
              <w:rPr>
                <w:rFonts w:ascii="Arial" w:hAnsi="Arial" w:cs="Arial"/>
                <w:i/>
                <w:spacing w:val="27"/>
              </w:rPr>
              <w:t xml:space="preserve"> </w:t>
            </w:r>
            <w:r w:rsidRPr="005833B9">
              <w:rPr>
                <w:rFonts w:ascii="Arial" w:hAnsi="Arial" w:cs="Arial"/>
                <w:i/>
                <w:w w:val="85"/>
              </w:rPr>
              <w:t>l’échange</w:t>
            </w:r>
            <w:r w:rsidRPr="005833B9">
              <w:rPr>
                <w:rFonts w:ascii="Arial" w:hAnsi="Arial" w:cs="Arial"/>
                <w:i/>
                <w:spacing w:val="15"/>
              </w:rPr>
              <w:t xml:space="preserve"> </w:t>
            </w:r>
            <w:r w:rsidRPr="005833B9">
              <w:rPr>
                <w:rFonts w:ascii="Arial" w:hAnsi="Arial" w:cs="Arial"/>
                <w:i/>
                <w:w w:val="85"/>
              </w:rPr>
              <w:t>d’informations</w:t>
            </w:r>
            <w:r w:rsidRPr="005833B9">
              <w:rPr>
                <w:rFonts w:ascii="Arial" w:hAnsi="Arial" w:cs="Arial"/>
                <w:i/>
                <w:spacing w:val="12"/>
              </w:rPr>
              <w:t xml:space="preserve"> </w:t>
            </w:r>
            <w:r w:rsidRPr="005833B9">
              <w:rPr>
                <w:rFonts w:ascii="Arial" w:hAnsi="Arial" w:cs="Arial"/>
                <w:i/>
                <w:w w:val="85"/>
              </w:rPr>
              <w:t>et</w:t>
            </w:r>
            <w:r w:rsidRPr="005833B9">
              <w:rPr>
                <w:rFonts w:ascii="Arial" w:hAnsi="Arial" w:cs="Arial"/>
                <w:i/>
                <w:spacing w:val="9"/>
              </w:rPr>
              <w:t xml:space="preserve"> </w:t>
            </w:r>
            <w:r w:rsidRPr="005833B9">
              <w:rPr>
                <w:rFonts w:ascii="Arial" w:hAnsi="Arial" w:cs="Arial"/>
                <w:i/>
                <w:w w:val="85"/>
              </w:rPr>
              <w:t>la</w:t>
            </w:r>
            <w:r w:rsidRPr="005833B9">
              <w:rPr>
                <w:rFonts w:ascii="Arial" w:hAnsi="Arial" w:cs="Arial"/>
                <w:i/>
                <w:spacing w:val="15"/>
              </w:rPr>
              <w:t xml:space="preserve"> </w:t>
            </w:r>
            <w:r w:rsidRPr="005833B9">
              <w:rPr>
                <w:rFonts w:ascii="Arial" w:hAnsi="Arial" w:cs="Arial"/>
                <w:i/>
                <w:w w:val="85"/>
              </w:rPr>
              <w:t>recherche</w:t>
            </w:r>
            <w:r w:rsidRPr="005833B9">
              <w:rPr>
                <w:rFonts w:ascii="Arial" w:hAnsi="Arial" w:cs="Arial"/>
                <w:i/>
                <w:spacing w:val="15"/>
              </w:rPr>
              <w:t xml:space="preserve"> </w:t>
            </w:r>
            <w:r w:rsidRPr="005833B9">
              <w:rPr>
                <w:rFonts w:ascii="Arial" w:hAnsi="Arial" w:cs="Arial"/>
                <w:i/>
                <w:w w:val="85"/>
              </w:rPr>
              <w:t>de</w:t>
            </w:r>
            <w:r w:rsidRPr="005833B9">
              <w:rPr>
                <w:rFonts w:ascii="Arial" w:hAnsi="Arial" w:cs="Arial"/>
                <w:i/>
                <w:spacing w:val="15"/>
              </w:rPr>
              <w:t xml:space="preserve"> </w:t>
            </w:r>
            <w:r w:rsidRPr="005833B9">
              <w:rPr>
                <w:rFonts w:ascii="Arial" w:hAnsi="Arial" w:cs="Arial"/>
                <w:i/>
                <w:w w:val="85"/>
              </w:rPr>
              <w:t>solutions</w:t>
            </w:r>
            <w:r w:rsidRPr="005833B9">
              <w:rPr>
                <w:rFonts w:ascii="Arial" w:hAnsi="Arial" w:cs="Arial"/>
                <w:i/>
                <w:spacing w:val="12"/>
              </w:rPr>
              <w:t xml:space="preserve"> </w:t>
            </w:r>
            <w:r w:rsidRPr="005833B9">
              <w:rPr>
                <w:rFonts w:ascii="Arial" w:hAnsi="Arial" w:cs="Arial"/>
                <w:i/>
                <w:w w:val="85"/>
              </w:rPr>
              <w:t>concernant</w:t>
            </w:r>
            <w:r w:rsidRPr="005833B9">
              <w:rPr>
                <w:rFonts w:ascii="Arial" w:hAnsi="Arial" w:cs="Arial"/>
                <w:i/>
                <w:spacing w:val="8"/>
              </w:rPr>
              <w:t xml:space="preserve"> </w:t>
            </w:r>
            <w:r w:rsidRPr="005833B9">
              <w:rPr>
                <w:rFonts w:ascii="Arial" w:hAnsi="Arial" w:cs="Arial"/>
                <w:i/>
                <w:w w:val="85"/>
              </w:rPr>
              <w:t>diverses</w:t>
            </w:r>
            <w:r w:rsidRPr="005833B9">
              <w:rPr>
                <w:rFonts w:ascii="Arial" w:hAnsi="Arial" w:cs="Arial"/>
                <w:i/>
                <w:spacing w:val="12"/>
              </w:rPr>
              <w:t xml:space="preserve"> </w:t>
            </w:r>
            <w:r w:rsidRPr="005833B9">
              <w:rPr>
                <w:rFonts w:ascii="Arial" w:hAnsi="Arial" w:cs="Arial"/>
                <w:i/>
                <w:spacing w:val="-2"/>
                <w:w w:val="85"/>
              </w:rPr>
              <w:t>questions</w:t>
            </w:r>
          </w:p>
          <w:p w14:paraId="74C4A832" w14:textId="77777777" w:rsidR="00263870" w:rsidRPr="005833B9" w:rsidRDefault="00263870" w:rsidP="00263870">
            <w:pPr>
              <w:spacing w:before="2"/>
              <w:ind w:left="465"/>
              <w:rPr>
                <w:rFonts w:ascii="Arial" w:hAnsi="Arial" w:cs="Arial"/>
                <w:i/>
              </w:rPr>
            </w:pPr>
            <w:r w:rsidRPr="005833B9">
              <w:rPr>
                <w:rFonts w:ascii="Arial" w:hAnsi="Arial" w:cs="Arial"/>
                <w:i/>
                <w:w w:val="80"/>
              </w:rPr>
              <w:t>relatives</w:t>
            </w:r>
            <w:r w:rsidRPr="005833B9">
              <w:rPr>
                <w:rFonts w:ascii="Arial" w:hAnsi="Arial" w:cs="Arial"/>
                <w:i/>
                <w:spacing w:val="-4"/>
                <w:w w:val="80"/>
              </w:rPr>
              <w:t xml:space="preserve"> </w:t>
            </w:r>
            <w:r w:rsidRPr="005833B9">
              <w:rPr>
                <w:rFonts w:ascii="Arial" w:hAnsi="Arial" w:cs="Arial"/>
                <w:i/>
                <w:w w:val="80"/>
              </w:rPr>
              <w:t>au</w:t>
            </w:r>
            <w:r w:rsidRPr="005833B9">
              <w:rPr>
                <w:rFonts w:ascii="Arial" w:hAnsi="Arial" w:cs="Arial"/>
                <w:i/>
                <w:spacing w:val="17"/>
              </w:rPr>
              <w:t xml:space="preserve"> </w:t>
            </w:r>
            <w:r w:rsidRPr="005833B9">
              <w:rPr>
                <w:rFonts w:ascii="Arial" w:hAnsi="Arial" w:cs="Arial"/>
                <w:i/>
                <w:w w:val="80"/>
              </w:rPr>
              <w:t>Programme</w:t>
            </w:r>
            <w:r w:rsidRPr="005833B9">
              <w:rPr>
                <w:rFonts w:ascii="Arial" w:hAnsi="Arial" w:cs="Arial"/>
                <w:i/>
                <w:spacing w:val="-8"/>
              </w:rPr>
              <w:t xml:space="preserve"> </w:t>
            </w:r>
            <w:r w:rsidRPr="005833B9">
              <w:rPr>
                <w:rFonts w:ascii="Arial" w:hAnsi="Arial" w:cs="Arial"/>
                <w:i/>
                <w:w w:val="80"/>
              </w:rPr>
              <w:t>de</w:t>
            </w:r>
            <w:r w:rsidRPr="005833B9">
              <w:rPr>
                <w:rFonts w:ascii="Arial" w:hAnsi="Arial" w:cs="Arial"/>
                <w:i/>
                <w:spacing w:val="17"/>
              </w:rPr>
              <w:t xml:space="preserve"> </w:t>
            </w:r>
            <w:r w:rsidRPr="005833B9">
              <w:rPr>
                <w:rFonts w:ascii="Arial" w:hAnsi="Arial" w:cs="Arial"/>
                <w:i/>
                <w:w w:val="80"/>
              </w:rPr>
              <w:t>soutien</w:t>
            </w:r>
            <w:r w:rsidRPr="005833B9">
              <w:rPr>
                <w:rFonts w:ascii="Arial" w:hAnsi="Arial" w:cs="Arial"/>
                <w:i/>
                <w:spacing w:val="-7"/>
              </w:rPr>
              <w:t xml:space="preserve"> </w:t>
            </w:r>
            <w:r w:rsidRPr="005833B9">
              <w:rPr>
                <w:rFonts w:ascii="Arial" w:hAnsi="Arial" w:cs="Arial"/>
                <w:i/>
                <w:w w:val="80"/>
              </w:rPr>
              <w:t>aux</w:t>
            </w:r>
            <w:r w:rsidRPr="005833B9">
              <w:rPr>
                <w:rFonts w:ascii="Arial" w:hAnsi="Arial" w:cs="Arial"/>
                <w:i/>
                <w:spacing w:val="8"/>
              </w:rPr>
              <w:t xml:space="preserve"> </w:t>
            </w:r>
            <w:r w:rsidRPr="005833B9">
              <w:rPr>
                <w:rFonts w:ascii="Arial" w:hAnsi="Arial" w:cs="Arial"/>
                <w:i/>
                <w:w w:val="80"/>
              </w:rPr>
              <w:t>organismes</w:t>
            </w:r>
            <w:r w:rsidRPr="005833B9">
              <w:rPr>
                <w:rFonts w:ascii="Arial" w:hAnsi="Arial" w:cs="Arial"/>
                <w:i/>
                <w:spacing w:val="-3"/>
                <w:w w:val="80"/>
              </w:rPr>
              <w:t xml:space="preserve"> </w:t>
            </w:r>
            <w:r w:rsidRPr="005833B9">
              <w:rPr>
                <w:rFonts w:ascii="Arial" w:hAnsi="Arial" w:cs="Arial"/>
                <w:i/>
                <w:w w:val="80"/>
              </w:rPr>
              <w:t>communautaires</w:t>
            </w:r>
            <w:r w:rsidRPr="005833B9">
              <w:rPr>
                <w:rFonts w:ascii="Arial" w:hAnsi="Arial" w:cs="Arial"/>
                <w:i/>
                <w:spacing w:val="-4"/>
                <w:w w:val="80"/>
              </w:rPr>
              <w:t xml:space="preserve"> </w:t>
            </w:r>
            <w:r w:rsidRPr="005833B9">
              <w:rPr>
                <w:rFonts w:ascii="Arial" w:hAnsi="Arial" w:cs="Arial"/>
                <w:i/>
                <w:spacing w:val="-2"/>
                <w:w w:val="80"/>
              </w:rPr>
              <w:t>(PSOC).</w:t>
            </w:r>
          </w:p>
          <w:p w14:paraId="377578E1" w14:textId="77777777" w:rsidR="00263870" w:rsidRPr="005833B9" w:rsidRDefault="00263870" w:rsidP="00263870">
            <w:pPr>
              <w:numPr>
                <w:ilvl w:val="0"/>
                <w:numId w:val="28"/>
              </w:numPr>
              <w:tabs>
                <w:tab w:val="left" w:pos="465"/>
              </w:tabs>
              <w:spacing w:before="122" w:line="242" w:lineRule="auto"/>
              <w:ind w:right="109"/>
              <w:rPr>
                <w:rFonts w:ascii="Arial" w:hAnsi="Arial" w:cs="Arial"/>
                <w:i/>
              </w:rPr>
            </w:pPr>
            <w:r w:rsidRPr="005833B9">
              <w:rPr>
                <w:rFonts w:ascii="Arial" w:hAnsi="Arial" w:cs="Arial"/>
                <w:i/>
                <w:w w:val="85"/>
              </w:rPr>
              <w:t>Rechercher</w:t>
            </w:r>
            <w:r w:rsidRPr="005833B9">
              <w:rPr>
                <w:rFonts w:ascii="Arial" w:hAnsi="Arial" w:cs="Arial"/>
                <w:i/>
                <w:spacing w:val="34"/>
              </w:rPr>
              <w:t xml:space="preserve"> </w:t>
            </w:r>
            <w:r w:rsidRPr="005833B9">
              <w:rPr>
                <w:rFonts w:ascii="Arial" w:hAnsi="Arial" w:cs="Arial"/>
                <w:i/>
                <w:w w:val="85"/>
              </w:rPr>
              <w:t>des</w:t>
            </w:r>
            <w:r w:rsidRPr="005833B9">
              <w:rPr>
                <w:rFonts w:ascii="Arial" w:hAnsi="Arial" w:cs="Arial"/>
                <w:i/>
                <w:spacing w:val="33"/>
              </w:rPr>
              <w:t xml:space="preserve"> </w:t>
            </w:r>
            <w:r w:rsidRPr="005833B9">
              <w:rPr>
                <w:rFonts w:ascii="Arial" w:hAnsi="Arial" w:cs="Arial"/>
                <w:i/>
                <w:w w:val="85"/>
              </w:rPr>
              <w:t>solutions</w:t>
            </w:r>
            <w:r w:rsidRPr="005833B9">
              <w:rPr>
                <w:rFonts w:ascii="Arial" w:hAnsi="Arial" w:cs="Arial"/>
                <w:i/>
              </w:rPr>
              <w:t xml:space="preserve"> </w:t>
            </w:r>
            <w:r w:rsidRPr="005833B9">
              <w:rPr>
                <w:rFonts w:ascii="Arial" w:hAnsi="Arial" w:cs="Arial"/>
                <w:i/>
                <w:w w:val="85"/>
              </w:rPr>
              <w:t>concrètes</w:t>
            </w:r>
            <w:r w:rsidRPr="005833B9">
              <w:rPr>
                <w:rFonts w:ascii="Arial" w:hAnsi="Arial" w:cs="Arial"/>
                <w:i/>
              </w:rPr>
              <w:t xml:space="preserve"> </w:t>
            </w:r>
            <w:r w:rsidRPr="005833B9">
              <w:rPr>
                <w:rFonts w:ascii="Arial" w:hAnsi="Arial" w:cs="Arial"/>
                <w:i/>
                <w:w w:val="85"/>
              </w:rPr>
              <w:t>aux</w:t>
            </w:r>
            <w:r w:rsidRPr="005833B9">
              <w:rPr>
                <w:rFonts w:ascii="Arial" w:hAnsi="Arial" w:cs="Arial"/>
                <w:i/>
              </w:rPr>
              <w:t xml:space="preserve"> </w:t>
            </w:r>
            <w:r w:rsidRPr="005833B9">
              <w:rPr>
                <w:rFonts w:ascii="Arial" w:hAnsi="Arial" w:cs="Arial"/>
                <w:i/>
                <w:w w:val="85"/>
              </w:rPr>
              <w:t>différentes</w:t>
            </w:r>
            <w:r w:rsidRPr="005833B9">
              <w:rPr>
                <w:rFonts w:ascii="Arial" w:hAnsi="Arial" w:cs="Arial"/>
                <w:i/>
              </w:rPr>
              <w:t xml:space="preserve"> </w:t>
            </w:r>
            <w:r w:rsidRPr="005833B9">
              <w:rPr>
                <w:rFonts w:ascii="Arial" w:hAnsi="Arial" w:cs="Arial"/>
                <w:i/>
                <w:w w:val="85"/>
              </w:rPr>
              <w:t>problématiques</w:t>
            </w:r>
            <w:r w:rsidRPr="005833B9">
              <w:rPr>
                <w:rFonts w:ascii="Arial" w:hAnsi="Arial" w:cs="Arial"/>
                <w:i/>
              </w:rPr>
              <w:t xml:space="preserve"> </w:t>
            </w:r>
            <w:r w:rsidRPr="005833B9">
              <w:rPr>
                <w:rFonts w:ascii="Arial" w:hAnsi="Arial" w:cs="Arial"/>
                <w:i/>
                <w:w w:val="85"/>
              </w:rPr>
              <w:t>que</w:t>
            </w:r>
            <w:r w:rsidRPr="005833B9">
              <w:rPr>
                <w:rFonts w:ascii="Arial" w:hAnsi="Arial" w:cs="Arial"/>
                <w:i/>
              </w:rPr>
              <w:t xml:space="preserve"> </w:t>
            </w:r>
            <w:r w:rsidRPr="005833B9">
              <w:rPr>
                <w:rFonts w:ascii="Arial" w:hAnsi="Arial" w:cs="Arial"/>
                <w:i/>
                <w:w w:val="85"/>
              </w:rPr>
              <w:t>vivent</w:t>
            </w:r>
            <w:r w:rsidRPr="005833B9">
              <w:rPr>
                <w:rFonts w:ascii="Arial" w:hAnsi="Arial" w:cs="Arial"/>
                <w:i/>
              </w:rPr>
              <w:t xml:space="preserve"> </w:t>
            </w:r>
            <w:r w:rsidRPr="005833B9">
              <w:rPr>
                <w:rFonts w:ascii="Arial" w:hAnsi="Arial" w:cs="Arial"/>
                <w:i/>
                <w:w w:val="85"/>
              </w:rPr>
              <w:t>les</w:t>
            </w:r>
            <w:r w:rsidRPr="005833B9">
              <w:rPr>
                <w:rFonts w:ascii="Arial" w:hAnsi="Arial" w:cs="Arial"/>
                <w:i/>
              </w:rPr>
              <w:t xml:space="preserve"> </w:t>
            </w:r>
            <w:r w:rsidRPr="005833B9">
              <w:rPr>
                <w:rFonts w:ascii="Arial" w:hAnsi="Arial" w:cs="Arial"/>
                <w:i/>
                <w:w w:val="85"/>
              </w:rPr>
              <w:t xml:space="preserve">organismes </w:t>
            </w:r>
            <w:r w:rsidRPr="005833B9">
              <w:rPr>
                <w:rFonts w:ascii="Arial" w:hAnsi="Arial" w:cs="Arial"/>
                <w:i/>
                <w:spacing w:val="-2"/>
                <w:w w:val="95"/>
              </w:rPr>
              <w:t>communautaires.</w:t>
            </w:r>
          </w:p>
          <w:p w14:paraId="30AB2D2D" w14:textId="77777777" w:rsidR="00263870" w:rsidRPr="005833B9" w:rsidRDefault="00263870" w:rsidP="00263870">
            <w:pPr>
              <w:numPr>
                <w:ilvl w:val="0"/>
                <w:numId w:val="28"/>
              </w:numPr>
              <w:tabs>
                <w:tab w:val="left" w:pos="465"/>
              </w:tabs>
              <w:spacing w:before="105" w:line="242" w:lineRule="auto"/>
              <w:ind w:right="127"/>
              <w:rPr>
                <w:rFonts w:ascii="Arial" w:hAnsi="Arial" w:cs="Arial"/>
                <w:i/>
              </w:rPr>
            </w:pPr>
            <w:r w:rsidRPr="005833B9">
              <w:rPr>
                <w:rFonts w:ascii="Arial" w:hAnsi="Arial" w:cs="Arial"/>
                <w:i/>
                <w:w w:val="85"/>
              </w:rPr>
              <w:t>Élaborer et établir une</w:t>
            </w:r>
            <w:r w:rsidRPr="005833B9">
              <w:rPr>
                <w:rFonts w:ascii="Arial" w:hAnsi="Arial" w:cs="Arial"/>
                <w:i/>
              </w:rPr>
              <w:t xml:space="preserve"> </w:t>
            </w:r>
            <w:r w:rsidRPr="005833B9">
              <w:rPr>
                <w:rFonts w:ascii="Arial" w:hAnsi="Arial" w:cs="Arial"/>
                <w:i/>
                <w:w w:val="85"/>
              </w:rPr>
              <w:t>stratégie</w:t>
            </w:r>
            <w:r w:rsidRPr="005833B9">
              <w:rPr>
                <w:rFonts w:ascii="Arial" w:hAnsi="Arial" w:cs="Arial"/>
                <w:i/>
              </w:rPr>
              <w:t xml:space="preserve"> </w:t>
            </w:r>
            <w:r w:rsidRPr="005833B9">
              <w:rPr>
                <w:rFonts w:ascii="Arial" w:hAnsi="Arial" w:cs="Arial"/>
                <w:i/>
                <w:w w:val="85"/>
              </w:rPr>
              <w:t>commune, afin</w:t>
            </w:r>
            <w:r w:rsidRPr="005833B9">
              <w:rPr>
                <w:rFonts w:ascii="Arial" w:hAnsi="Arial" w:cs="Arial"/>
                <w:i/>
              </w:rPr>
              <w:t xml:space="preserve"> </w:t>
            </w:r>
            <w:r w:rsidRPr="005833B9">
              <w:rPr>
                <w:rFonts w:ascii="Arial" w:hAnsi="Arial" w:cs="Arial"/>
                <w:i/>
                <w:w w:val="85"/>
              </w:rPr>
              <w:t>de</w:t>
            </w:r>
            <w:r w:rsidRPr="005833B9">
              <w:rPr>
                <w:rFonts w:ascii="Arial" w:hAnsi="Arial" w:cs="Arial"/>
                <w:i/>
              </w:rPr>
              <w:t xml:space="preserve"> </w:t>
            </w:r>
            <w:r w:rsidRPr="005833B9">
              <w:rPr>
                <w:rFonts w:ascii="Arial" w:hAnsi="Arial" w:cs="Arial"/>
                <w:i/>
                <w:w w:val="85"/>
              </w:rPr>
              <w:t>valoriser, préserver et</w:t>
            </w:r>
            <w:r w:rsidRPr="005833B9">
              <w:rPr>
                <w:rFonts w:ascii="Arial" w:hAnsi="Arial" w:cs="Arial"/>
                <w:i/>
                <w:spacing w:val="-4"/>
                <w:w w:val="85"/>
              </w:rPr>
              <w:t xml:space="preserve"> </w:t>
            </w:r>
            <w:r w:rsidRPr="005833B9">
              <w:rPr>
                <w:rFonts w:ascii="Arial" w:hAnsi="Arial" w:cs="Arial"/>
                <w:i/>
                <w:w w:val="85"/>
              </w:rPr>
              <w:t>consolider le PSOC eu égard</w:t>
            </w:r>
            <w:r w:rsidRPr="005833B9">
              <w:rPr>
                <w:rFonts w:ascii="Arial" w:hAnsi="Arial" w:cs="Arial"/>
                <w:i/>
                <w:spacing w:val="-16"/>
                <w:w w:val="85"/>
              </w:rPr>
              <w:t xml:space="preserve"> </w:t>
            </w:r>
            <w:r w:rsidRPr="005833B9">
              <w:rPr>
                <w:rFonts w:ascii="Arial" w:hAnsi="Arial" w:cs="Arial"/>
                <w:i/>
                <w:w w:val="85"/>
              </w:rPr>
              <w:t>aux</w:t>
            </w:r>
            <w:r w:rsidRPr="005833B9">
              <w:rPr>
                <w:rFonts w:ascii="Arial" w:hAnsi="Arial" w:cs="Arial"/>
                <w:i/>
                <w:spacing w:val="-5"/>
                <w:w w:val="85"/>
              </w:rPr>
              <w:t xml:space="preserve"> </w:t>
            </w:r>
            <w:r w:rsidRPr="005833B9">
              <w:rPr>
                <w:rFonts w:ascii="Arial" w:hAnsi="Arial" w:cs="Arial"/>
                <w:i/>
                <w:w w:val="85"/>
              </w:rPr>
              <w:t>disponibilités</w:t>
            </w:r>
            <w:r w:rsidRPr="005833B9">
              <w:rPr>
                <w:rFonts w:ascii="Arial" w:hAnsi="Arial" w:cs="Arial"/>
                <w:i/>
                <w:spacing w:val="-22"/>
                <w:w w:val="85"/>
              </w:rPr>
              <w:t xml:space="preserve"> </w:t>
            </w:r>
            <w:r w:rsidRPr="005833B9">
              <w:rPr>
                <w:rFonts w:ascii="Arial" w:hAnsi="Arial" w:cs="Arial"/>
                <w:i/>
                <w:w w:val="85"/>
              </w:rPr>
              <w:t>financières</w:t>
            </w:r>
            <w:r w:rsidRPr="005833B9">
              <w:rPr>
                <w:rFonts w:ascii="Arial" w:hAnsi="Arial" w:cs="Arial"/>
                <w:i/>
                <w:spacing w:val="-22"/>
                <w:w w:val="85"/>
              </w:rPr>
              <w:t xml:space="preserve"> </w:t>
            </w:r>
            <w:r w:rsidRPr="005833B9">
              <w:rPr>
                <w:rFonts w:ascii="Arial" w:hAnsi="Arial" w:cs="Arial"/>
                <w:i/>
                <w:w w:val="85"/>
              </w:rPr>
              <w:t>dont</w:t>
            </w:r>
            <w:r w:rsidRPr="005833B9">
              <w:rPr>
                <w:rFonts w:ascii="Arial" w:hAnsi="Arial" w:cs="Arial"/>
                <w:i/>
                <w:spacing w:val="-26"/>
                <w:w w:val="85"/>
              </w:rPr>
              <w:t xml:space="preserve"> </w:t>
            </w:r>
            <w:r w:rsidRPr="005833B9">
              <w:rPr>
                <w:rFonts w:ascii="Arial" w:hAnsi="Arial" w:cs="Arial"/>
                <w:i/>
                <w:w w:val="85"/>
              </w:rPr>
              <w:t>disposera</w:t>
            </w:r>
            <w:r w:rsidRPr="005833B9">
              <w:rPr>
                <w:rFonts w:ascii="Arial" w:hAnsi="Arial" w:cs="Arial"/>
                <w:i/>
                <w:spacing w:val="-16"/>
                <w:w w:val="85"/>
              </w:rPr>
              <w:t xml:space="preserve"> </w:t>
            </w:r>
            <w:r w:rsidRPr="005833B9">
              <w:rPr>
                <w:rFonts w:ascii="Arial" w:hAnsi="Arial" w:cs="Arial"/>
                <w:i/>
                <w:w w:val="85"/>
              </w:rPr>
              <w:t>le</w:t>
            </w:r>
            <w:r w:rsidRPr="005833B9">
              <w:rPr>
                <w:rFonts w:ascii="Arial" w:hAnsi="Arial" w:cs="Arial"/>
                <w:i/>
                <w:spacing w:val="-16"/>
                <w:w w:val="85"/>
              </w:rPr>
              <w:t xml:space="preserve"> </w:t>
            </w:r>
            <w:r w:rsidRPr="005833B9">
              <w:rPr>
                <w:rFonts w:ascii="Arial" w:hAnsi="Arial" w:cs="Arial"/>
                <w:i/>
                <w:w w:val="85"/>
              </w:rPr>
              <w:t>ministère</w:t>
            </w:r>
            <w:r w:rsidRPr="005833B9">
              <w:rPr>
                <w:rFonts w:ascii="Arial" w:hAnsi="Arial" w:cs="Arial"/>
                <w:i/>
                <w:spacing w:val="-16"/>
                <w:w w:val="85"/>
              </w:rPr>
              <w:t xml:space="preserve"> </w:t>
            </w:r>
            <w:r w:rsidRPr="005833B9">
              <w:rPr>
                <w:rFonts w:ascii="Arial" w:hAnsi="Arial" w:cs="Arial"/>
                <w:i/>
                <w:w w:val="85"/>
              </w:rPr>
              <w:t>de la</w:t>
            </w:r>
            <w:r w:rsidRPr="005833B9">
              <w:rPr>
                <w:rFonts w:ascii="Arial" w:hAnsi="Arial" w:cs="Arial"/>
                <w:i/>
                <w:spacing w:val="-16"/>
                <w:w w:val="85"/>
              </w:rPr>
              <w:t xml:space="preserve"> </w:t>
            </w:r>
            <w:r w:rsidRPr="005833B9">
              <w:rPr>
                <w:rFonts w:ascii="Arial" w:hAnsi="Arial" w:cs="Arial"/>
                <w:i/>
                <w:w w:val="85"/>
              </w:rPr>
              <w:t>Santé et</w:t>
            </w:r>
            <w:r w:rsidRPr="005833B9">
              <w:rPr>
                <w:rFonts w:ascii="Arial" w:hAnsi="Arial" w:cs="Arial"/>
                <w:i/>
                <w:spacing w:val="-10"/>
                <w:w w:val="85"/>
              </w:rPr>
              <w:t xml:space="preserve"> </w:t>
            </w:r>
            <w:r w:rsidRPr="005833B9">
              <w:rPr>
                <w:rFonts w:ascii="Arial" w:hAnsi="Arial" w:cs="Arial"/>
                <w:i/>
                <w:w w:val="85"/>
              </w:rPr>
              <w:t>des</w:t>
            </w:r>
            <w:r w:rsidRPr="005833B9">
              <w:rPr>
                <w:rFonts w:ascii="Arial" w:hAnsi="Arial" w:cs="Arial"/>
                <w:i/>
                <w:spacing w:val="-5"/>
                <w:w w:val="85"/>
              </w:rPr>
              <w:t xml:space="preserve"> </w:t>
            </w:r>
            <w:r w:rsidRPr="005833B9">
              <w:rPr>
                <w:rFonts w:ascii="Arial" w:hAnsi="Arial" w:cs="Arial"/>
                <w:i/>
                <w:w w:val="85"/>
              </w:rPr>
              <w:t>Services</w:t>
            </w:r>
            <w:r w:rsidRPr="005833B9">
              <w:rPr>
                <w:rFonts w:ascii="Arial" w:hAnsi="Arial" w:cs="Arial"/>
                <w:i/>
                <w:spacing w:val="-5"/>
                <w:w w:val="85"/>
              </w:rPr>
              <w:t xml:space="preserve"> </w:t>
            </w:r>
            <w:r w:rsidRPr="005833B9">
              <w:rPr>
                <w:rFonts w:ascii="Arial" w:hAnsi="Arial" w:cs="Arial"/>
                <w:i/>
                <w:w w:val="85"/>
              </w:rPr>
              <w:t>sociaux.</w:t>
            </w:r>
          </w:p>
          <w:p w14:paraId="31F0DE3B" w14:textId="7E63CED8" w:rsidR="00263870" w:rsidRPr="005833B9" w:rsidRDefault="00263870" w:rsidP="00263870">
            <w:pPr>
              <w:numPr>
                <w:ilvl w:val="0"/>
                <w:numId w:val="28"/>
              </w:numPr>
              <w:tabs>
                <w:tab w:val="left" w:pos="465"/>
              </w:tabs>
              <w:spacing w:before="3" w:line="242" w:lineRule="auto"/>
              <w:ind w:right="120"/>
              <w:rPr>
                <w:rFonts w:ascii="Arial" w:hAnsi="Arial" w:cs="Arial"/>
                <w:i/>
              </w:rPr>
            </w:pPr>
            <w:r w:rsidRPr="005833B9">
              <w:rPr>
                <w:rFonts w:ascii="Arial" w:hAnsi="Arial" w:cs="Arial"/>
                <w:i/>
                <w:w w:val="85"/>
              </w:rPr>
              <w:t>Convenir</w:t>
            </w:r>
            <w:r w:rsidRPr="005833B9">
              <w:rPr>
                <w:rFonts w:ascii="Arial" w:hAnsi="Arial" w:cs="Arial"/>
                <w:i/>
              </w:rPr>
              <w:t xml:space="preserve"> </w:t>
            </w:r>
            <w:r w:rsidRPr="005833B9">
              <w:rPr>
                <w:rFonts w:ascii="Arial" w:hAnsi="Arial" w:cs="Arial"/>
                <w:i/>
                <w:w w:val="85"/>
              </w:rPr>
              <w:t>de</w:t>
            </w:r>
            <w:r w:rsidRPr="005833B9">
              <w:rPr>
                <w:rFonts w:ascii="Arial" w:hAnsi="Arial" w:cs="Arial"/>
                <w:i/>
              </w:rPr>
              <w:t xml:space="preserve"> </w:t>
            </w:r>
            <w:r w:rsidRPr="005833B9">
              <w:rPr>
                <w:rFonts w:ascii="Arial" w:hAnsi="Arial" w:cs="Arial"/>
                <w:i/>
                <w:w w:val="85"/>
              </w:rPr>
              <w:t>mesures concernant</w:t>
            </w:r>
            <w:r w:rsidRPr="005833B9">
              <w:rPr>
                <w:rFonts w:ascii="Arial" w:hAnsi="Arial" w:cs="Arial"/>
                <w:i/>
                <w:spacing w:val="-3"/>
                <w:w w:val="85"/>
              </w:rPr>
              <w:t xml:space="preserve"> </w:t>
            </w:r>
            <w:r w:rsidRPr="005833B9">
              <w:rPr>
                <w:rFonts w:ascii="Arial" w:hAnsi="Arial" w:cs="Arial"/>
                <w:i/>
                <w:w w:val="85"/>
              </w:rPr>
              <w:t xml:space="preserve">la gestion du PSOC à la suite des recommandations contenues </w:t>
            </w:r>
            <w:r w:rsidRPr="005833B9">
              <w:rPr>
                <w:rFonts w:ascii="Arial" w:hAnsi="Arial" w:cs="Arial"/>
                <w:i/>
                <w:spacing w:val="-2"/>
                <w:w w:val="90"/>
              </w:rPr>
              <w:t>dans</w:t>
            </w:r>
            <w:r w:rsidRPr="005833B9">
              <w:rPr>
                <w:rFonts w:ascii="Arial" w:hAnsi="Arial" w:cs="Arial"/>
                <w:i/>
                <w:spacing w:val="-12"/>
                <w:w w:val="90"/>
              </w:rPr>
              <w:t xml:space="preserve"> </w:t>
            </w:r>
            <w:r w:rsidRPr="005833B9">
              <w:rPr>
                <w:rFonts w:ascii="Arial" w:hAnsi="Arial" w:cs="Arial"/>
                <w:i/>
                <w:spacing w:val="-2"/>
                <w:w w:val="90"/>
              </w:rPr>
              <w:t>le rapport du</w:t>
            </w:r>
            <w:r w:rsidRPr="005833B9">
              <w:rPr>
                <w:rFonts w:ascii="Arial" w:hAnsi="Arial" w:cs="Arial"/>
                <w:i/>
                <w:spacing w:val="-3"/>
                <w:w w:val="90"/>
              </w:rPr>
              <w:t xml:space="preserve"> </w:t>
            </w:r>
            <w:r w:rsidRPr="005833B9">
              <w:rPr>
                <w:rFonts w:ascii="Arial" w:hAnsi="Arial" w:cs="Arial"/>
                <w:i/>
                <w:spacing w:val="-2"/>
                <w:w w:val="90"/>
              </w:rPr>
              <w:t>vérificateur général</w:t>
            </w:r>
            <w:r w:rsidR="00013996" w:rsidRPr="005833B9">
              <w:rPr>
                <w:rStyle w:val="Appelnotedebasdep"/>
                <w:rFonts w:ascii="Arial" w:hAnsi="Arial" w:cs="Arial"/>
                <w:i/>
                <w:spacing w:val="-2"/>
                <w:w w:val="90"/>
                <w:position w:val="6"/>
                <w:sz w:val="13"/>
              </w:rPr>
              <w:footnoteReference w:id="10"/>
            </w:r>
            <w:r w:rsidRPr="005833B9">
              <w:rPr>
                <w:rFonts w:ascii="Arial" w:hAnsi="Arial" w:cs="Arial"/>
                <w:i/>
                <w:spacing w:val="-2"/>
                <w:w w:val="90"/>
              </w:rPr>
              <w:t>,</w:t>
            </w:r>
            <w:r w:rsidRPr="005833B9">
              <w:rPr>
                <w:rFonts w:ascii="Arial" w:hAnsi="Arial" w:cs="Arial"/>
                <w:i/>
                <w:spacing w:val="-18"/>
                <w:w w:val="90"/>
              </w:rPr>
              <w:t xml:space="preserve"> </w:t>
            </w:r>
            <w:r w:rsidRPr="005833B9">
              <w:rPr>
                <w:rFonts w:ascii="Arial" w:hAnsi="Arial" w:cs="Arial"/>
                <w:i/>
                <w:spacing w:val="-2"/>
                <w:w w:val="90"/>
              </w:rPr>
              <w:t>à</w:t>
            </w:r>
            <w:r w:rsidRPr="005833B9">
              <w:rPr>
                <w:rFonts w:ascii="Arial" w:hAnsi="Arial" w:cs="Arial"/>
                <w:i/>
                <w:spacing w:val="-3"/>
                <w:w w:val="90"/>
              </w:rPr>
              <w:t xml:space="preserve"> </w:t>
            </w:r>
            <w:r w:rsidRPr="005833B9">
              <w:rPr>
                <w:rFonts w:ascii="Arial" w:hAnsi="Arial" w:cs="Arial"/>
                <w:i/>
                <w:spacing w:val="-2"/>
                <w:w w:val="90"/>
              </w:rPr>
              <w:t xml:space="preserve">ce sujet. </w:t>
            </w:r>
          </w:p>
          <w:p w14:paraId="6CB12197" w14:textId="4B6C876F" w:rsidR="00263870" w:rsidRPr="005833B9" w:rsidRDefault="00263870" w:rsidP="00263870">
            <w:pPr>
              <w:numPr>
                <w:ilvl w:val="0"/>
                <w:numId w:val="28"/>
              </w:numPr>
              <w:tabs>
                <w:tab w:val="left" w:pos="465"/>
              </w:tabs>
              <w:spacing w:before="105" w:line="242" w:lineRule="auto"/>
              <w:ind w:right="127"/>
              <w:rPr>
                <w:rFonts w:ascii="Arial" w:hAnsi="Arial" w:cs="Arial"/>
                <w:i/>
              </w:rPr>
            </w:pPr>
            <w:r w:rsidRPr="005833B9">
              <w:rPr>
                <w:rFonts w:ascii="Arial" w:hAnsi="Arial" w:cs="Arial"/>
                <w:i/>
                <w:w w:val="85"/>
              </w:rPr>
              <w:t>Le</w:t>
            </w:r>
            <w:r w:rsidRPr="005833B9">
              <w:rPr>
                <w:rFonts w:ascii="Arial" w:hAnsi="Arial" w:cs="Arial"/>
                <w:i/>
                <w:spacing w:val="-7"/>
                <w:w w:val="85"/>
              </w:rPr>
              <w:t xml:space="preserve"> </w:t>
            </w:r>
            <w:r w:rsidRPr="005833B9">
              <w:rPr>
                <w:rFonts w:ascii="Arial" w:hAnsi="Arial" w:cs="Arial"/>
                <w:i/>
                <w:w w:val="85"/>
              </w:rPr>
              <w:t>Comité</w:t>
            </w:r>
            <w:r w:rsidRPr="005833B9">
              <w:rPr>
                <w:rFonts w:ascii="Arial" w:hAnsi="Arial" w:cs="Arial"/>
                <w:i/>
                <w:spacing w:val="-6"/>
                <w:w w:val="85"/>
              </w:rPr>
              <w:t xml:space="preserve"> </w:t>
            </w:r>
            <w:r w:rsidRPr="005833B9">
              <w:rPr>
                <w:rFonts w:ascii="Arial" w:hAnsi="Arial" w:cs="Arial"/>
                <w:i/>
                <w:w w:val="85"/>
              </w:rPr>
              <w:t>pourra</w:t>
            </w:r>
            <w:r w:rsidRPr="005833B9">
              <w:rPr>
                <w:rFonts w:ascii="Arial" w:hAnsi="Arial" w:cs="Arial"/>
                <w:i/>
                <w:spacing w:val="-6"/>
                <w:w w:val="85"/>
              </w:rPr>
              <w:t xml:space="preserve"> </w:t>
            </w:r>
            <w:r w:rsidRPr="005833B9">
              <w:rPr>
                <w:rFonts w:ascii="Arial" w:hAnsi="Arial" w:cs="Arial"/>
                <w:i/>
                <w:w w:val="85"/>
              </w:rPr>
              <w:t>faire des</w:t>
            </w:r>
            <w:r w:rsidRPr="005833B9">
              <w:rPr>
                <w:rFonts w:ascii="Arial" w:hAnsi="Arial" w:cs="Arial"/>
                <w:i/>
                <w:spacing w:val="-1"/>
                <w:w w:val="85"/>
              </w:rPr>
              <w:t xml:space="preserve"> </w:t>
            </w:r>
            <w:r w:rsidRPr="005833B9">
              <w:rPr>
                <w:rFonts w:ascii="Arial" w:hAnsi="Arial" w:cs="Arial"/>
                <w:i/>
                <w:w w:val="85"/>
              </w:rPr>
              <w:t>propositions</w:t>
            </w:r>
            <w:r w:rsidRPr="005833B9">
              <w:rPr>
                <w:rFonts w:ascii="Arial" w:hAnsi="Arial" w:cs="Arial"/>
                <w:i/>
                <w:spacing w:val="-2"/>
                <w:w w:val="85"/>
              </w:rPr>
              <w:t xml:space="preserve"> </w:t>
            </w:r>
            <w:r w:rsidRPr="005833B9">
              <w:rPr>
                <w:rFonts w:ascii="Arial" w:hAnsi="Arial" w:cs="Arial"/>
                <w:i/>
                <w:w w:val="85"/>
              </w:rPr>
              <w:t>ou des</w:t>
            </w:r>
            <w:r w:rsidRPr="005833B9">
              <w:rPr>
                <w:rFonts w:ascii="Arial" w:hAnsi="Arial" w:cs="Arial"/>
                <w:i/>
                <w:spacing w:val="-2"/>
                <w:w w:val="85"/>
              </w:rPr>
              <w:t xml:space="preserve"> </w:t>
            </w:r>
            <w:r w:rsidRPr="005833B9">
              <w:rPr>
                <w:rFonts w:ascii="Arial" w:hAnsi="Arial" w:cs="Arial"/>
                <w:i/>
                <w:w w:val="85"/>
              </w:rPr>
              <w:t>recommandations</w:t>
            </w:r>
            <w:r w:rsidRPr="005833B9">
              <w:rPr>
                <w:rFonts w:ascii="Arial" w:hAnsi="Arial" w:cs="Arial"/>
                <w:i/>
                <w:spacing w:val="-10"/>
                <w:w w:val="85"/>
              </w:rPr>
              <w:t xml:space="preserve"> </w:t>
            </w:r>
            <w:r w:rsidRPr="005833B9">
              <w:rPr>
                <w:rFonts w:ascii="Arial" w:hAnsi="Arial" w:cs="Arial"/>
                <w:i/>
                <w:w w:val="85"/>
              </w:rPr>
              <w:t>au</w:t>
            </w:r>
            <w:r w:rsidRPr="005833B9">
              <w:rPr>
                <w:rFonts w:ascii="Arial" w:hAnsi="Arial" w:cs="Arial"/>
                <w:i/>
                <w:spacing w:val="-6"/>
                <w:w w:val="85"/>
              </w:rPr>
              <w:t xml:space="preserve"> </w:t>
            </w:r>
            <w:r w:rsidRPr="005833B9">
              <w:rPr>
                <w:rFonts w:ascii="Arial" w:hAnsi="Arial" w:cs="Arial"/>
                <w:i/>
                <w:w w:val="85"/>
              </w:rPr>
              <w:t>Comité</w:t>
            </w:r>
            <w:r w:rsidRPr="005833B9">
              <w:rPr>
                <w:rFonts w:ascii="Arial" w:hAnsi="Arial" w:cs="Arial"/>
                <w:i/>
                <w:spacing w:val="-7"/>
                <w:w w:val="85"/>
              </w:rPr>
              <w:t xml:space="preserve"> </w:t>
            </w:r>
            <w:r w:rsidRPr="005833B9">
              <w:rPr>
                <w:rFonts w:ascii="Arial" w:hAnsi="Arial" w:cs="Arial"/>
                <w:i/>
                <w:w w:val="85"/>
              </w:rPr>
              <w:t>de</w:t>
            </w:r>
            <w:r w:rsidRPr="005833B9">
              <w:rPr>
                <w:rFonts w:ascii="Arial" w:hAnsi="Arial" w:cs="Arial"/>
                <w:i/>
                <w:spacing w:val="-6"/>
                <w:w w:val="85"/>
              </w:rPr>
              <w:t xml:space="preserve"> </w:t>
            </w:r>
            <w:r w:rsidRPr="005833B9">
              <w:rPr>
                <w:rFonts w:ascii="Arial" w:hAnsi="Arial" w:cs="Arial"/>
                <w:i/>
                <w:w w:val="85"/>
              </w:rPr>
              <w:t>gestion</w:t>
            </w:r>
            <w:r w:rsidRPr="005833B9">
              <w:rPr>
                <w:rFonts w:ascii="Arial" w:hAnsi="Arial" w:cs="Arial"/>
                <w:i/>
                <w:spacing w:val="-6"/>
                <w:w w:val="85"/>
              </w:rPr>
              <w:t xml:space="preserve"> </w:t>
            </w:r>
            <w:r w:rsidRPr="005833B9">
              <w:rPr>
                <w:rFonts w:ascii="Arial" w:hAnsi="Arial" w:cs="Arial"/>
                <w:i/>
                <w:w w:val="85"/>
              </w:rPr>
              <w:t>du</w:t>
            </w:r>
            <w:r w:rsidRPr="005833B9">
              <w:rPr>
                <w:rFonts w:ascii="Arial" w:hAnsi="Arial" w:cs="Arial"/>
                <w:i/>
                <w:spacing w:val="-6"/>
                <w:w w:val="85"/>
              </w:rPr>
              <w:t xml:space="preserve"> </w:t>
            </w:r>
            <w:r w:rsidRPr="005833B9">
              <w:rPr>
                <w:rFonts w:ascii="Arial" w:hAnsi="Arial" w:cs="Arial"/>
                <w:i/>
                <w:w w:val="85"/>
              </w:rPr>
              <w:t>réseau,</w:t>
            </w:r>
            <w:r w:rsidRPr="005833B9">
              <w:rPr>
                <w:rFonts w:ascii="Arial" w:hAnsi="Arial" w:cs="Arial"/>
                <w:i/>
                <w:spacing w:val="-14"/>
                <w:w w:val="85"/>
              </w:rPr>
              <w:t xml:space="preserve"> </w:t>
            </w:r>
            <w:r w:rsidRPr="005833B9">
              <w:rPr>
                <w:rFonts w:ascii="Arial" w:hAnsi="Arial" w:cs="Arial"/>
                <w:i/>
                <w:w w:val="85"/>
              </w:rPr>
              <w:t>aux autorités ministérielles</w:t>
            </w:r>
            <w:r w:rsidRPr="005833B9">
              <w:rPr>
                <w:rFonts w:ascii="Arial" w:hAnsi="Arial" w:cs="Arial"/>
                <w:i/>
                <w:spacing w:val="-12"/>
                <w:w w:val="85"/>
              </w:rPr>
              <w:t xml:space="preserve"> </w:t>
            </w:r>
            <w:r w:rsidRPr="005833B9">
              <w:rPr>
                <w:rFonts w:ascii="Arial" w:hAnsi="Arial" w:cs="Arial"/>
                <w:i/>
                <w:w w:val="85"/>
              </w:rPr>
              <w:t>et</w:t>
            </w:r>
            <w:r w:rsidRPr="005833B9">
              <w:rPr>
                <w:rFonts w:ascii="Arial" w:hAnsi="Arial" w:cs="Arial"/>
                <w:i/>
                <w:spacing w:val="-18"/>
                <w:w w:val="85"/>
              </w:rPr>
              <w:t xml:space="preserve"> </w:t>
            </w:r>
            <w:r w:rsidRPr="005833B9">
              <w:rPr>
                <w:rFonts w:ascii="Arial" w:hAnsi="Arial" w:cs="Arial"/>
                <w:i/>
                <w:w w:val="85"/>
              </w:rPr>
              <w:t>à l’intention</w:t>
            </w:r>
            <w:r w:rsidRPr="005833B9">
              <w:rPr>
                <w:rFonts w:ascii="Arial" w:hAnsi="Arial" w:cs="Arial"/>
                <w:i/>
                <w:spacing w:val="-5"/>
                <w:w w:val="85"/>
              </w:rPr>
              <w:t xml:space="preserve"> </w:t>
            </w:r>
            <w:r w:rsidRPr="005833B9">
              <w:rPr>
                <w:rFonts w:ascii="Arial" w:hAnsi="Arial" w:cs="Arial"/>
                <w:i/>
                <w:w w:val="85"/>
              </w:rPr>
              <w:t>du</w:t>
            </w:r>
            <w:r w:rsidRPr="005833B9">
              <w:rPr>
                <w:rFonts w:ascii="Arial" w:hAnsi="Arial" w:cs="Arial"/>
                <w:i/>
                <w:spacing w:val="-5"/>
                <w:w w:val="85"/>
              </w:rPr>
              <w:t xml:space="preserve"> </w:t>
            </w:r>
            <w:r w:rsidRPr="005833B9">
              <w:rPr>
                <w:rFonts w:ascii="Arial" w:hAnsi="Arial" w:cs="Arial"/>
                <w:i/>
                <w:w w:val="85"/>
              </w:rPr>
              <w:t>ministre</w:t>
            </w:r>
            <w:r w:rsidRPr="005833B9">
              <w:rPr>
                <w:rFonts w:ascii="Arial" w:hAnsi="Arial" w:cs="Arial"/>
                <w:i/>
                <w:spacing w:val="-5"/>
                <w:w w:val="85"/>
              </w:rPr>
              <w:t xml:space="preserve"> </w:t>
            </w:r>
            <w:r w:rsidRPr="005833B9">
              <w:rPr>
                <w:rFonts w:ascii="Arial" w:hAnsi="Arial" w:cs="Arial"/>
                <w:i/>
                <w:w w:val="85"/>
              </w:rPr>
              <w:t>de la Santé</w:t>
            </w:r>
            <w:r w:rsidRPr="005833B9">
              <w:rPr>
                <w:rFonts w:ascii="Arial" w:hAnsi="Arial" w:cs="Arial"/>
                <w:i/>
                <w:spacing w:val="-5"/>
                <w:w w:val="85"/>
              </w:rPr>
              <w:t xml:space="preserve"> </w:t>
            </w:r>
            <w:r w:rsidRPr="005833B9">
              <w:rPr>
                <w:rFonts w:ascii="Arial" w:hAnsi="Arial" w:cs="Arial"/>
                <w:i/>
                <w:w w:val="85"/>
              </w:rPr>
              <w:t>et des Services</w:t>
            </w:r>
            <w:r w:rsidRPr="005833B9">
              <w:rPr>
                <w:rFonts w:ascii="Arial" w:hAnsi="Arial" w:cs="Arial"/>
                <w:i/>
                <w:spacing w:val="-12"/>
                <w:w w:val="85"/>
              </w:rPr>
              <w:t xml:space="preserve"> </w:t>
            </w:r>
            <w:r w:rsidRPr="005833B9">
              <w:rPr>
                <w:rFonts w:ascii="Arial" w:hAnsi="Arial" w:cs="Arial"/>
                <w:i/>
                <w:w w:val="85"/>
              </w:rPr>
              <w:t>sociaux.</w:t>
            </w:r>
          </w:p>
        </w:tc>
      </w:tr>
    </w:tbl>
    <w:p w14:paraId="35AA8E95" w14:textId="50AC1EC8" w:rsidR="00C0258E" w:rsidRPr="005833B9" w:rsidRDefault="00A647FC">
      <w:pPr>
        <w:pStyle w:val="Corpsdetexte"/>
        <w:spacing w:before="232" w:line="247" w:lineRule="auto"/>
        <w:ind w:left="196" w:right="583"/>
        <w:jc w:val="both"/>
        <w:rPr>
          <w:rFonts w:ascii="Arial" w:hAnsi="Arial" w:cs="Arial"/>
        </w:rPr>
      </w:pPr>
      <w:r w:rsidRPr="005833B9">
        <w:rPr>
          <w:rFonts w:ascii="Arial" w:hAnsi="Arial" w:cs="Arial"/>
        </w:rPr>
        <w:t>Cependant, en juin 2008, la Table suspend sa participation au Comité valo-conso, afin de protester contre le déroulement travaux au sein du sous-comité sur les modes de financement. Notamment, il a été impossible de remettre en question l’ajout, au sein du PSOC, des modes de financement par ententes et par projet : le MSSS proposait de les ajouter au financement pour la mission globale, alors que la Table souhaitait travailler sur l’hypothèse d’un PSOC dédié exclusivement au financement à la mission.</w:t>
      </w:r>
    </w:p>
    <w:p w14:paraId="6B2CC457" w14:textId="77777777" w:rsidR="00C0258E" w:rsidRPr="005833B9" w:rsidRDefault="00A647FC">
      <w:pPr>
        <w:spacing w:before="234"/>
        <w:ind w:left="196" w:right="583"/>
        <w:jc w:val="both"/>
        <w:rPr>
          <w:rFonts w:ascii="Arial" w:hAnsi="Arial" w:cs="Arial"/>
        </w:rPr>
      </w:pPr>
      <w:r w:rsidRPr="005833B9">
        <w:rPr>
          <w:rFonts w:ascii="Arial" w:hAnsi="Arial" w:cs="Arial"/>
        </w:rPr>
        <w:t xml:space="preserve">Les travaux reprennent fin 2008, mais bloquent à nouveau au printemps 2010 : la Table consulte alors ses membres sur le document « </w:t>
      </w:r>
      <w:r w:rsidRPr="005833B9">
        <w:rPr>
          <w:rFonts w:ascii="Arial" w:hAnsi="Arial" w:cs="Arial"/>
          <w:i/>
        </w:rPr>
        <w:t xml:space="preserve">État de situation et recommandations financement des organismes communautaires en santé et services sociaux </w:t>
      </w:r>
      <w:r w:rsidRPr="005833B9">
        <w:rPr>
          <w:rFonts w:ascii="Arial" w:hAnsi="Arial" w:cs="Arial"/>
        </w:rPr>
        <w:t>», et conclue que les travaux du sous-comité sur le financement (un sous-comité du Comité valo-conso) ne permettent pas de faire avancer le dossier. En effet, les compromis proposés au milieu communautaire ne sont pas contrebalancés par des possibilités de gains.</w:t>
      </w:r>
    </w:p>
    <w:p w14:paraId="2F75321F" w14:textId="77777777" w:rsidR="00C0258E" w:rsidRPr="005833B9" w:rsidRDefault="00A647FC">
      <w:pPr>
        <w:spacing w:before="245"/>
        <w:ind w:left="196"/>
        <w:rPr>
          <w:rFonts w:ascii="Arial" w:hAnsi="Arial" w:cs="Arial"/>
        </w:rPr>
      </w:pPr>
      <w:r w:rsidRPr="005833B9">
        <w:rPr>
          <w:rFonts w:ascii="Arial" w:hAnsi="Arial" w:cs="Arial"/>
        </w:rPr>
        <w:t xml:space="preserve">Parmi </w:t>
      </w:r>
      <w:r w:rsidRPr="005833B9">
        <w:rPr>
          <w:rFonts w:ascii="Arial" w:hAnsi="Arial" w:cs="Arial"/>
          <w:b/>
        </w:rPr>
        <w:t xml:space="preserve">les revendications du milieu communautaire </w:t>
      </w:r>
      <w:r w:rsidRPr="005833B9">
        <w:rPr>
          <w:rFonts w:ascii="Arial" w:hAnsi="Arial" w:cs="Arial"/>
        </w:rPr>
        <w:t>qui n’étaient pas satisfaites par les travaux du Comité :</w:t>
      </w:r>
    </w:p>
    <w:p w14:paraId="3E10941F" w14:textId="77777777" w:rsidR="00C0258E" w:rsidRPr="005833B9" w:rsidRDefault="00A647FC">
      <w:pPr>
        <w:pStyle w:val="Paragraphedeliste"/>
        <w:numPr>
          <w:ilvl w:val="0"/>
          <w:numId w:val="26"/>
        </w:numPr>
        <w:tabs>
          <w:tab w:val="left" w:pos="902"/>
          <w:tab w:val="left" w:pos="917"/>
        </w:tabs>
        <w:spacing w:before="123" w:line="242" w:lineRule="auto"/>
        <w:ind w:right="1497" w:hanging="361"/>
        <w:rPr>
          <w:rFonts w:ascii="Arial" w:hAnsi="Arial" w:cs="Arial"/>
        </w:rPr>
      </w:pPr>
      <w:r w:rsidRPr="005833B9">
        <w:rPr>
          <w:rFonts w:ascii="Arial" w:hAnsi="Arial" w:cs="Arial"/>
        </w:rPr>
        <w:t>une prépondérance de 85 % du financement à la mission globale dans le programme de soutien aux organismes communautaires;</w:t>
      </w:r>
    </w:p>
    <w:p w14:paraId="1D0F4055" w14:textId="77777777" w:rsidR="00C0258E" w:rsidRPr="005833B9" w:rsidRDefault="00A647FC">
      <w:pPr>
        <w:pStyle w:val="Paragraphedeliste"/>
        <w:numPr>
          <w:ilvl w:val="0"/>
          <w:numId w:val="26"/>
        </w:numPr>
        <w:tabs>
          <w:tab w:val="left" w:pos="902"/>
        </w:tabs>
        <w:spacing w:before="107"/>
        <w:ind w:left="902"/>
        <w:rPr>
          <w:rFonts w:ascii="Arial" w:hAnsi="Arial" w:cs="Arial"/>
        </w:rPr>
      </w:pPr>
      <w:r w:rsidRPr="005833B9">
        <w:rPr>
          <w:rFonts w:ascii="Arial" w:hAnsi="Arial" w:cs="Arial"/>
        </w:rPr>
        <w:t>établir des seuils planchers nationaux;</w:t>
      </w:r>
    </w:p>
    <w:p w14:paraId="6D23B2E6" w14:textId="77777777" w:rsidR="00C0258E" w:rsidRPr="005833B9" w:rsidRDefault="00A647FC">
      <w:pPr>
        <w:pStyle w:val="Paragraphedeliste"/>
        <w:numPr>
          <w:ilvl w:val="0"/>
          <w:numId w:val="26"/>
        </w:numPr>
        <w:tabs>
          <w:tab w:val="left" w:pos="902"/>
        </w:tabs>
        <w:spacing w:before="121"/>
        <w:ind w:left="902"/>
        <w:rPr>
          <w:rFonts w:ascii="Arial" w:hAnsi="Arial" w:cs="Arial"/>
        </w:rPr>
      </w:pPr>
      <w:r w:rsidRPr="005833B9">
        <w:rPr>
          <w:rFonts w:ascii="Arial" w:hAnsi="Arial" w:cs="Arial"/>
        </w:rPr>
        <w:t>élaborer des mécanismes de réduction des écarts de financement entre les groupes;</w:t>
      </w:r>
    </w:p>
    <w:p w14:paraId="0D932056" w14:textId="77777777" w:rsidR="00C0258E" w:rsidRPr="005833B9" w:rsidRDefault="00A647FC">
      <w:pPr>
        <w:pStyle w:val="Paragraphedeliste"/>
        <w:numPr>
          <w:ilvl w:val="0"/>
          <w:numId w:val="26"/>
        </w:numPr>
        <w:tabs>
          <w:tab w:val="left" w:pos="902"/>
        </w:tabs>
        <w:spacing w:before="121"/>
        <w:ind w:left="902"/>
        <w:rPr>
          <w:rFonts w:ascii="Arial" w:hAnsi="Arial" w:cs="Arial"/>
        </w:rPr>
      </w:pPr>
      <w:r w:rsidRPr="005833B9">
        <w:rPr>
          <w:rFonts w:ascii="Arial" w:hAnsi="Arial" w:cs="Arial"/>
        </w:rPr>
        <w:t>et assurer l’indexation annuelle du financement.</w:t>
      </w:r>
    </w:p>
    <w:p w14:paraId="604C439B" w14:textId="77777777" w:rsidR="00C0258E" w:rsidRPr="005833B9" w:rsidRDefault="00A647FC">
      <w:pPr>
        <w:pStyle w:val="Corpsdetexte"/>
        <w:spacing w:before="124" w:line="244" w:lineRule="auto"/>
        <w:ind w:left="196" w:right="586"/>
        <w:jc w:val="both"/>
        <w:rPr>
          <w:rFonts w:ascii="Arial" w:hAnsi="Arial" w:cs="Arial"/>
        </w:rPr>
      </w:pPr>
      <w:r w:rsidRPr="005833B9">
        <w:rPr>
          <w:rFonts w:ascii="Arial" w:hAnsi="Arial" w:cs="Arial"/>
        </w:rPr>
        <w:t>En novembre 2010, la Table et la CTROC rédigent un avis à l’intention de la ministre Viens, pour exprimer leur insatisfaction profonde tant sur le processus que sur les résultats : absence de motivation réelle du MSSS et des agences pour trouver des solutions satisfaisantes pour le mouvement communautaire; processus inadéquats de consultation caractérisant le comité; changement de climat au sein du comité, lequel est passé de la recherche de consensus à une attitude de mépris envers les groupes communautaires; réduction du contenu des travaux aux aspects techniques alors que l’objectif initial était de travailler au niveau structurel; absence de résultats concrets, faisant en sorte que la situation des organismes communautaires ne s’améliore pas, au cours des années.</w:t>
      </w:r>
    </w:p>
    <w:p w14:paraId="68CA6C45" w14:textId="77777777" w:rsidR="00C0258E" w:rsidRPr="005833B9" w:rsidRDefault="00A647FC">
      <w:pPr>
        <w:pStyle w:val="Corpsdetexte"/>
        <w:spacing w:before="234" w:line="242" w:lineRule="auto"/>
        <w:ind w:left="196" w:right="583"/>
        <w:jc w:val="both"/>
        <w:rPr>
          <w:rFonts w:ascii="Arial" w:hAnsi="Arial" w:cs="Arial"/>
        </w:rPr>
      </w:pPr>
      <w:r w:rsidRPr="005833B9">
        <w:rPr>
          <w:rFonts w:ascii="Arial" w:hAnsi="Arial" w:cs="Arial"/>
        </w:rPr>
        <w:lastRenderedPageBreak/>
        <w:t>Finalement, lors d’une rencontre avec la ministre, en décembre 2010, la Table et la CTROC annoncent leur retrait du Comité valo-conso – ce qui signifie la fin du dit Comité – et demandent que les travaux et discussions se poursuivent au niveau politique, et non plus au niveau administratif. Le document remis à la ministre présente le bilan des travaux du comité et de ses sous-comités, particulièrement ceux du sous-comité sur le financement. Durant cette rencontre, la délégation du milieu communautaire demande à la ministre de faire connaître ses intentions de consolider le financement des organismes communautaires et de réduire significativement les écarts entre les sommes versées à ces mêmes organismes, par des mécanismes concrets. La ministre semble comprendre la nécessité que le travail se poursuive sur de nouvelles bases, où le niveau politique aurait sa place. Mais il n’y a eu aucune suite aux demandes.</w:t>
      </w:r>
    </w:p>
    <w:p w14:paraId="09DEB143" w14:textId="77777777" w:rsidR="00C0258E" w:rsidRPr="005833B9" w:rsidRDefault="00C0258E">
      <w:pPr>
        <w:spacing w:line="247" w:lineRule="auto"/>
        <w:rPr>
          <w:rFonts w:ascii="Arial" w:hAnsi="Arial" w:cs="Arial"/>
          <w:sz w:val="18"/>
        </w:rPr>
      </w:pPr>
    </w:p>
    <w:p w14:paraId="3F42FAC8" w14:textId="77777777" w:rsidR="00C0258E" w:rsidRPr="005833B9" w:rsidRDefault="00A647FC">
      <w:pPr>
        <w:pStyle w:val="Corpsdetexte"/>
        <w:spacing w:before="88" w:line="247" w:lineRule="auto"/>
        <w:ind w:left="196" w:right="592"/>
        <w:jc w:val="both"/>
        <w:rPr>
          <w:rFonts w:ascii="Arial" w:hAnsi="Arial" w:cs="Arial"/>
        </w:rPr>
      </w:pPr>
      <w:r w:rsidRPr="005833B9">
        <w:rPr>
          <w:rFonts w:ascii="Arial" w:hAnsi="Arial" w:cs="Arial"/>
        </w:rPr>
        <w:t>Des gains sont réalisés plus tard (voir plus loin dans le document), alors que d’autres revendications sont toujours portées par la Table et ses membres auprès du gouvernement, près d’une décennie plus tard.</w:t>
      </w:r>
    </w:p>
    <w:p w14:paraId="079BA147" w14:textId="77777777" w:rsidR="00C0258E" w:rsidRPr="005833B9" w:rsidRDefault="00A647FC">
      <w:pPr>
        <w:pStyle w:val="Titre2"/>
        <w:spacing w:before="231"/>
      </w:pPr>
      <w:bookmarkStart w:id="17" w:name="_Toc196228263"/>
      <w:r w:rsidRPr="005833B9">
        <w:t>Toujours à la défense de l’autonomie des groupes communautaires</w:t>
      </w:r>
      <w:bookmarkEnd w:id="17"/>
    </w:p>
    <w:p w14:paraId="7886D35E" w14:textId="25D43A3B" w:rsidR="00C0258E" w:rsidRPr="005833B9" w:rsidRDefault="00A647FC">
      <w:pPr>
        <w:spacing w:before="242" w:line="242" w:lineRule="auto"/>
        <w:ind w:left="196" w:right="588"/>
        <w:jc w:val="both"/>
        <w:rPr>
          <w:rFonts w:ascii="Arial" w:hAnsi="Arial" w:cs="Arial"/>
        </w:rPr>
      </w:pPr>
      <w:r w:rsidRPr="005833B9">
        <w:rPr>
          <w:rFonts w:ascii="Arial" w:hAnsi="Arial" w:cs="Arial"/>
        </w:rPr>
        <w:t xml:space="preserve">En parallèle, la Table continue de défendre les pratiques et l’autonomie des groupes communautaires sur plusieurs autres fronts, notamment en réagissant aux critiques contenues dans un </w:t>
      </w:r>
      <w:r w:rsidRPr="005833B9">
        <w:rPr>
          <w:rFonts w:ascii="Arial" w:hAnsi="Arial" w:cs="Arial"/>
          <w:b/>
        </w:rPr>
        <w:t xml:space="preserve">rapport du Vérificateur général du Québec sur le PSOC </w:t>
      </w:r>
      <w:r w:rsidRPr="005833B9">
        <w:rPr>
          <w:rFonts w:ascii="Arial" w:hAnsi="Arial" w:cs="Arial"/>
        </w:rPr>
        <w:t xml:space="preserve">(2009). Dans son mémoire « </w:t>
      </w:r>
      <w:r w:rsidRPr="005833B9">
        <w:rPr>
          <w:rFonts w:ascii="Arial" w:hAnsi="Arial" w:cs="Arial"/>
          <w:i/>
        </w:rPr>
        <w:t>Mise en perspective du rapport du Vérificateur général du Québec sur le Programme de soutien financier aux organismes communautaires : Vision des regroupements provinciaux</w:t>
      </w:r>
      <w:r w:rsidR="00013996" w:rsidRPr="005833B9">
        <w:rPr>
          <w:rStyle w:val="Appelnotedebasdep"/>
          <w:rFonts w:ascii="Arial" w:hAnsi="Arial" w:cs="Arial"/>
          <w:i/>
        </w:rPr>
        <w:footnoteReference w:id="11"/>
      </w:r>
      <w:r w:rsidRPr="005833B9">
        <w:rPr>
          <w:rFonts w:ascii="Arial" w:hAnsi="Arial" w:cs="Arial"/>
          <w:position w:val="6"/>
          <w:sz w:val="13"/>
        </w:rPr>
        <w:t xml:space="preserve"> </w:t>
      </w:r>
      <w:r w:rsidRPr="005833B9">
        <w:rPr>
          <w:rFonts w:ascii="Arial" w:hAnsi="Arial" w:cs="Arial"/>
        </w:rPr>
        <w:t>», présenté en septembre 2009 à la Commission de l'administration publique, la Table fait son évaluation du Chapitre 3 du Rapport du Vérificateur général à l’Assemblée nationale pour l’année 2008-2009 (Tome 1), ainsi que des plans d’action que le ministère de la Santé et des Services sociaux et les Agences déposent, en avril 2009 :</w:t>
      </w:r>
    </w:p>
    <w:p w14:paraId="6767AE4A" w14:textId="77777777" w:rsidR="00C0258E" w:rsidRPr="005833B9" w:rsidRDefault="00A647FC">
      <w:pPr>
        <w:pStyle w:val="Corpsdetexte"/>
        <w:spacing w:before="3"/>
        <w:rPr>
          <w:rFonts w:ascii="Arial" w:hAnsi="Arial" w:cs="Arial"/>
          <w:sz w:val="18"/>
        </w:rPr>
      </w:pPr>
      <w:r w:rsidRPr="005833B9">
        <w:rPr>
          <w:rFonts w:ascii="Arial" w:hAnsi="Arial" w:cs="Arial"/>
          <w:noProof/>
          <w:sz w:val="18"/>
          <w:lang w:val="fr-CA" w:eastAsia="fr-CA"/>
        </w:rPr>
        <mc:AlternateContent>
          <mc:Choice Requires="wps">
            <w:drawing>
              <wp:anchor distT="0" distB="0" distL="0" distR="0" simplePos="0" relativeHeight="487595520" behindDoc="1" locked="0" layoutInCell="1" allowOverlap="1" wp14:anchorId="146D7BAF" wp14:editId="472E9C80">
                <wp:simplePos x="0" y="0"/>
                <wp:positionH relativeFrom="page">
                  <wp:posOffset>1101407</wp:posOffset>
                </wp:positionH>
                <wp:positionV relativeFrom="paragraph">
                  <wp:posOffset>152066</wp:posOffset>
                </wp:positionV>
                <wp:extent cx="5550535" cy="829944"/>
                <wp:effectExtent l="0" t="0" r="0" b="0"/>
                <wp:wrapTopAndBottom/>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0535" cy="829944"/>
                        </a:xfrm>
                        <a:prstGeom prst="rect">
                          <a:avLst/>
                        </a:prstGeom>
                        <a:solidFill>
                          <a:srgbClr val="F3F3F3"/>
                        </a:solidFill>
                        <a:ln w="9525">
                          <a:solidFill>
                            <a:srgbClr val="808080"/>
                          </a:solidFill>
                          <a:prstDash val="solid"/>
                        </a:ln>
                      </wps:spPr>
                      <wps:txbx>
                        <w:txbxContent>
                          <w:p w14:paraId="72B624E4" w14:textId="77777777" w:rsidR="008B1CC1" w:rsidRDefault="008B1CC1">
                            <w:pPr>
                              <w:spacing w:before="21" w:line="237" w:lineRule="auto"/>
                              <w:ind w:left="105" w:right="101"/>
                              <w:jc w:val="both"/>
                              <w:rPr>
                                <w:rFonts w:ascii="Arial" w:hAnsi="Arial"/>
                                <w:i/>
                                <w:color w:val="000000"/>
                              </w:rPr>
                            </w:pPr>
                            <w:r>
                              <w:rPr>
                                <w:rFonts w:ascii="Arial" w:hAnsi="Arial"/>
                                <w:i/>
                                <w:color w:val="000000"/>
                                <w:w w:val="85"/>
                              </w:rPr>
                              <w:t>L’analyse</w:t>
                            </w:r>
                            <w:r>
                              <w:rPr>
                                <w:rFonts w:ascii="Arial" w:hAnsi="Arial"/>
                                <w:i/>
                                <w:color w:val="000000"/>
                                <w:spacing w:val="-7"/>
                                <w:w w:val="85"/>
                              </w:rPr>
                              <w:t xml:space="preserve"> </w:t>
                            </w:r>
                            <w:r>
                              <w:rPr>
                                <w:rFonts w:ascii="Arial" w:hAnsi="Arial"/>
                                <w:i/>
                                <w:color w:val="000000"/>
                                <w:w w:val="85"/>
                              </w:rPr>
                              <w:t>du</w:t>
                            </w:r>
                            <w:r>
                              <w:rPr>
                                <w:rFonts w:ascii="Arial" w:hAnsi="Arial"/>
                                <w:i/>
                                <w:color w:val="000000"/>
                                <w:spacing w:val="40"/>
                              </w:rPr>
                              <w:t xml:space="preserve"> </w:t>
                            </w:r>
                            <w:r>
                              <w:rPr>
                                <w:rFonts w:ascii="Arial" w:hAnsi="Arial"/>
                                <w:i/>
                                <w:color w:val="000000"/>
                                <w:w w:val="85"/>
                              </w:rPr>
                              <w:t>rapport du</w:t>
                            </w:r>
                            <w:r>
                              <w:rPr>
                                <w:rFonts w:ascii="Arial" w:hAnsi="Arial"/>
                                <w:i/>
                                <w:color w:val="000000"/>
                                <w:spacing w:val="38"/>
                              </w:rPr>
                              <w:t xml:space="preserve"> </w:t>
                            </w:r>
                            <w:r>
                              <w:rPr>
                                <w:rFonts w:ascii="Arial" w:hAnsi="Arial"/>
                                <w:i/>
                                <w:color w:val="000000"/>
                                <w:w w:val="85"/>
                              </w:rPr>
                              <w:t>Vérificateur</w:t>
                            </w:r>
                            <w:r>
                              <w:rPr>
                                <w:rFonts w:ascii="Arial" w:hAnsi="Arial"/>
                                <w:i/>
                                <w:color w:val="000000"/>
                                <w:spacing w:val="24"/>
                              </w:rPr>
                              <w:t xml:space="preserve"> </w:t>
                            </w:r>
                            <w:r>
                              <w:rPr>
                                <w:rFonts w:ascii="Arial" w:hAnsi="Arial"/>
                                <w:i/>
                                <w:color w:val="000000"/>
                                <w:w w:val="85"/>
                              </w:rPr>
                              <w:t>général</w:t>
                            </w:r>
                            <w:r>
                              <w:rPr>
                                <w:rFonts w:ascii="Arial" w:hAnsi="Arial"/>
                                <w:i/>
                                <w:color w:val="000000"/>
                                <w:spacing w:val="-7"/>
                                <w:w w:val="85"/>
                              </w:rPr>
                              <w:t xml:space="preserve"> </w:t>
                            </w:r>
                            <w:r>
                              <w:rPr>
                                <w:rFonts w:ascii="Arial" w:hAnsi="Arial"/>
                                <w:i/>
                                <w:color w:val="000000"/>
                                <w:w w:val="85"/>
                              </w:rPr>
                              <w:t>amène</w:t>
                            </w:r>
                            <w:r>
                              <w:rPr>
                                <w:rFonts w:ascii="Arial" w:hAnsi="Arial"/>
                                <w:i/>
                                <w:color w:val="000000"/>
                                <w:spacing w:val="-6"/>
                                <w:w w:val="85"/>
                              </w:rPr>
                              <w:t xml:space="preserve"> </w:t>
                            </w:r>
                            <w:r>
                              <w:rPr>
                                <w:rFonts w:ascii="Arial" w:hAnsi="Arial"/>
                                <w:i/>
                                <w:color w:val="000000"/>
                                <w:w w:val="85"/>
                              </w:rPr>
                              <w:t>la</w:t>
                            </w:r>
                            <w:r>
                              <w:rPr>
                                <w:rFonts w:ascii="Arial" w:hAnsi="Arial"/>
                                <w:i/>
                                <w:color w:val="000000"/>
                                <w:spacing w:val="-6"/>
                                <w:w w:val="85"/>
                              </w:rPr>
                              <w:t xml:space="preserve"> </w:t>
                            </w:r>
                            <w:r>
                              <w:rPr>
                                <w:rFonts w:ascii="Arial" w:hAnsi="Arial"/>
                                <w:i/>
                                <w:color w:val="000000"/>
                                <w:w w:val="85"/>
                              </w:rPr>
                              <w:t>Table</w:t>
                            </w:r>
                            <w:r>
                              <w:rPr>
                                <w:rFonts w:ascii="Arial" w:hAnsi="Arial"/>
                                <w:i/>
                                <w:color w:val="000000"/>
                                <w:spacing w:val="-6"/>
                                <w:w w:val="85"/>
                              </w:rPr>
                              <w:t xml:space="preserve"> </w:t>
                            </w:r>
                            <w:r>
                              <w:rPr>
                                <w:rFonts w:ascii="Arial" w:hAnsi="Arial"/>
                                <w:i/>
                                <w:color w:val="000000"/>
                                <w:w w:val="85"/>
                              </w:rPr>
                              <w:t>à</w:t>
                            </w:r>
                            <w:r>
                              <w:rPr>
                                <w:rFonts w:ascii="Arial" w:hAnsi="Arial"/>
                                <w:i/>
                                <w:color w:val="000000"/>
                                <w:spacing w:val="-6"/>
                                <w:w w:val="85"/>
                              </w:rPr>
                              <w:t xml:space="preserve"> </w:t>
                            </w:r>
                            <w:r>
                              <w:rPr>
                                <w:rFonts w:ascii="Arial" w:hAnsi="Arial"/>
                                <w:i/>
                                <w:color w:val="000000"/>
                                <w:w w:val="85"/>
                              </w:rPr>
                              <w:t>conclure</w:t>
                            </w:r>
                            <w:r>
                              <w:rPr>
                                <w:rFonts w:ascii="Arial" w:hAnsi="Arial"/>
                                <w:i/>
                                <w:color w:val="000000"/>
                                <w:spacing w:val="-6"/>
                                <w:w w:val="85"/>
                              </w:rPr>
                              <w:t xml:space="preserve"> </w:t>
                            </w:r>
                            <w:r>
                              <w:rPr>
                                <w:rFonts w:ascii="Arial" w:hAnsi="Arial"/>
                                <w:i/>
                                <w:color w:val="000000"/>
                                <w:w w:val="85"/>
                              </w:rPr>
                              <w:t>que</w:t>
                            </w:r>
                            <w:r>
                              <w:rPr>
                                <w:rFonts w:ascii="Arial" w:hAnsi="Arial"/>
                                <w:i/>
                                <w:color w:val="000000"/>
                                <w:spacing w:val="-6"/>
                                <w:w w:val="85"/>
                              </w:rPr>
                              <w:t xml:space="preserve"> </w:t>
                            </w:r>
                            <w:r>
                              <w:rPr>
                                <w:rFonts w:ascii="Arial" w:hAnsi="Arial"/>
                                <w:i/>
                                <w:color w:val="000000"/>
                                <w:w w:val="85"/>
                              </w:rPr>
                              <w:t>plusieurs</w:t>
                            </w:r>
                            <w:r>
                              <w:rPr>
                                <w:rFonts w:ascii="Arial" w:hAnsi="Arial"/>
                                <w:i/>
                                <w:color w:val="000000"/>
                                <w:spacing w:val="-3"/>
                                <w:w w:val="85"/>
                              </w:rPr>
                              <w:t xml:space="preserve"> </w:t>
                            </w:r>
                            <w:r>
                              <w:rPr>
                                <w:rFonts w:ascii="Arial" w:hAnsi="Arial"/>
                                <w:i/>
                                <w:color w:val="000000"/>
                                <w:w w:val="85"/>
                              </w:rPr>
                              <w:t>de</w:t>
                            </w:r>
                            <w:r>
                              <w:rPr>
                                <w:rFonts w:ascii="Arial" w:hAnsi="Arial"/>
                                <w:i/>
                                <w:color w:val="000000"/>
                                <w:spacing w:val="-7"/>
                                <w:w w:val="85"/>
                              </w:rPr>
                              <w:t xml:space="preserve"> </w:t>
                            </w:r>
                            <w:r>
                              <w:rPr>
                                <w:rFonts w:ascii="Arial" w:hAnsi="Arial"/>
                                <w:i/>
                                <w:color w:val="000000"/>
                                <w:w w:val="85"/>
                              </w:rPr>
                              <w:t>ses</w:t>
                            </w:r>
                            <w:r>
                              <w:rPr>
                                <w:rFonts w:ascii="Arial" w:hAnsi="Arial"/>
                                <w:i/>
                                <w:color w:val="000000"/>
                                <w:spacing w:val="-6"/>
                                <w:w w:val="85"/>
                              </w:rPr>
                              <w:t xml:space="preserve"> </w:t>
                            </w:r>
                            <w:r>
                              <w:rPr>
                                <w:rFonts w:ascii="Arial" w:hAnsi="Arial"/>
                                <w:i/>
                                <w:color w:val="000000"/>
                                <w:w w:val="85"/>
                              </w:rPr>
                              <w:t xml:space="preserve">critiques </w:t>
                            </w:r>
                            <w:r>
                              <w:rPr>
                                <w:rFonts w:ascii="Arial" w:hAnsi="Arial"/>
                                <w:i/>
                                <w:color w:val="000000"/>
                                <w:w w:val="90"/>
                              </w:rPr>
                              <w:t>peuvent</w:t>
                            </w:r>
                            <w:r>
                              <w:rPr>
                                <w:rFonts w:ascii="Arial" w:hAnsi="Arial"/>
                                <w:i/>
                                <w:color w:val="000000"/>
                                <w:spacing w:val="-1"/>
                                <w:w w:val="90"/>
                              </w:rPr>
                              <w:t xml:space="preserve"> </w:t>
                            </w:r>
                            <w:r>
                              <w:rPr>
                                <w:rFonts w:ascii="Arial" w:hAnsi="Arial"/>
                                <w:i/>
                                <w:color w:val="000000"/>
                                <w:w w:val="90"/>
                              </w:rPr>
                              <w:t>s’expliquer lorsqu’on les examine en lien avec la réalité et</w:t>
                            </w:r>
                            <w:r>
                              <w:rPr>
                                <w:rFonts w:ascii="Arial" w:hAnsi="Arial"/>
                                <w:i/>
                                <w:color w:val="000000"/>
                                <w:spacing w:val="-2"/>
                                <w:w w:val="90"/>
                              </w:rPr>
                              <w:t xml:space="preserve"> </w:t>
                            </w:r>
                            <w:r>
                              <w:rPr>
                                <w:rFonts w:ascii="Arial" w:hAnsi="Arial"/>
                                <w:i/>
                                <w:color w:val="000000"/>
                                <w:w w:val="90"/>
                              </w:rPr>
                              <w:t xml:space="preserve">les pratiques des organismes </w:t>
                            </w:r>
                            <w:r>
                              <w:rPr>
                                <w:rFonts w:ascii="Arial" w:hAnsi="Arial"/>
                                <w:i/>
                                <w:color w:val="000000"/>
                                <w:w w:val="80"/>
                              </w:rPr>
                              <w:t>communautaires.</w:t>
                            </w:r>
                            <w:r>
                              <w:rPr>
                                <w:rFonts w:ascii="Arial" w:hAnsi="Arial"/>
                                <w:i/>
                                <w:color w:val="000000"/>
                                <w:spacing w:val="-1"/>
                                <w:w w:val="80"/>
                              </w:rPr>
                              <w:t xml:space="preserve"> </w:t>
                            </w:r>
                            <w:r>
                              <w:rPr>
                                <w:rFonts w:ascii="Arial" w:hAnsi="Arial"/>
                                <w:i/>
                                <w:color w:val="000000"/>
                                <w:w w:val="80"/>
                              </w:rPr>
                              <w:t>Alors que</w:t>
                            </w:r>
                            <w:r>
                              <w:rPr>
                                <w:rFonts w:ascii="Arial" w:hAnsi="Arial"/>
                                <w:i/>
                                <w:color w:val="000000"/>
                              </w:rPr>
                              <w:t xml:space="preserve"> </w:t>
                            </w:r>
                            <w:r>
                              <w:rPr>
                                <w:rFonts w:ascii="Arial" w:hAnsi="Arial"/>
                                <w:i/>
                                <w:color w:val="000000"/>
                                <w:w w:val="80"/>
                              </w:rPr>
                              <w:t>bien peu d’éléments relèvent réellement de la</w:t>
                            </w:r>
                            <w:r>
                              <w:rPr>
                                <w:rFonts w:ascii="Arial" w:hAnsi="Arial"/>
                                <w:i/>
                                <w:color w:val="000000"/>
                              </w:rPr>
                              <w:t xml:space="preserve"> </w:t>
                            </w:r>
                            <w:r>
                              <w:rPr>
                                <w:rFonts w:ascii="Arial" w:hAnsi="Arial"/>
                                <w:i/>
                                <w:color w:val="000000"/>
                                <w:w w:val="80"/>
                              </w:rPr>
                              <w:t>responsabilité des</w:t>
                            </w:r>
                            <w:r>
                              <w:rPr>
                                <w:rFonts w:ascii="Arial" w:hAnsi="Arial"/>
                                <w:i/>
                                <w:color w:val="000000"/>
                                <w:spacing w:val="40"/>
                              </w:rPr>
                              <w:t xml:space="preserve"> </w:t>
                            </w:r>
                            <w:r>
                              <w:rPr>
                                <w:rFonts w:ascii="Arial" w:hAnsi="Arial"/>
                                <w:i/>
                                <w:color w:val="000000"/>
                                <w:w w:val="80"/>
                              </w:rPr>
                              <w:t xml:space="preserve">organismes </w:t>
                            </w:r>
                            <w:r>
                              <w:rPr>
                                <w:rFonts w:ascii="Arial" w:hAnsi="Arial"/>
                                <w:i/>
                                <w:color w:val="000000"/>
                                <w:w w:val="85"/>
                              </w:rPr>
                              <w:t>communautaires, la Table craint qu’ils ne fassent les frais du</w:t>
                            </w:r>
                            <w:r>
                              <w:rPr>
                                <w:rFonts w:ascii="Arial" w:hAnsi="Arial"/>
                                <w:i/>
                                <w:color w:val="000000"/>
                                <w:spacing w:val="40"/>
                              </w:rPr>
                              <w:t xml:space="preserve"> </w:t>
                            </w:r>
                            <w:r>
                              <w:rPr>
                                <w:rFonts w:ascii="Arial" w:hAnsi="Arial"/>
                                <w:i/>
                                <w:color w:val="000000"/>
                                <w:w w:val="85"/>
                              </w:rPr>
                              <w:t>rapport du Vérificateur général et des actions</w:t>
                            </w:r>
                            <w:r>
                              <w:rPr>
                                <w:rFonts w:ascii="Arial" w:hAnsi="Arial"/>
                                <w:i/>
                                <w:color w:val="000000"/>
                                <w:spacing w:val="-19"/>
                                <w:w w:val="85"/>
                              </w:rPr>
                              <w:t xml:space="preserve"> </w:t>
                            </w:r>
                            <w:r>
                              <w:rPr>
                                <w:rFonts w:ascii="Arial" w:hAnsi="Arial"/>
                                <w:i/>
                                <w:color w:val="000000"/>
                                <w:w w:val="85"/>
                              </w:rPr>
                              <w:t>que pourraient</w:t>
                            </w:r>
                            <w:r>
                              <w:rPr>
                                <w:rFonts w:ascii="Arial" w:hAnsi="Arial"/>
                                <w:i/>
                                <w:color w:val="000000"/>
                                <w:spacing w:val="-24"/>
                                <w:w w:val="85"/>
                              </w:rPr>
                              <w:t xml:space="preserve"> </w:t>
                            </w:r>
                            <w:r>
                              <w:rPr>
                                <w:rFonts w:ascii="Arial" w:hAnsi="Arial"/>
                                <w:i/>
                                <w:color w:val="000000"/>
                                <w:w w:val="85"/>
                              </w:rPr>
                              <w:t>prendre</w:t>
                            </w:r>
                            <w:r>
                              <w:rPr>
                                <w:rFonts w:ascii="Arial" w:hAnsi="Arial"/>
                                <w:i/>
                                <w:color w:val="000000"/>
                                <w:spacing w:val="-13"/>
                                <w:w w:val="85"/>
                              </w:rPr>
                              <w:t xml:space="preserve"> </w:t>
                            </w:r>
                            <w:r>
                              <w:rPr>
                                <w:rFonts w:ascii="Arial" w:hAnsi="Arial"/>
                                <w:i/>
                                <w:color w:val="000000"/>
                                <w:w w:val="85"/>
                              </w:rPr>
                              <w:t>le</w:t>
                            </w:r>
                            <w:r>
                              <w:rPr>
                                <w:rFonts w:ascii="Arial" w:hAnsi="Arial"/>
                                <w:i/>
                                <w:color w:val="000000"/>
                                <w:spacing w:val="-13"/>
                                <w:w w:val="85"/>
                              </w:rPr>
                              <w:t xml:space="preserve"> </w:t>
                            </w:r>
                            <w:r>
                              <w:rPr>
                                <w:rFonts w:ascii="Arial" w:hAnsi="Arial"/>
                                <w:i/>
                                <w:color w:val="000000"/>
                                <w:w w:val="85"/>
                              </w:rPr>
                              <w:t>MSSS</w:t>
                            </w:r>
                            <w:r>
                              <w:rPr>
                                <w:rFonts w:ascii="Arial" w:hAnsi="Arial"/>
                                <w:i/>
                                <w:color w:val="000000"/>
                                <w:spacing w:val="-2"/>
                                <w:w w:val="85"/>
                              </w:rPr>
                              <w:t xml:space="preserve"> </w:t>
                            </w:r>
                            <w:r>
                              <w:rPr>
                                <w:rFonts w:ascii="Arial" w:hAnsi="Arial"/>
                                <w:i/>
                                <w:color w:val="000000"/>
                                <w:w w:val="85"/>
                              </w:rPr>
                              <w:t>et</w:t>
                            </w:r>
                            <w:r>
                              <w:rPr>
                                <w:rFonts w:ascii="Arial" w:hAnsi="Arial"/>
                                <w:i/>
                                <w:color w:val="000000"/>
                              </w:rPr>
                              <w:t xml:space="preserve"> </w:t>
                            </w:r>
                            <w:r>
                              <w:rPr>
                                <w:rFonts w:ascii="Arial" w:hAnsi="Arial"/>
                                <w:i/>
                                <w:color w:val="000000"/>
                                <w:w w:val="85"/>
                              </w:rPr>
                              <w:t>les</w:t>
                            </w:r>
                            <w:r>
                              <w:rPr>
                                <w:rFonts w:ascii="Arial" w:hAnsi="Arial"/>
                                <w:i/>
                                <w:color w:val="000000"/>
                                <w:spacing w:val="-1"/>
                                <w:w w:val="85"/>
                              </w:rPr>
                              <w:t xml:space="preserve"> </w:t>
                            </w:r>
                            <w:r>
                              <w:rPr>
                                <w:rFonts w:ascii="Arial" w:hAnsi="Arial"/>
                                <w:i/>
                                <w:color w:val="000000"/>
                                <w:w w:val="85"/>
                              </w:rPr>
                              <w:t>agences</w:t>
                            </w:r>
                            <w:r>
                              <w:rPr>
                                <w:rFonts w:ascii="Arial" w:hAnsi="Arial"/>
                                <w:i/>
                                <w:color w:val="000000"/>
                                <w:spacing w:val="-19"/>
                                <w:w w:val="85"/>
                              </w:rPr>
                              <w:t xml:space="preserve"> </w:t>
                            </w:r>
                            <w:r>
                              <w:rPr>
                                <w:rFonts w:ascii="Arial" w:hAnsi="Arial"/>
                                <w:i/>
                                <w:color w:val="000000"/>
                                <w:w w:val="85"/>
                              </w:rPr>
                              <w:t>quant</w:t>
                            </w:r>
                            <w:r>
                              <w:rPr>
                                <w:rFonts w:ascii="Arial" w:hAnsi="Arial"/>
                                <w:i/>
                                <w:color w:val="000000"/>
                                <w:spacing w:val="-9"/>
                                <w:w w:val="85"/>
                              </w:rPr>
                              <w:t xml:space="preserve"> </w:t>
                            </w:r>
                            <w:r>
                              <w:rPr>
                                <w:rFonts w:ascii="Arial" w:hAnsi="Arial"/>
                                <w:i/>
                                <w:color w:val="000000"/>
                                <w:w w:val="85"/>
                              </w:rPr>
                              <w:t>à l’administration</w:t>
                            </w:r>
                            <w:r>
                              <w:rPr>
                                <w:rFonts w:ascii="Arial" w:hAnsi="Arial"/>
                                <w:i/>
                                <w:color w:val="000000"/>
                                <w:spacing w:val="-13"/>
                                <w:w w:val="85"/>
                              </w:rPr>
                              <w:t xml:space="preserve"> </w:t>
                            </w:r>
                            <w:r>
                              <w:rPr>
                                <w:rFonts w:ascii="Arial" w:hAnsi="Arial"/>
                                <w:i/>
                                <w:color w:val="000000"/>
                                <w:w w:val="85"/>
                              </w:rPr>
                              <w:t>du</w:t>
                            </w:r>
                            <w:r>
                              <w:rPr>
                                <w:rFonts w:ascii="Arial" w:hAnsi="Arial"/>
                                <w:i/>
                                <w:color w:val="000000"/>
                                <w:spacing w:val="-13"/>
                                <w:w w:val="85"/>
                              </w:rPr>
                              <w:t xml:space="preserve"> </w:t>
                            </w:r>
                            <w:r>
                              <w:rPr>
                                <w:rFonts w:ascii="Arial" w:hAnsi="Arial"/>
                                <w:i/>
                                <w:color w:val="000000"/>
                                <w:w w:val="85"/>
                              </w:rPr>
                              <w:t>PSOC.</w:t>
                            </w:r>
                          </w:p>
                        </w:txbxContent>
                      </wps:txbx>
                      <wps:bodyPr wrap="square" lIns="0" tIns="0" rIns="0" bIns="0" rtlCol="0">
                        <a:noAutofit/>
                      </wps:bodyPr>
                    </wps:wsp>
                  </a:graphicData>
                </a:graphic>
              </wp:anchor>
            </w:drawing>
          </mc:Choice>
          <mc:Fallback>
            <w:pict>
              <v:shape w14:anchorId="146D7BAF" id="Textbox 123" o:spid="_x0000_s1110" type="#_x0000_t202" style="position:absolute;margin-left:86.7pt;margin-top:11.95pt;width:437.05pt;height:65.3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" fillcolor="#f3f3f3" strokecolor="gray">
                <v:path arrowok="t"/>
                <v:textbox inset="0,0,0,0">
                  <w:txbxContent>
                    <w:p w14:paraId="72B624E4" w14:textId="77777777" w:rsidR="008B1CC1" w:rsidRDefault="008B1CC1">
                      <w:pPr>
                        <w:spacing w:before="21" w:line="237" w:lineRule="auto"/>
                        <w:ind w:left="105" w:right="101"/>
                        <w:jc w:val="both"/>
                        <w:rPr>
                          <w:rFonts w:ascii="Arial" w:hAnsi="Arial"/>
                          <w:i/>
                          <w:color w:val="000000"/>
                        </w:rPr>
                      </w:pPr>
                      <w:r>
                        <w:rPr>
                          <w:rFonts w:ascii="Arial" w:hAnsi="Arial"/>
                          <w:i/>
                          <w:color w:val="000000"/>
                          <w:w w:val="85"/>
                        </w:rPr>
                        <w:t>L’analyse</w:t>
                      </w:r>
                      <w:r>
                        <w:rPr>
                          <w:rFonts w:ascii="Arial" w:hAnsi="Arial"/>
                          <w:i/>
                          <w:color w:val="000000"/>
                          <w:spacing w:val="-7"/>
                          <w:w w:val="85"/>
                        </w:rPr>
                        <w:t xml:space="preserve"> </w:t>
                      </w:r>
                      <w:r>
                        <w:rPr>
                          <w:rFonts w:ascii="Arial" w:hAnsi="Arial"/>
                          <w:i/>
                          <w:color w:val="000000"/>
                          <w:w w:val="85"/>
                        </w:rPr>
                        <w:t>du</w:t>
                      </w:r>
                      <w:r>
                        <w:rPr>
                          <w:rFonts w:ascii="Arial" w:hAnsi="Arial"/>
                          <w:i/>
                          <w:color w:val="000000"/>
                          <w:spacing w:val="40"/>
                        </w:rPr>
                        <w:t xml:space="preserve"> </w:t>
                      </w:r>
                      <w:r>
                        <w:rPr>
                          <w:rFonts w:ascii="Arial" w:hAnsi="Arial"/>
                          <w:i/>
                          <w:color w:val="000000"/>
                          <w:w w:val="85"/>
                        </w:rPr>
                        <w:t>rapport du</w:t>
                      </w:r>
                      <w:r>
                        <w:rPr>
                          <w:rFonts w:ascii="Arial" w:hAnsi="Arial"/>
                          <w:i/>
                          <w:color w:val="000000"/>
                          <w:spacing w:val="38"/>
                        </w:rPr>
                        <w:t xml:space="preserve"> </w:t>
                      </w:r>
                      <w:r>
                        <w:rPr>
                          <w:rFonts w:ascii="Arial" w:hAnsi="Arial"/>
                          <w:i/>
                          <w:color w:val="000000"/>
                          <w:w w:val="85"/>
                        </w:rPr>
                        <w:t>Vérificateur</w:t>
                      </w:r>
                      <w:r>
                        <w:rPr>
                          <w:rFonts w:ascii="Arial" w:hAnsi="Arial"/>
                          <w:i/>
                          <w:color w:val="000000"/>
                          <w:spacing w:val="24"/>
                        </w:rPr>
                        <w:t xml:space="preserve"> </w:t>
                      </w:r>
                      <w:r>
                        <w:rPr>
                          <w:rFonts w:ascii="Arial" w:hAnsi="Arial"/>
                          <w:i/>
                          <w:color w:val="000000"/>
                          <w:w w:val="85"/>
                        </w:rPr>
                        <w:t>général</w:t>
                      </w:r>
                      <w:r>
                        <w:rPr>
                          <w:rFonts w:ascii="Arial" w:hAnsi="Arial"/>
                          <w:i/>
                          <w:color w:val="000000"/>
                          <w:spacing w:val="-7"/>
                          <w:w w:val="85"/>
                        </w:rPr>
                        <w:t xml:space="preserve"> </w:t>
                      </w:r>
                      <w:r>
                        <w:rPr>
                          <w:rFonts w:ascii="Arial" w:hAnsi="Arial"/>
                          <w:i/>
                          <w:color w:val="000000"/>
                          <w:w w:val="85"/>
                        </w:rPr>
                        <w:t>amène</w:t>
                      </w:r>
                      <w:r>
                        <w:rPr>
                          <w:rFonts w:ascii="Arial" w:hAnsi="Arial"/>
                          <w:i/>
                          <w:color w:val="000000"/>
                          <w:spacing w:val="-6"/>
                          <w:w w:val="85"/>
                        </w:rPr>
                        <w:t xml:space="preserve"> </w:t>
                      </w:r>
                      <w:r>
                        <w:rPr>
                          <w:rFonts w:ascii="Arial" w:hAnsi="Arial"/>
                          <w:i/>
                          <w:color w:val="000000"/>
                          <w:w w:val="85"/>
                        </w:rPr>
                        <w:t>la</w:t>
                      </w:r>
                      <w:r>
                        <w:rPr>
                          <w:rFonts w:ascii="Arial" w:hAnsi="Arial"/>
                          <w:i/>
                          <w:color w:val="000000"/>
                          <w:spacing w:val="-6"/>
                          <w:w w:val="85"/>
                        </w:rPr>
                        <w:t xml:space="preserve"> </w:t>
                      </w:r>
                      <w:r>
                        <w:rPr>
                          <w:rFonts w:ascii="Arial" w:hAnsi="Arial"/>
                          <w:i/>
                          <w:color w:val="000000"/>
                          <w:w w:val="85"/>
                        </w:rPr>
                        <w:t>Table</w:t>
                      </w:r>
                      <w:r>
                        <w:rPr>
                          <w:rFonts w:ascii="Arial" w:hAnsi="Arial"/>
                          <w:i/>
                          <w:color w:val="000000"/>
                          <w:spacing w:val="-6"/>
                          <w:w w:val="85"/>
                        </w:rPr>
                        <w:t xml:space="preserve"> </w:t>
                      </w:r>
                      <w:r>
                        <w:rPr>
                          <w:rFonts w:ascii="Arial" w:hAnsi="Arial"/>
                          <w:i/>
                          <w:color w:val="000000"/>
                          <w:w w:val="85"/>
                        </w:rPr>
                        <w:t>à</w:t>
                      </w:r>
                      <w:r>
                        <w:rPr>
                          <w:rFonts w:ascii="Arial" w:hAnsi="Arial"/>
                          <w:i/>
                          <w:color w:val="000000"/>
                          <w:spacing w:val="-6"/>
                          <w:w w:val="85"/>
                        </w:rPr>
                        <w:t xml:space="preserve"> </w:t>
                      </w:r>
                      <w:r>
                        <w:rPr>
                          <w:rFonts w:ascii="Arial" w:hAnsi="Arial"/>
                          <w:i/>
                          <w:color w:val="000000"/>
                          <w:w w:val="85"/>
                        </w:rPr>
                        <w:t>conclure</w:t>
                      </w:r>
                      <w:r>
                        <w:rPr>
                          <w:rFonts w:ascii="Arial" w:hAnsi="Arial"/>
                          <w:i/>
                          <w:color w:val="000000"/>
                          <w:spacing w:val="-6"/>
                          <w:w w:val="85"/>
                        </w:rPr>
                        <w:t xml:space="preserve"> </w:t>
                      </w:r>
                      <w:r>
                        <w:rPr>
                          <w:rFonts w:ascii="Arial" w:hAnsi="Arial"/>
                          <w:i/>
                          <w:color w:val="000000"/>
                          <w:w w:val="85"/>
                        </w:rPr>
                        <w:t>que</w:t>
                      </w:r>
                      <w:r>
                        <w:rPr>
                          <w:rFonts w:ascii="Arial" w:hAnsi="Arial"/>
                          <w:i/>
                          <w:color w:val="000000"/>
                          <w:spacing w:val="-6"/>
                          <w:w w:val="85"/>
                        </w:rPr>
                        <w:t xml:space="preserve"> </w:t>
                      </w:r>
                      <w:r>
                        <w:rPr>
                          <w:rFonts w:ascii="Arial" w:hAnsi="Arial"/>
                          <w:i/>
                          <w:color w:val="000000"/>
                          <w:w w:val="85"/>
                        </w:rPr>
                        <w:t>plusieurs</w:t>
                      </w:r>
                      <w:r>
                        <w:rPr>
                          <w:rFonts w:ascii="Arial" w:hAnsi="Arial"/>
                          <w:i/>
                          <w:color w:val="000000"/>
                          <w:spacing w:val="-3"/>
                          <w:w w:val="85"/>
                        </w:rPr>
                        <w:t xml:space="preserve"> </w:t>
                      </w:r>
                      <w:r>
                        <w:rPr>
                          <w:rFonts w:ascii="Arial" w:hAnsi="Arial"/>
                          <w:i/>
                          <w:color w:val="000000"/>
                          <w:w w:val="85"/>
                        </w:rPr>
                        <w:t>de</w:t>
                      </w:r>
                      <w:r>
                        <w:rPr>
                          <w:rFonts w:ascii="Arial" w:hAnsi="Arial"/>
                          <w:i/>
                          <w:color w:val="000000"/>
                          <w:spacing w:val="-7"/>
                          <w:w w:val="85"/>
                        </w:rPr>
                        <w:t xml:space="preserve"> </w:t>
                      </w:r>
                      <w:r>
                        <w:rPr>
                          <w:rFonts w:ascii="Arial" w:hAnsi="Arial"/>
                          <w:i/>
                          <w:color w:val="000000"/>
                          <w:w w:val="85"/>
                        </w:rPr>
                        <w:t>ses</w:t>
                      </w:r>
                      <w:r>
                        <w:rPr>
                          <w:rFonts w:ascii="Arial" w:hAnsi="Arial"/>
                          <w:i/>
                          <w:color w:val="000000"/>
                          <w:spacing w:val="-6"/>
                          <w:w w:val="85"/>
                        </w:rPr>
                        <w:t xml:space="preserve"> </w:t>
                      </w:r>
                      <w:r>
                        <w:rPr>
                          <w:rFonts w:ascii="Arial" w:hAnsi="Arial"/>
                          <w:i/>
                          <w:color w:val="000000"/>
                          <w:w w:val="85"/>
                        </w:rPr>
                        <w:t xml:space="preserve">critiques </w:t>
                      </w:r>
                      <w:r>
                        <w:rPr>
                          <w:rFonts w:ascii="Arial" w:hAnsi="Arial"/>
                          <w:i/>
                          <w:color w:val="000000"/>
                          <w:w w:val="90"/>
                        </w:rPr>
                        <w:t>peuvent</w:t>
                      </w:r>
                      <w:r>
                        <w:rPr>
                          <w:rFonts w:ascii="Arial" w:hAnsi="Arial"/>
                          <w:i/>
                          <w:color w:val="000000"/>
                          <w:spacing w:val="-1"/>
                          <w:w w:val="90"/>
                        </w:rPr>
                        <w:t xml:space="preserve"> </w:t>
                      </w:r>
                      <w:r>
                        <w:rPr>
                          <w:rFonts w:ascii="Arial" w:hAnsi="Arial"/>
                          <w:i/>
                          <w:color w:val="000000"/>
                          <w:w w:val="90"/>
                        </w:rPr>
                        <w:t>s’expliquer lorsqu’on les examine en lien avec la réalité et</w:t>
                      </w:r>
                      <w:r>
                        <w:rPr>
                          <w:rFonts w:ascii="Arial" w:hAnsi="Arial"/>
                          <w:i/>
                          <w:color w:val="000000"/>
                          <w:spacing w:val="-2"/>
                          <w:w w:val="90"/>
                        </w:rPr>
                        <w:t xml:space="preserve"> </w:t>
                      </w:r>
                      <w:r>
                        <w:rPr>
                          <w:rFonts w:ascii="Arial" w:hAnsi="Arial"/>
                          <w:i/>
                          <w:color w:val="000000"/>
                          <w:w w:val="90"/>
                        </w:rPr>
                        <w:t xml:space="preserve">les pratiques des organismes </w:t>
                      </w:r>
                      <w:r>
                        <w:rPr>
                          <w:rFonts w:ascii="Arial" w:hAnsi="Arial"/>
                          <w:i/>
                          <w:color w:val="000000"/>
                          <w:w w:val="80"/>
                        </w:rPr>
                        <w:t>communautaires.</w:t>
                      </w:r>
                      <w:r>
                        <w:rPr>
                          <w:rFonts w:ascii="Arial" w:hAnsi="Arial"/>
                          <w:i/>
                          <w:color w:val="000000"/>
                          <w:spacing w:val="-1"/>
                          <w:w w:val="80"/>
                        </w:rPr>
                        <w:t xml:space="preserve"> </w:t>
                      </w:r>
                      <w:r>
                        <w:rPr>
                          <w:rFonts w:ascii="Arial" w:hAnsi="Arial"/>
                          <w:i/>
                          <w:color w:val="000000"/>
                          <w:w w:val="80"/>
                        </w:rPr>
                        <w:t>Alors que</w:t>
                      </w:r>
                      <w:r>
                        <w:rPr>
                          <w:rFonts w:ascii="Arial" w:hAnsi="Arial"/>
                          <w:i/>
                          <w:color w:val="000000"/>
                        </w:rPr>
                        <w:t xml:space="preserve"> </w:t>
                      </w:r>
                      <w:r>
                        <w:rPr>
                          <w:rFonts w:ascii="Arial" w:hAnsi="Arial"/>
                          <w:i/>
                          <w:color w:val="000000"/>
                          <w:w w:val="80"/>
                        </w:rPr>
                        <w:t>bien peu d’éléments relèvent réellement de la</w:t>
                      </w:r>
                      <w:r>
                        <w:rPr>
                          <w:rFonts w:ascii="Arial" w:hAnsi="Arial"/>
                          <w:i/>
                          <w:color w:val="000000"/>
                        </w:rPr>
                        <w:t xml:space="preserve"> </w:t>
                      </w:r>
                      <w:r>
                        <w:rPr>
                          <w:rFonts w:ascii="Arial" w:hAnsi="Arial"/>
                          <w:i/>
                          <w:color w:val="000000"/>
                          <w:w w:val="80"/>
                        </w:rPr>
                        <w:t>responsabilité des</w:t>
                      </w:r>
                      <w:r>
                        <w:rPr>
                          <w:rFonts w:ascii="Arial" w:hAnsi="Arial"/>
                          <w:i/>
                          <w:color w:val="000000"/>
                          <w:spacing w:val="40"/>
                        </w:rPr>
                        <w:t xml:space="preserve"> </w:t>
                      </w:r>
                      <w:r>
                        <w:rPr>
                          <w:rFonts w:ascii="Arial" w:hAnsi="Arial"/>
                          <w:i/>
                          <w:color w:val="000000"/>
                          <w:w w:val="80"/>
                        </w:rPr>
                        <w:t xml:space="preserve">organismes </w:t>
                      </w:r>
                      <w:r>
                        <w:rPr>
                          <w:rFonts w:ascii="Arial" w:hAnsi="Arial"/>
                          <w:i/>
                          <w:color w:val="000000"/>
                          <w:w w:val="85"/>
                        </w:rPr>
                        <w:t>communautaires, la Table craint qu’ils ne fassent les frais du</w:t>
                      </w:r>
                      <w:r>
                        <w:rPr>
                          <w:rFonts w:ascii="Arial" w:hAnsi="Arial"/>
                          <w:i/>
                          <w:color w:val="000000"/>
                          <w:spacing w:val="40"/>
                        </w:rPr>
                        <w:t xml:space="preserve"> </w:t>
                      </w:r>
                      <w:r>
                        <w:rPr>
                          <w:rFonts w:ascii="Arial" w:hAnsi="Arial"/>
                          <w:i/>
                          <w:color w:val="000000"/>
                          <w:w w:val="85"/>
                        </w:rPr>
                        <w:t>rapport du Vérificateur général et des actions</w:t>
                      </w:r>
                      <w:r>
                        <w:rPr>
                          <w:rFonts w:ascii="Arial" w:hAnsi="Arial"/>
                          <w:i/>
                          <w:color w:val="000000"/>
                          <w:spacing w:val="-19"/>
                          <w:w w:val="85"/>
                        </w:rPr>
                        <w:t xml:space="preserve"> </w:t>
                      </w:r>
                      <w:r>
                        <w:rPr>
                          <w:rFonts w:ascii="Arial" w:hAnsi="Arial"/>
                          <w:i/>
                          <w:color w:val="000000"/>
                          <w:w w:val="85"/>
                        </w:rPr>
                        <w:t>que pourraient</w:t>
                      </w:r>
                      <w:r>
                        <w:rPr>
                          <w:rFonts w:ascii="Arial" w:hAnsi="Arial"/>
                          <w:i/>
                          <w:color w:val="000000"/>
                          <w:spacing w:val="-24"/>
                          <w:w w:val="85"/>
                        </w:rPr>
                        <w:t xml:space="preserve"> </w:t>
                      </w:r>
                      <w:r>
                        <w:rPr>
                          <w:rFonts w:ascii="Arial" w:hAnsi="Arial"/>
                          <w:i/>
                          <w:color w:val="000000"/>
                          <w:w w:val="85"/>
                        </w:rPr>
                        <w:t>prendre</w:t>
                      </w:r>
                      <w:r>
                        <w:rPr>
                          <w:rFonts w:ascii="Arial" w:hAnsi="Arial"/>
                          <w:i/>
                          <w:color w:val="000000"/>
                          <w:spacing w:val="-13"/>
                          <w:w w:val="85"/>
                        </w:rPr>
                        <w:t xml:space="preserve"> </w:t>
                      </w:r>
                      <w:r>
                        <w:rPr>
                          <w:rFonts w:ascii="Arial" w:hAnsi="Arial"/>
                          <w:i/>
                          <w:color w:val="000000"/>
                          <w:w w:val="85"/>
                        </w:rPr>
                        <w:t>le</w:t>
                      </w:r>
                      <w:r>
                        <w:rPr>
                          <w:rFonts w:ascii="Arial" w:hAnsi="Arial"/>
                          <w:i/>
                          <w:color w:val="000000"/>
                          <w:spacing w:val="-13"/>
                          <w:w w:val="85"/>
                        </w:rPr>
                        <w:t xml:space="preserve"> </w:t>
                      </w:r>
                      <w:r>
                        <w:rPr>
                          <w:rFonts w:ascii="Arial" w:hAnsi="Arial"/>
                          <w:i/>
                          <w:color w:val="000000"/>
                          <w:w w:val="85"/>
                        </w:rPr>
                        <w:t>MSSS</w:t>
                      </w:r>
                      <w:r>
                        <w:rPr>
                          <w:rFonts w:ascii="Arial" w:hAnsi="Arial"/>
                          <w:i/>
                          <w:color w:val="000000"/>
                          <w:spacing w:val="-2"/>
                          <w:w w:val="85"/>
                        </w:rPr>
                        <w:t xml:space="preserve"> </w:t>
                      </w:r>
                      <w:r>
                        <w:rPr>
                          <w:rFonts w:ascii="Arial" w:hAnsi="Arial"/>
                          <w:i/>
                          <w:color w:val="000000"/>
                          <w:w w:val="85"/>
                        </w:rPr>
                        <w:t>et</w:t>
                      </w:r>
                      <w:r>
                        <w:rPr>
                          <w:rFonts w:ascii="Arial" w:hAnsi="Arial"/>
                          <w:i/>
                          <w:color w:val="000000"/>
                        </w:rPr>
                        <w:t xml:space="preserve"> </w:t>
                      </w:r>
                      <w:r>
                        <w:rPr>
                          <w:rFonts w:ascii="Arial" w:hAnsi="Arial"/>
                          <w:i/>
                          <w:color w:val="000000"/>
                          <w:w w:val="85"/>
                        </w:rPr>
                        <w:t>les</w:t>
                      </w:r>
                      <w:r>
                        <w:rPr>
                          <w:rFonts w:ascii="Arial" w:hAnsi="Arial"/>
                          <w:i/>
                          <w:color w:val="000000"/>
                          <w:spacing w:val="-1"/>
                          <w:w w:val="85"/>
                        </w:rPr>
                        <w:t xml:space="preserve"> </w:t>
                      </w:r>
                      <w:r>
                        <w:rPr>
                          <w:rFonts w:ascii="Arial" w:hAnsi="Arial"/>
                          <w:i/>
                          <w:color w:val="000000"/>
                          <w:w w:val="85"/>
                        </w:rPr>
                        <w:t>agences</w:t>
                      </w:r>
                      <w:r>
                        <w:rPr>
                          <w:rFonts w:ascii="Arial" w:hAnsi="Arial"/>
                          <w:i/>
                          <w:color w:val="000000"/>
                          <w:spacing w:val="-19"/>
                          <w:w w:val="85"/>
                        </w:rPr>
                        <w:t xml:space="preserve"> </w:t>
                      </w:r>
                      <w:r>
                        <w:rPr>
                          <w:rFonts w:ascii="Arial" w:hAnsi="Arial"/>
                          <w:i/>
                          <w:color w:val="000000"/>
                          <w:w w:val="85"/>
                        </w:rPr>
                        <w:t>quant</w:t>
                      </w:r>
                      <w:r>
                        <w:rPr>
                          <w:rFonts w:ascii="Arial" w:hAnsi="Arial"/>
                          <w:i/>
                          <w:color w:val="000000"/>
                          <w:spacing w:val="-9"/>
                          <w:w w:val="85"/>
                        </w:rPr>
                        <w:t xml:space="preserve"> </w:t>
                      </w:r>
                      <w:r>
                        <w:rPr>
                          <w:rFonts w:ascii="Arial" w:hAnsi="Arial"/>
                          <w:i/>
                          <w:color w:val="000000"/>
                          <w:w w:val="85"/>
                        </w:rPr>
                        <w:t>à l’administration</w:t>
                      </w:r>
                      <w:r>
                        <w:rPr>
                          <w:rFonts w:ascii="Arial" w:hAnsi="Arial"/>
                          <w:i/>
                          <w:color w:val="000000"/>
                          <w:spacing w:val="-13"/>
                          <w:w w:val="85"/>
                        </w:rPr>
                        <w:t xml:space="preserve"> </w:t>
                      </w:r>
                      <w:r>
                        <w:rPr>
                          <w:rFonts w:ascii="Arial" w:hAnsi="Arial"/>
                          <w:i/>
                          <w:color w:val="000000"/>
                          <w:w w:val="85"/>
                        </w:rPr>
                        <w:t>du</w:t>
                      </w:r>
                      <w:r>
                        <w:rPr>
                          <w:rFonts w:ascii="Arial" w:hAnsi="Arial"/>
                          <w:i/>
                          <w:color w:val="000000"/>
                          <w:spacing w:val="-13"/>
                          <w:w w:val="85"/>
                        </w:rPr>
                        <w:t xml:space="preserve"> </w:t>
                      </w:r>
                      <w:r>
                        <w:rPr>
                          <w:rFonts w:ascii="Arial" w:hAnsi="Arial"/>
                          <w:i/>
                          <w:color w:val="000000"/>
                          <w:w w:val="85"/>
                        </w:rPr>
                        <w:t>PSOC.</w:t>
                      </w:r>
                    </w:p>
                  </w:txbxContent>
                </v:textbox>
                <w10:wrap type="topAndBottom" anchorx="page"/>
              </v:shape>
            </w:pict>
          </mc:Fallback>
        </mc:AlternateContent>
      </w:r>
    </w:p>
    <w:p w14:paraId="0F963184" w14:textId="77777777" w:rsidR="00C0258E" w:rsidRPr="005833B9" w:rsidRDefault="00A647FC">
      <w:pPr>
        <w:pStyle w:val="Titre2"/>
        <w:spacing w:before="247"/>
      </w:pPr>
      <w:bookmarkStart w:id="18" w:name="_Toc196228264"/>
      <w:r w:rsidRPr="005833B9">
        <w:t>Lobbyisme et défense du droit d’association</w:t>
      </w:r>
      <w:bookmarkEnd w:id="18"/>
    </w:p>
    <w:p w14:paraId="0FF64642" w14:textId="55B0E35D" w:rsidR="00C0258E" w:rsidRPr="005833B9" w:rsidRDefault="00A647FC">
      <w:pPr>
        <w:spacing w:before="242" w:line="244" w:lineRule="auto"/>
        <w:ind w:left="196" w:right="583"/>
        <w:jc w:val="both"/>
        <w:rPr>
          <w:rFonts w:ascii="Arial" w:hAnsi="Arial" w:cs="Arial"/>
        </w:rPr>
      </w:pPr>
      <w:r w:rsidRPr="005833B9">
        <w:rPr>
          <w:rFonts w:ascii="Arial" w:hAnsi="Arial" w:cs="Arial"/>
        </w:rPr>
        <w:t xml:space="preserve">L’époque est également marquée par les premières interventions de la Table – et qui sont loin d’être les dernières – pour </w:t>
      </w:r>
      <w:r w:rsidRPr="005833B9">
        <w:rPr>
          <w:rFonts w:ascii="Arial" w:hAnsi="Arial" w:cs="Arial"/>
          <w:b/>
        </w:rPr>
        <w:t xml:space="preserve">contrer les tentatives du gouvernement d’assimiler les organismes à des </w:t>
      </w:r>
      <w:r w:rsidR="00013996" w:rsidRPr="005833B9">
        <w:rPr>
          <w:rFonts w:ascii="Arial" w:hAnsi="Arial" w:cs="Arial"/>
          <w:b/>
        </w:rPr>
        <w:t>lobbyistes</w:t>
      </w:r>
      <w:r w:rsidRPr="005833B9">
        <w:rPr>
          <w:rFonts w:ascii="Arial" w:hAnsi="Arial" w:cs="Arial"/>
        </w:rPr>
        <w:t>. En mai 2008, la Table et le RQ- ACA présentent un mémoire conjoint devant la Commission des finances publiques (CFP), s’opposant à l’assujettissement du communautaire à la Loi sur le lobbyisme</w:t>
      </w:r>
      <w:r w:rsidR="00013996" w:rsidRPr="005833B9">
        <w:rPr>
          <w:rStyle w:val="Appelnotedebasdep"/>
          <w:rFonts w:ascii="Arial" w:hAnsi="Arial" w:cs="Arial"/>
        </w:rPr>
        <w:footnoteReference w:id="12"/>
      </w:r>
      <w:r w:rsidRPr="005833B9">
        <w:rPr>
          <w:rFonts w:ascii="Arial" w:hAnsi="Arial" w:cs="Arial"/>
          <w:position w:val="6"/>
          <w:sz w:val="13"/>
        </w:rPr>
        <w:t>12</w:t>
      </w:r>
      <w:r w:rsidRPr="005833B9">
        <w:rPr>
          <w:rFonts w:ascii="Arial" w:hAnsi="Arial" w:cs="Arial"/>
        </w:rPr>
        <w:t xml:space="preserve">. En effet, le Commissaire au lobbyisme du Québec souhaitait alors assujettir les organisations à but non lucratif (OSBL) à </w:t>
      </w:r>
      <w:r w:rsidRPr="005833B9">
        <w:rPr>
          <w:rFonts w:ascii="Arial" w:hAnsi="Arial" w:cs="Arial"/>
          <w:i/>
        </w:rPr>
        <w:t>Loi sur la transparence et l’éthique en matière de lobbyisme</w:t>
      </w:r>
      <w:r w:rsidRPr="005833B9">
        <w:rPr>
          <w:rFonts w:ascii="Arial" w:hAnsi="Arial" w:cs="Arial"/>
        </w:rPr>
        <w:t>, incluant les organismes communautaires et les coalitions.</w:t>
      </w:r>
    </w:p>
    <w:p w14:paraId="75F21961" w14:textId="77777777" w:rsidR="00C0258E" w:rsidRPr="005833B9" w:rsidRDefault="00A647FC">
      <w:pPr>
        <w:pStyle w:val="Corpsdetexte"/>
        <w:spacing w:before="221" w:line="242" w:lineRule="auto"/>
        <w:ind w:left="196" w:right="586"/>
        <w:jc w:val="both"/>
        <w:rPr>
          <w:rFonts w:ascii="Arial" w:hAnsi="Arial" w:cs="Arial"/>
        </w:rPr>
      </w:pPr>
      <w:r w:rsidRPr="005833B9">
        <w:rPr>
          <w:rFonts w:ascii="Arial" w:hAnsi="Arial" w:cs="Arial"/>
        </w:rPr>
        <w:t xml:space="preserve">En avril 2009, la Table intervient à nouveau pour protéger les valeurs et principes du mouvement communautaire autonome dans le cadre des consultations sur la réforme de la Loi des compagnies. Avec Relais-femmes et le Centre St-Pierre, elle dépose un mémoire intitulé : « </w:t>
      </w:r>
      <w:r w:rsidRPr="005833B9">
        <w:rPr>
          <w:rFonts w:ascii="Arial" w:hAnsi="Arial" w:cs="Arial"/>
          <w:i/>
        </w:rPr>
        <w:t xml:space="preserve">Pour </w:t>
      </w:r>
      <w:r w:rsidRPr="005833B9">
        <w:rPr>
          <w:rFonts w:ascii="Arial" w:hAnsi="Arial" w:cs="Arial"/>
          <w:i/>
        </w:rPr>
        <w:lastRenderedPageBreak/>
        <w:t xml:space="preserve">que le droit associatif favorise un mouvement démocratique et solidaire </w:t>
      </w:r>
      <w:r w:rsidRPr="005833B9">
        <w:rPr>
          <w:rFonts w:ascii="Arial" w:hAnsi="Arial" w:cs="Arial"/>
        </w:rPr>
        <w:t xml:space="preserve">». En effet, les organismes communautaires sont enregistrés sous la partie 3 de la </w:t>
      </w:r>
      <w:r w:rsidRPr="005833B9">
        <w:rPr>
          <w:rFonts w:ascii="Arial" w:hAnsi="Arial" w:cs="Arial"/>
          <w:i/>
        </w:rPr>
        <w:t xml:space="preserve">Loi sur les compagnies </w:t>
      </w:r>
      <w:r w:rsidRPr="005833B9">
        <w:rPr>
          <w:rFonts w:ascii="Arial" w:hAnsi="Arial" w:cs="Arial"/>
        </w:rPr>
        <w:t>comme organismes sans buts lucratifs. Les modifications à cette loi changeraient donc le régime légal de l’ensemble des groupes. La Table s’oppose alors au processus ainsi qu'à plusieurs intentions du gouvernement, notamment celle d’autoriser la capitalisation des OSBL. Cela dénaturerait la notion de groupe communautaire, en assouplissant les minimums démocratiques requis, permettant par exemple à ceux-ci de n’avoir qu’un seul administrateur. Pour plusieurs raisons, le gouvernement n’est pas allé de l’avant avec la modification de la partie 3 de la Loi.</w:t>
      </w:r>
    </w:p>
    <w:p w14:paraId="63C4A269" w14:textId="77777777" w:rsidR="00C0258E" w:rsidRPr="005833B9" w:rsidRDefault="00A647FC">
      <w:pPr>
        <w:pStyle w:val="Titre2"/>
        <w:spacing w:before="244"/>
      </w:pPr>
      <w:bookmarkStart w:id="19" w:name="_Toc196228265"/>
      <w:r w:rsidRPr="005833B9">
        <w:t>Pour une assurance médicaments publique et universelle</w:t>
      </w:r>
      <w:bookmarkEnd w:id="19"/>
    </w:p>
    <w:p w14:paraId="09977FDF" w14:textId="77777777" w:rsidR="00C0258E" w:rsidRPr="005833B9" w:rsidRDefault="00A647FC">
      <w:pPr>
        <w:pStyle w:val="Corpsdetexte"/>
        <w:spacing w:before="241" w:line="242" w:lineRule="auto"/>
        <w:ind w:left="196" w:right="590"/>
        <w:jc w:val="both"/>
        <w:rPr>
          <w:rFonts w:ascii="Arial" w:hAnsi="Arial" w:cs="Arial"/>
        </w:rPr>
      </w:pPr>
      <w:r w:rsidRPr="005833B9">
        <w:rPr>
          <w:rFonts w:ascii="Arial" w:hAnsi="Arial" w:cs="Arial"/>
        </w:rPr>
        <w:t xml:space="preserve">Enfin, cette période marque également les débuts de l’appui de la Table à la nécessité de doter le Québec d’une assurance médicaments qui soit publique et universelle, dans le cadre de la défense du système public de santé et services sociaux. La participation de la Table à la Coalition Solidarité Santé prend alors de l’ampleur : c’est l’époque du rapport Castonguay. Deux cents personnes, dont plusieurs membres de la Table, prennent part au Forum organisé par la Coalition solidarité santé en mars 2007 : « </w:t>
      </w:r>
      <w:r w:rsidRPr="005833B9">
        <w:rPr>
          <w:rFonts w:ascii="Arial" w:hAnsi="Arial" w:cs="Arial"/>
          <w:i/>
        </w:rPr>
        <w:t xml:space="preserve">Santé et services sociaux : Des solutions publiques! Comment faire la différence? </w:t>
      </w:r>
      <w:r w:rsidRPr="005833B9">
        <w:rPr>
          <w:rFonts w:ascii="Arial" w:hAnsi="Arial" w:cs="Arial"/>
        </w:rPr>
        <w:t>»</w:t>
      </w:r>
    </w:p>
    <w:p w14:paraId="64B9BCAD" w14:textId="77777777" w:rsidR="00013996" w:rsidRPr="005833B9" w:rsidRDefault="00013996">
      <w:pPr>
        <w:pStyle w:val="Titre1"/>
      </w:pPr>
      <w:bookmarkStart w:id="20" w:name="_Toc196228266"/>
    </w:p>
    <w:p w14:paraId="11B4D8C1" w14:textId="77777777" w:rsidR="00C0258E" w:rsidRPr="005833B9" w:rsidRDefault="00A647FC">
      <w:pPr>
        <w:pStyle w:val="Titre1"/>
      </w:pPr>
      <w:r w:rsidRPr="005833B9">
        <w:t>2010-2014</w:t>
      </w:r>
      <w:bookmarkEnd w:id="20"/>
    </w:p>
    <w:p w14:paraId="61EC1484" w14:textId="77777777" w:rsidR="00C0258E" w:rsidRPr="005833B9" w:rsidRDefault="00A647FC">
      <w:pPr>
        <w:pStyle w:val="Titre2"/>
        <w:jc w:val="left"/>
      </w:pPr>
      <w:bookmarkStart w:id="21" w:name="_Toc196228267"/>
      <w:r w:rsidRPr="005833B9">
        <w:t>Recherche sur les impacts du manque de financement des groupes</w:t>
      </w:r>
      <w:bookmarkEnd w:id="21"/>
    </w:p>
    <w:p w14:paraId="38DC09D5" w14:textId="77777777" w:rsidR="00C0258E" w:rsidRPr="005833B9" w:rsidRDefault="00A647FC">
      <w:pPr>
        <w:pStyle w:val="Corpsdetexte"/>
        <w:spacing w:before="242" w:line="242" w:lineRule="auto"/>
        <w:ind w:left="196" w:right="583"/>
        <w:jc w:val="both"/>
        <w:rPr>
          <w:rFonts w:ascii="Arial" w:hAnsi="Arial" w:cs="Arial"/>
        </w:rPr>
      </w:pPr>
      <w:r w:rsidRPr="005833B9">
        <w:rPr>
          <w:rFonts w:ascii="Arial" w:hAnsi="Arial" w:cs="Arial"/>
        </w:rPr>
        <w:t xml:space="preserve">En 2011, la Table et la CTROC travaillent avec l’Institut de recherche et d’informations socio-économiques (IRIS) sur la production d’une recherche sur la question du financement des organismes communautaires et l’impact de celui-ci sur leurs pratiques. Après deux ans de travaux, la </w:t>
      </w:r>
      <w:r w:rsidRPr="005833B9">
        <w:rPr>
          <w:rFonts w:ascii="Arial" w:hAnsi="Arial" w:cs="Arial"/>
          <w:b/>
        </w:rPr>
        <w:t xml:space="preserve">recherche « </w:t>
      </w:r>
      <w:r w:rsidRPr="005833B9">
        <w:rPr>
          <w:rFonts w:ascii="Arial" w:hAnsi="Arial" w:cs="Arial"/>
          <w:i/>
        </w:rPr>
        <w:t xml:space="preserve">Les organismes communautaires au Québec : Financement et évolution des pratiques </w:t>
      </w:r>
      <w:r w:rsidRPr="005833B9">
        <w:rPr>
          <w:rFonts w:ascii="Arial" w:hAnsi="Arial" w:cs="Arial"/>
        </w:rPr>
        <w:t>» a finalement été lancé en mai 2013. Elle permet de détailler la composition du financement que reçoivent les organismes communautaires au Québec et de savoir s’ils ont modifié leurs pratiques en raison de contraintes liées au financement.</w:t>
      </w:r>
    </w:p>
    <w:p w14:paraId="6C721036" w14:textId="77777777" w:rsidR="00C0258E" w:rsidRPr="005833B9" w:rsidRDefault="00A647FC">
      <w:pPr>
        <w:pStyle w:val="Titre2"/>
        <w:spacing w:before="232"/>
      </w:pPr>
      <w:bookmarkStart w:id="22" w:name="_Toc196228268"/>
      <w:r w:rsidRPr="005833B9">
        <w:t>La Campagne NON à la convention PSOC</w:t>
      </w:r>
      <w:bookmarkEnd w:id="22"/>
    </w:p>
    <w:p w14:paraId="6EE4CDAB" w14:textId="77777777" w:rsidR="00C0258E" w:rsidRPr="005833B9" w:rsidRDefault="00A647FC">
      <w:pPr>
        <w:pStyle w:val="Corpsdetexte"/>
        <w:spacing w:before="242" w:line="242" w:lineRule="auto"/>
        <w:ind w:left="196" w:right="578"/>
        <w:jc w:val="both"/>
        <w:rPr>
          <w:rFonts w:ascii="Arial" w:hAnsi="Arial" w:cs="Arial"/>
        </w:rPr>
      </w:pPr>
      <w:r w:rsidRPr="005833B9">
        <w:rPr>
          <w:rFonts w:ascii="Arial" w:hAnsi="Arial" w:cs="Arial"/>
        </w:rPr>
        <w:t xml:space="preserve">La fin du Comité valo-conso, en 2010, ne signifia pas une période moins active sur le front de la défense du financement et de l’autonomie des groupes communautaires en santé et services sociaux, au contraire. À la fin de l’été 2010, le MSSS présente à la Table et à la CTROC </w:t>
      </w:r>
      <w:r w:rsidRPr="005833B9">
        <w:rPr>
          <w:rFonts w:ascii="Arial" w:hAnsi="Arial" w:cs="Arial"/>
          <w:b/>
        </w:rPr>
        <w:t xml:space="preserve">une convention triennale, </w:t>
      </w:r>
      <w:r w:rsidRPr="005833B9">
        <w:rPr>
          <w:rFonts w:ascii="Arial" w:hAnsi="Arial" w:cs="Arial"/>
        </w:rPr>
        <w:t>qu’il souhaite faire signer, dès le printemps 2011, à tous les organismes recevant du financement pour leur mission du PSOC. Le document est minutieusement étudié par les deux organisations et leurs membres, incluant au moyen d’un avis juridique quant à ses conséquences possibles. Suite à ces démarches, les deux organisations décident de rejeter le document, jugeant que les groupes courraient un bien plus grand risque en le signant, qu’en ne le signant pas.</w:t>
      </w:r>
    </w:p>
    <w:p w14:paraId="5AB3023F" w14:textId="77777777" w:rsidR="00C0258E" w:rsidRPr="005833B9" w:rsidRDefault="00A647FC">
      <w:pPr>
        <w:pStyle w:val="Corpsdetexte"/>
        <w:spacing w:before="248" w:line="242" w:lineRule="auto"/>
        <w:ind w:left="196" w:right="586"/>
        <w:jc w:val="both"/>
        <w:rPr>
          <w:rFonts w:ascii="Arial" w:hAnsi="Arial" w:cs="Arial"/>
        </w:rPr>
      </w:pPr>
      <w:r w:rsidRPr="005833B9">
        <w:rPr>
          <w:rFonts w:ascii="Arial" w:hAnsi="Arial" w:cs="Arial"/>
        </w:rPr>
        <w:t xml:space="preserve">En décembre 2010, lors de la rencontre avec la ministre Vien, la CTROC et la Table expriment leur opposition à la proposition de convention. Au lendemain de cette rencontre, les deux organisations lancent la </w:t>
      </w:r>
      <w:r w:rsidRPr="005833B9">
        <w:rPr>
          <w:rFonts w:ascii="Arial" w:hAnsi="Arial" w:cs="Arial"/>
          <w:b/>
        </w:rPr>
        <w:t>campagne NON à la convention PSOC</w:t>
      </w:r>
      <w:r w:rsidRPr="005833B9">
        <w:rPr>
          <w:rFonts w:ascii="Arial" w:hAnsi="Arial" w:cs="Arial"/>
        </w:rPr>
        <w:t xml:space="preserve">, pour appeler les 2 886 organismes communautaires financés au PSOC pour leur mission à rejeter le projet de convention. Le 17 février 2011, la délégation du mouvement communautaire en santé et services sociaux dépose </w:t>
      </w:r>
      <w:r w:rsidRPr="005833B9">
        <w:rPr>
          <w:rFonts w:ascii="Arial" w:hAnsi="Arial" w:cs="Arial"/>
        </w:rPr>
        <w:lastRenderedPageBreak/>
        <w:t xml:space="preserve">1643 signatures de résolutions et 100 appuis d’organisations alliées auprès du bureau de la ministre. Au terme de la campagne, c’est plus de 1800 organismes qui signent la résolution. De plus, 136 organisations des milieux syndicaux, étudiants, féministes et communautaires de secteurs variés signataires de la déclaration d’appui, et 23 personnalités du milieu de la recherche et de l’enseignement, de plusieurs domaines (juridique, science politique, service social) </w:t>
      </w:r>
      <w:proofErr w:type="spellStart"/>
      <w:r w:rsidRPr="005833B9">
        <w:rPr>
          <w:rFonts w:ascii="Arial" w:hAnsi="Arial" w:cs="Arial"/>
        </w:rPr>
        <w:t>signentune</w:t>
      </w:r>
      <w:proofErr w:type="spellEnd"/>
      <w:r w:rsidRPr="005833B9">
        <w:rPr>
          <w:rFonts w:ascii="Arial" w:hAnsi="Arial" w:cs="Arial"/>
        </w:rPr>
        <w:t xml:space="preserve"> lettre d’appui.</w:t>
      </w:r>
    </w:p>
    <w:p w14:paraId="2069FEBC" w14:textId="77777777" w:rsidR="00C0258E" w:rsidRPr="005833B9" w:rsidRDefault="00A647FC">
      <w:pPr>
        <w:pStyle w:val="Corpsdetexte"/>
        <w:spacing w:before="236" w:line="244" w:lineRule="auto"/>
        <w:ind w:left="196" w:right="582"/>
        <w:jc w:val="both"/>
        <w:rPr>
          <w:rFonts w:ascii="Arial" w:hAnsi="Arial" w:cs="Arial"/>
        </w:rPr>
      </w:pPr>
      <w:r w:rsidRPr="005833B9">
        <w:rPr>
          <w:rFonts w:ascii="Arial" w:hAnsi="Arial" w:cs="Arial"/>
        </w:rPr>
        <w:t xml:space="preserve">La campagne permet d’obtenir le report d’un an de l’application de la convention (soit en 2012), et la mise sur pied </w:t>
      </w:r>
      <w:proofErr w:type="gramStart"/>
      <w:r w:rsidRPr="005833B9">
        <w:rPr>
          <w:rFonts w:ascii="Arial" w:hAnsi="Arial" w:cs="Arial"/>
        </w:rPr>
        <w:t>d’ un</w:t>
      </w:r>
      <w:proofErr w:type="gramEnd"/>
      <w:r w:rsidRPr="005833B9">
        <w:rPr>
          <w:rFonts w:ascii="Arial" w:hAnsi="Arial" w:cs="Arial"/>
        </w:rPr>
        <w:t xml:space="preserve"> Groupe de travail pour en négocier le contenu (huit rencontres ont eu lieu de mars 2011 à janvier 2012). Ces réunions de travail permettent aux représentantes et représentants du milieu communautaire de présenter de manière très exhaustive les attentes de modifications quant au contenu du projet de convention.</w:t>
      </w:r>
    </w:p>
    <w:p w14:paraId="1D5E2F97" w14:textId="77777777" w:rsidR="00C0258E" w:rsidRPr="005833B9" w:rsidRDefault="00A647FC">
      <w:pPr>
        <w:pStyle w:val="Corpsdetexte"/>
        <w:spacing w:before="245" w:line="242" w:lineRule="auto"/>
        <w:ind w:left="196" w:right="578"/>
        <w:jc w:val="both"/>
        <w:rPr>
          <w:rFonts w:ascii="Arial" w:hAnsi="Arial" w:cs="Arial"/>
        </w:rPr>
      </w:pPr>
      <w:r w:rsidRPr="005833B9">
        <w:rPr>
          <w:rFonts w:ascii="Arial" w:hAnsi="Arial" w:cs="Arial"/>
        </w:rPr>
        <w:t xml:space="preserve">Le 23 janvier 2012, après plusieurs mois de travaux, la Table et la CTROC </w:t>
      </w:r>
      <w:proofErr w:type="spellStart"/>
      <w:r w:rsidRPr="005833B9">
        <w:rPr>
          <w:rFonts w:ascii="Arial" w:hAnsi="Arial" w:cs="Arial"/>
        </w:rPr>
        <w:t>reçoiventune</w:t>
      </w:r>
      <w:proofErr w:type="spellEnd"/>
      <w:r w:rsidRPr="005833B9">
        <w:rPr>
          <w:rFonts w:ascii="Arial" w:hAnsi="Arial" w:cs="Arial"/>
        </w:rPr>
        <w:t xml:space="preserve"> nouvelle version du projet de convention PSOC. Des processus d’analyse, de validation et de consultation ont lieu jusqu’à la fin du mois de mars 2012, afin de recueillir l’avis des organismes communautaires. Une position conjointe de la Table et de la CTROC est remise le 28 mars 2012, par un rapport déposé au Groupe de travail : la Convention PSOC est loin de la perfection, mais elle est jugée acceptable par la majorité des organismes communautaires s’étant prononcés (de tous niveaux confondus). De nombreuses inquiétudes et des réserves sont soulevées; plusieurs groupes ont d’ailleurs rappelé l’importance de la mise en place d’un comité de suivi.</w:t>
      </w:r>
    </w:p>
    <w:p w14:paraId="41547DA9" w14:textId="77777777" w:rsidR="00C0258E" w:rsidRPr="005833B9" w:rsidRDefault="00C0258E">
      <w:pPr>
        <w:pStyle w:val="Corpsdetexte"/>
        <w:spacing w:before="2"/>
        <w:rPr>
          <w:rFonts w:ascii="Arial" w:hAnsi="Arial" w:cs="Arial"/>
        </w:rPr>
      </w:pPr>
    </w:p>
    <w:p w14:paraId="61659303" w14:textId="77777777" w:rsidR="00C0258E" w:rsidRPr="005833B9" w:rsidRDefault="00A647FC">
      <w:pPr>
        <w:pStyle w:val="Corpsdetexte"/>
        <w:ind w:left="196"/>
        <w:rPr>
          <w:rFonts w:ascii="Arial" w:hAnsi="Arial" w:cs="Arial"/>
        </w:rPr>
      </w:pPr>
      <w:r w:rsidRPr="005833B9">
        <w:rPr>
          <w:rFonts w:ascii="Arial" w:hAnsi="Arial" w:cs="Arial"/>
        </w:rPr>
        <w:t>Parmi les gains obtenus :</w:t>
      </w:r>
    </w:p>
    <w:p w14:paraId="10C5B308" w14:textId="77777777" w:rsidR="00C0258E" w:rsidRPr="005833B9" w:rsidRDefault="00A647FC">
      <w:pPr>
        <w:pStyle w:val="Paragraphedeliste"/>
        <w:numPr>
          <w:ilvl w:val="0"/>
          <w:numId w:val="26"/>
        </w:numPr>
        <w:tabs>
          <w:tab w:val="left" w:pos="902"/>
          <w:tab w:val="left" w:pos="917"/>
        </w:tabs>
        <w:spacing w:line="242" w:lineRule="auto"/>
        <w:ind w:right="631" w:hanging="361"/>
        <w:rPr>
          <w:rFonts w:ascii="Arial" w:hAnsi="Arial" w:cs="Arial"/>
        </w:rPr>
      </w:pPr>
      <w:r w:rsidRPr="005833B9">
        <w:rPr>
          <w:rFonts w:ascii="Arial" w:hAnsi="Arial" w:cs="Arial"/>
        </w:rPr>
        <w:t>La « conformité » avec les documents existants, soit la Brochure PSOC, le document portant sur la reddition de comptes, la Politique de reconnaissance de l’action communautaire et son Cadre de référence;</w:t>
      </w:r>
    </w:p>
    <w:p w14:paraId="0B7204B0" w14:textId="77777777" w:rsidR="00C0258E" w:rsidRPr="005833B9" w:rsidRDefault="00A647FC">
      <w:pPr>
        <w:pStyle w:val="Paragraphedeliste"/>
        <w:numPr>
          <w:ilvl w:val="0"/>
          <w:numId w:val="26"/>
        </w:numPr>
        <w:tabs>
          <w:tab w:val="left" w:pos="902"/>
          <w:tab w:val="left" w:pos="917"/>
        </w:tabs>
        <w:spacing w:before="122" w:line="242" w:lineRule="auto"/>
        <w:ind w:right="802" w:hanging="361"/>
        <w:rPr>
          <w:rFonts w:ascii="Arial" w:hAnsi="Arial" w:cs="Arial"/>
        </w:rPr>
      </w:pPr>
      <w:r w:rsidRPr="005833B9">
        <w:rPr>
          <w:rFonts w:ascii="Arial" w:hAnsi="Arial" w:cs="Arial"/>
        </w:rPr>
        <w:t>L’obligation, tant pour le ministère et les agences que pour les organismes, de se conformer au processus de reddition de comptes prescrit dans la brochure déjà en application;</w:t>
      </w:r>
    </w:p>
    <w:p w14:paraId="6C31ECD0" w14:textId="5776ECAB" w:rsidR="00C0258E" w:rsidRPr="005833B9" w:rsidRDefault="00A647FC">
      <w:pPr>
        <w:pStyle w:val="Paragraphedeliste"/>
        <w:numPr>
          <w:ilvl w:val="0"/>
          <w:numId w:val="26"/>
        </w:numPr>
        <w:tabs>
          <w:tab w:val="left" w:pos="902"/>
          <w:tab w:val="left" w:pos="917"/>
        </w:tabs>
        <w:spacing w:before="85" w:line="244" w:lineRule="auto"/>
        <w:ind w:right="655" w:hanging="361"/>
        <w:rPr>
          <w:rFonts w:ascii="Arial" w:hAnsi="Arial" w:cs="Arial"/>
        </w:rPr>
      </w:pPr>
      <w:r w:rsidRPr="005833B9">
        <w:rPr>
          <w:rFonts w:ascii="Arial" w:hAnsi="Arial" w:cs="Arial"/>
        </w:rPr>
        <w:t>Le respect de l’autonomie des organismes communautaires et le refus de toute entrave à la libre détermination de leurs pratiques;</w:t>
      </w:r>
    </w:p>
    <w:p w14:paraId="5256DD93" w14:textId="77777777" w:rsidR="00C0258E" w:rsidRPr="005833B9" w:rsidRDefault="00A647FC">
      <w:pPr>
        <w:pStyle w:val="Paragraphedeliste"/>
        <w:numPr>
          <w:ilvl w:val="0"/>
          <w:numId w:val="26"/>
        </w:numPr>
        <w:tabs>
          <w:tab w:val="left" w:pos="902"/>
          <w:tab w:val="left" w:pos="917"/>
        </w:tabs>
        <w:spacing w:before="102" w:line="244" w:lineRule="auto"/>
        <w:ind w:right="698" w:hanging="361"/>
        <w:rPr>
          <w:rFonts w:ascii="Arial" w:hAnsi="Arial" w:cs="Arial"/>
        </w:rPr>
      </w:pPr>
      <w:r w:rsidRPr="005833B9">
        <w:rPr>
          <w:rFonts w:ascii="Arial" w:hAnsi="Arial" w:cs="Arial"/>
        </w:rPr>
        <w:t>L’application uniforme de la convention sur le territoire québécois, notamment pour éviter les interprétations en ce qui concerne les surplus affectés, les informations concernant les poursuites, etc.;</w:t>
      </w:r>
    </w:p>
    <w:p w14:paraId="697F2D89" w14:textId="77777777" w:rsidR="00C0258E" w:rsidRPr="005833B9" w:rsidRDefault="00A647FC">
      <w:pPr>
        <w:pStyle w:val="Paragraphedeliste"/>
        <w:numPr>
          <w:ilvl w:val="0"/>
          <w:numId w:val="26"/>
        </w:numPr>
        <w:tabs>
          <w:tab w:val="left" w:pos="902"/>
          <w:tab w:val="left" w:pos="917"/>
        </w:tabs>
        <w:spacing w:before="117" w:line="244" w:lineRule="auto"/>
        <w:ind w:right="662" w:hanging="361"/>
        <w:rPr>
          <w:rFonts w:ascii="Arial" w:hAnsi="Arial" w:cs="Arial"/>
        </w:rPr>
      </w:pPr>
      <w:r w:rsidRPr="005833B9">
        <w:rPr>
          <w:rFonts w:ascii="Arial" w:hAnsi="Arial" w:cs="Arial"/>
        </w:rPr>
        <w:t>La mise en place d’un comité de suivi de l’application de la convention pour apprécier la mise en œuvre de la convention et en faire le bilan pour, si nécessaire, proposer des correctifs avant de reconduire la convention pour 3 ans. Ce comité réunit des représentantes et des représentants de la Table, de la CTROC, des Agences et du MSSS;</w:t>
      </w:r>
    </w:p>
    <w:p w14:paraId="4F02D881" w14:textId="77777777" w:rsidR="00C0258E" w:rsidRPr="005833B9" w:rsidRDefault="00A647FC">
      <w:pPr>
        <w:pStyle w:val="Paragraphedeliste"/>
        <w:numPr>
          <w:ilvl w:val="0"/>
          <w:numId w:val="26"/>
        </w:numPr>
        <w:tabs>
          <w:tab w:val="left" w:pos="901"/>
          <w:tab w:val="left" w:pos="917"/>
        </w:tabs>
        <w:spacing w:before="104" w:line="244" w:lineRule="auto"/>
        <w:ind w:right="688" w:hanging="361"/>
        <w:jc w:val="both"/>
        <w:rPr>
          <w:rFonts w:ascii="Arial" w:hAnsi="Arial" w:cs="Arial"/>
        </w:rPr>
      </w:pPr>
      <w:r w:rsidRPr="005833B9">
        <w:rPr>
          <w:rFonts w:ascii="Arial" w:hAnsi="Arial" w:cs="Arial"/>
        </w:rPr>
        <w:t>Que la signature de la Convention ne soit pas considérée comme un précédent empêchant de procéder à des améliorations, en fonction de l’évaluation par le comité de suivi (avant que la convention ne soit reconduite au- delà de 2015);</w:t>
      </w:r>
    </w:p>
    <w:p w14:paraId="3B38B0BE" w14:textId="77777777" w:rsidR="00C0258E" w:rsidRPr="005833B9" w:rsidRDefault="00A647FC">
      <w:pPr>
        <w:pStyle w:val="Paragraphedeliste"/>
        <w:numPr>
          <w:ilvl w:val="0"/>
          <w:numId w:val="26"/>
        </w:numPr>
        <w:tabs>
          <w:tab w:val="left" w:pos="902"/>
          <w:tab w:val="left" w:pos="917"/>
        </w:tabs>
        <w:spacing w:before="118" w:line="244" w:lineRule="auto"/>
        <w:ind w:right="879" w:hanging="361"/>
        <w:rPr>
          <w:rFonts w:ascii="Arial" w:hAnsi="Arial" w:cs="Arial"/>
        </w:rPr>
      </w:pPr>
      <w:r w:rsidRPr="005833B9">
        <w:rPr>
          <w:rFonts w:ascii="Arial" w:hAnsi="Arial" w:cs="Arial"/>
        </w:rPr>
        <w:t>Le refus d’introduire de nouvelles exigences équivalentes à de la reddition de comptes, un meilleur équilibre entre les droits et responsabilités de toutes les parties, le retrait du ton suspicieux envers l’ensemble des organismes et de la généralisation de processus devant régler des situations exceptionnelles, etc.;</w:t>
      </w:r>
    </w:p>
    <w:p w14:paraId="08E147BD" w14:textId="77777777" w:rsidR="00C0258E" w:rsidRPr="005833B9" w:rsidRDefault="00A647FC">
      <w:pPr>
        <w:pStyle w:val="Paragraphedeliste"/>
        <w:numPr>
          <w:ilvl w:val="0"/>
          <w:numId w:val="26"/>
        </w:numPr>
        <w:tabs>
          <w:tab w:val="left" w:pos="902"/>
          <w:tab w:val="left" w:pos="917"/>
        </w:tabs>
        <w:spacing w:before="103" w:line="244" w:lineRule="auto"/>
        <w:ind w:right="732" w:hanging="361"/>
        <w:rPr>
          <w:rFonts w:ascii="Arial" w:hAnsi="Arial" w:cs="Arial"/>
        </w:rPr>
      </w:pPr>
      <w:r w:rsidRPr="005833B9">
        <w:rPr>
          <w:rFonts w:ascii="Arial" w:hAnsi="Arial" w:cs="Arial"/>
        </w:rPr>
        <w:t xml:space="preserve">Les limitations aux situations pouvant déclencher un processus de gestion de situations </w:t>
      </w:r>
      <w:r w:rsidRPr="005833B9">
        <w:rPr>
          <w:rFonts w:ascii="Arial" w:hAnsi="Arial" w:cs="Arial"/>
        </w:rPr>
        <w:lastRenderedPageBreak/>
        <w:t>particulières et l’établissement de règles harmonisées et les plus respectueuses de toutes les parties, notamment en balisant les rencontres et documents à fournir en cas de problème;</w:t>
      </w:r>
    </w:p>
    <w:p w14:paraId="4589C18D" w14:textId="77777777" w:rsidR="00C0258E" w:rsidRPr="005833B9" w:rsidRDefault="00A647FC">
      <w:pPr>
        <w:pStyle w:val="Paragraphedeliste"/>
        <w:numPr>
          <w:ilvl w:val="0"/>
          <w:numId w:val="26"/>
        </w:numPr>
        <w:tabs>
          <w:tab w:val="left" w:pos="902"/>
        </w:tabs>
        <w:spacing w:before="118"/>
        <w:ind w:left="902"/>
        <w:rPr>
          <w:rFonts w:ascii="Arial" w:hAnsi="Arial" w:cs="Arial"/>
        </w:rPr>
      </w:pPr>
      <w:r w:rsidRPr="005833B9">
        <w:rPr>
          <w:rFonts w:ascii="Arial" w:hAnsi="Arial" w:cs="Arial"/>
        </w:rPr>
        <w:t>L’inclusion des huit critères de l’ACA dans la convention (note : six de ces critères devront être respectés et</w:t>
      </w:r>
    </w:p>
    <w:p w14:paraId="50D31849" w14:textId="77777777" w:rsidR="00C0258E" w:rsidRPr="005833B9" w:rsidRDefault="00A647FC">
      <w:pPr>
        <w:pStyle w:val="Corpsdetexte"/>
        <w:spacing w:before="4"/>
        <w:ind w:left="917"/>
        <w:rPr>
          <w:rFonts w:ascii="Arial" w:hAnsi="Arial" w:cs="Arial"/>
        </w:rPr>
      </w:pPr>
      <w:proofErr w:type="gramStart"/>
      <w:r w:rsidRPr="005833B9">
        <w:rPr>
          <w:rFonts w:ascii="Arial" w:hAnsi="Arial" w:cs="Arial"/>
        </w:rPr>
        <w:t>l’organisme</w:t>
      </w:r>
      <w:proofErr w:type="gramEnd"/>
      <w:r w:rsidRPr="005833B9">
        <w:rPr>
          <w:rFonts w:ascii="Arial" w:hAnsi="Arial" w:cs="Arial"/>
        </w:rPr>
        <w:t xml:space="preserve"> sera invité à tendre vers les deux autres</w:t>
      </w:r>
      <w:proofErr w:type="gramStart"/>
      <w:r w:rsidRPr="005833B9">
        <w:rPr>
          <w:rFonts w:ascii="Arial" w:hAnsi="Arial" w:cs="Arial"/>
        </w:rPr>
        <w:t>);</w:t>
      </w:r>
      <w:proofErr w:type="gramEnd"/>
    </w:p>
    <w:p w14:paraId="4D578F19" w14:textId="77777777" w:rsidR="00C0258E" w:rsidRPr="005833B9" w:rsidRDefault="00A647FC">
      <w:pPr>
        <w:pStyle w:val="Paragraphedeliste"/>
        <w:numPr>
          <w:ilvl w:val="0"/>
          <w:numId w:val="26"/>
        </w:numPr>
        <w:tabs>
          <w:tab w:val="left" w:pos="902"/>
        </w:tabs>
        <w:spacing w:before="123"/>
        <w:ind w:left="902"/>
        <w:rPr>
          <w:rFonts w:ascii="Arial" w:hAnsi="Arial" w:cs="Arial"/>
        </w:rPr>
      </w:pPr>
      <w:r w:rsidRPr="005833B9">
        <w:rPr>
          <w:rFonts w:ascii="Arial" w:hAnsi="Arial" w:cs="Arial"/>
        </w:rPr>
        <w:t>L’introduction de la possibilité que la convention PSOC soit renouvelée automatiquement, à moins que le</w:t>
      </w:r>
    </w:p>
    <w:p w14:paraId="33197F1C" w14:textId="77777777" w:rsidR="00C0258E" w:rsidRPr="005833B9" w:rsidRDefault="00A647FC">
      <w:pPr>
        <w:pStyle w:val="Corpsdetexte"/>
        <w:spacing w:before="4"/>
        <w:ind w:left="917"/>
        <w:rPr>
          <w:rFonts w:ascii="Arial" w:hAnsi="Arial" w:cs="Arial"/>
        </w:rPr>
      </w:pPr>
      <w:r w:rsidRPr="005833B9">
        <w:rPr>
          <w:rFonts w:ascii="Arial" w:hAnsi="Arial" w:cs="Arial"/>
        </w:rPr>
        <w:t>MSSS/agences ou les représentants du communautaire demandent à ce que la convention soit rediscutée.</w:t>
      </w:r>
    </w:p>
    <w:p w14:paraId="742E2485" w14:textId="77777777" w:rsidR="00C0258E" w:rsidRPr="005833B9" w:rsidRDefault="00A647FC">
      <w:pPr>
        <w:pStyle w:val="Corpsdetexte"/>
        <w:spacing w:before="232"/>
        <w:ind w:left="196"/>
        <w:rPr>
          <w:rFonts w:ascii="Arial" w:hAnsi="Arial" w:cs="Arial"/>
        </w:rPr>
      </w:pPr>
      <w:r w:rsidRPr="005833B9">
        <w:rPr>
          <w:rFonts w:ascii="Arial" w:hAnsi="Arial" w:cs="Arial"/>
        </w:rPr>
        <w:t>Des gains limités et des pertes atténuées :</w:t>
      </w:r>
    </w:p>
    <w:p w14:paraId="293BE9DE" w14:textId="77777777" w:rsidR="00C0258E" w:rsidRPr="005833B9" w:rsidRDefault="00A647FC">
      <w:pPr>
        <w:pStyle w:val="Paragraphedeliste"/>
        <w:numPr>
          <w:ilvl w:val="0"/>
          <w:numId w:val="26"/>
        </w:numPr>
        <w:tabs>
          <w:tab w:val="left" w:pos="902"/>
          <w:tab w:val="left" w:pos="917"/>
        </w:tabs>
        <w:spacing w:before="122" w:line="244" w:lineRule="auto"/>
        <w:ind w:right="672" w:hanging="361"/>
        <w:rPr>
          <w:rFonts w:ascii="Arial" w:hAnsi="Arial" w:cs="Arial"/>
        </w:rPr>
      </w:pPr>
      <w:r w:rsidRPr="005833B9">
        <w:rPr>
          <w:rFonts w:ascii="Arial" w:hAnsi="Arial" w:cs="Arial"/>
        </w:rPr>
        <w:t>Le surplus accumulé non affecté (maximum 25 % des dépenses totales) figurant parmi les raisons pouvant entraîner la baisse de la subvention (processus de traitement des situations particulières), mais le surplus peut être justifié.</w:t>
      </w:r>
    </w:p>
    <w:p w14:paraId="7A87C4AF" w14:textId="77777777" w:rsidR="00C0258E" w:rsidRPr="005833B9" w:rsidRDefault="00A647FC">
      <w:pPr>
        <w:pStyle w:val="Corpsdetexte"/>
        <w:spacing w:before="242"/>
        <w:ind w:left="196"/>
        <w:rPr>
          <w:rFonts w:ascii="Arial" w:hAnsi="Arial" w:cs="Arial"/>
        </w:rPr>
      </w:pPr>
      <w:r w:rsidRPr="005833B9">
        <w:rPr>
          <w:rFonts w:ascii="Arial" w:hAnsi="Arial" w:cs="Arial"/>
        </w:rPr>
        <w:t>Parmi les éléments qui n’ont pas été gagnés :</w:t>
      </w:r>
    </w:p>
    <w:p w14:paraId="45916203" w14:textId="77777777" w:rsidR="00C0258E" w:rsidRPr="005833B9" w:rsidRDefault="00A647FC">
      <w:pPr>
        <w:pStyle w:val="Paragraphedeliste"/>
        <w:numPr>
          <w:ilvl w:val="0"/>
          <w:numId w:val="26"/>
        </w:numPr>
        <w:tabs>
          <w:tab w:val="left" w:pos="902"/>
          <w:tab w:val="left" w:pos="917"/>
        </w:tabs>
        <w:spacing w:line="244" w:lineRule="auto"/>
        <w:ind w:right="789" w:hanging="361"/>
        <w:rPr>
          <w:rFonts w:ascii="Arial" w:hAnsi="Arial" w:cs="Arial"/>
        </w:rPr>
      </w:pPr>
      <w:r w:rsidRPr="005833B9">
        <w:rPr>
          <w:rFonts w:ascii="Arial" w:hAnsi="Arial" w:cs="Arial"/>
        </w:rPr>
        <w:t>Aucune tierce partie neutre n’est responsable d’entendre l’appel d’un organisme contestant la décision du MSSS/Agence issue du processus de gestion des situations particulières et si un différend subsiste malgré la recherche d’une solution à l’amiable;</w:t>
      </w:r>
    </w:p>
    <w:p w14:paraId="7569F16A" w14:textId="77777777" w:rsidR="00C0258E" w:rsidRPr="005833B9" w:rsidRDefault="00A647FC">
      <w:pPr>
        <w:pStyle w:val="Paragraphedeliste"/>
        <w:numPr>
          <w:ilvl w:val="0"/>
          <w:numId w:val="26"/>
        </w:numPr>
        <w:tabs>
          <w:tab w:val="left" w:pos="902"/>
        </w:tabs>
        <w:spacing w:before="118"/>
        <w:ind w:left="902"/>
        <w:rPr>
          <w:rFonts w:ascii="Arial" w:hAnsi="Arial" w:cs="Arial"/>
        </w:rPr>
      </w:pPr>
      <w:r w:rsidRPr="005833B9">
        <w:rPr>
          <w:rFonts w:ascii="Arial" w:hAnsi="Arial" w:cs="Arial"/>
        </w:rPr>
        <w:t>L’absence de mécanismes, pour rehausser le financement et par le fait même l’absence de perspective quant à</w:t>
      </w:r>
    </w:p>
    <w:p w14:paraId="7C5F7806" w14:textId="77777777" w:rsidR="00C0258E" w:rsidRPr="005833B9" w:rsidRDefault="00A647FC">
      <w:pPr>
        <w:pStyle w:val="Corpsdetexte"/>
        <w:spacing w:before="4"/>
        <w:ind w:left="917"/>
        <w:rPr>
          <w:rFonts w:ascii="Arial" w:hAnsi="Arial" w:cs="Arial"/>
        </w:rPr>
      </w:pPr>
      <w:proofErr w:type="gramStart"/>
      <w:r w:rsidRPr="005833B9">
        <w:rPr>
          <w:rFonts w:ascii="Arial" w:hAnsi="Arial" w:cs="Arial"/>
        </w:rPr>
        <w:t>un</w:t>
      </w:r>
      <w:proofErr w:type="gramEnd"/>
      <w:r w:rsidRPr="005833B9">
        <w:rPr>
          <w:rFonts w:ascii="Arial" w:hAnsi="Arial" w:cs="Arial"/>
        </w:rPr>
        <w:t xml:space="preserve"> rehaussement financier renvoyant les revendications de rehaussement au niveau </w:t>
      </w:r>
      <w:proofErr w:type="gramStart"/>
      <w:r w:rsidRPr="005833B9">
        <w:rPr>
          <w:rFonts w:ascii="Arial" w:hAnsi="Arial" w:cs="Arial"/>
        </w:rPr>
        <w:t>politique;</w:t>
      </w:r>
      <w:proofErr w:type="gramEnd"/>
    </w:p>
    <w:p w14:paraId="758C7C95" w14:textId="77777777" w:rsidR="00C0258E" w:rsidRPr="005833B9" w:rsidRDefault="00A647FC">
      <w:pPr>
        <w:pStyle w:val="Paragraphedeliste"/>
        <w:numPr>
          <w:ilvl w:val="0"/>
          <w:numId w:val="26"/>
        </w:numPr>
        <w:tabs>
          <w:tab w:val="left" w:pos="902"/>
        </w:tabs>
        <w:spacing w:before="123"/>
        <w:ind w:left="902"/>
        <w:rPr>
          <w:rFonts w:ascii="Arial" w:hAnsi="Arial" w:cs="Arial"/>
        </w:rPr>
      </w:pPr>
      <w:r w:rsidRPr="005833B9">
        <w:rPr>
          <w:rFonts w:ascii="Arial" w:hAnsi="Arial" w:cs="Arial"/>
        </w:rPr>
        <w:t>La généralisation du nombre de versements à quatre (au lieu des trois comme dans la moitié des cas);</w:t>
      </w:r>
    </w:p>
    <w:p w14:paraId="29944A74" w14:textId="77777777" w:rsidR="00C0258E" w:rsidRPr="005833B9" w:rsidRDefault="00A647FC">
      <w:pPr>
        <w:pStyle w:val="Corpsdetexte"/>
        <w:spacing w:before="229" w:line="244" w:lineRule="auto"/>
        <w:ind w:left="196" w:right="583"/>
        <w:jc w:val="both"/>
        <w:rPr>
          <w:rFonts w:ascii="Arial" w:hAnsi="Arial" w:cs="Arial"/>
        </w:rPr>
      </w:pPr>
      <w:r w:rsidRPr="005833B9">
        <w:rPr>
          <w:rFonts w:ascii="Arial" w:hAnsi="Arial" w:cs="Arial"/>
        </w:rPr>
        <w:t xml:space="preserve">La Convention PSOC est transmise aux groupes pour signature, à compter du début de l’été 2012. La Table et la CTROC interviennent ensuite à plusieurs reprises, et de manière concertée, afin que la direction du MSSS veille à </w:t>
      </w:r>
      <w:r w:rsidRPr="005833B9">
        <w:rPr>
          <w:rFonts w:ascii="Arial" w:hAnsi="Arial" w:cs="Arial"/>
          <w:b/>
        </w:rPr>
        <w:t xml:space="preserve">l’application harmonisée de la Convention PSOC dans toutes les </w:t>
      </w:r>
      <w:proofErr w:type="gramStart"/>
      <w:r w:rsidRPr="005833B9">
        <w:rPr>
          <w:rFonts w:ascii="Arial" w:hAnsi="Arial" w:cs="Arial"/>
          <w:b/>
        </w:rPr>
        <w:t xml:space="preserve">régions </w:t>
      </w:r>
      <w:r w:rsidRPr="005833B9">
        <w:rPr>
          <w:rFonts w:ascii="Arial" w:hAnsi="Arial" w:cs="Arial"/>
        </w:rPr>
        <w:t>.</w:t>
      </w:r>
      <w:proofErr w:type="gramEnd"/>
      <w:r w:rsidRPr="005833B9">
        <w:rPr>
          <w:rFonts w:ascii="Arial" w:hAnsi="Arial" w:cs="Arial"/>
        </w:rPr>
        <w:t xml:space="preserve"> Ces interventions portent sur des politiques régionales quant à la reddition de comptes et à des règles de gestion. Elles permettent d’illustrer la nécessité de pouvoir réagir face aux difficultés, dans le cadre du Comité de suivi de l’application de la convention, avant même qu’il se réunisse pour la première fois.</w:t>
      </w:r>
    </w:p>
    <w:p w14:paraId="118BCE25" w14:textId="77777777" w:rsidR="00AF2D43" w:rsidRDefault="00AF2D43">
      <w:pPr>
        <w:pStyle w:val="Titre3"/>
        <w:spacing w:before="80"/>
        <w:jc w:val="both"/>
      </w:pPr>
    </w:p>
    <w:p w14:paraId="46900869" w14:textId="3B702B06" w:rsidR="00C0258E" w:rsidRPr="005833B9" w:rsidRDefault="00A647FC">
      <w:pPr>
        <w:pStyle w:val="Titre3"/>
        <w:spacing w:before="80"/>
        <w:jc w:val="both"/>
        <w:rPr>
          <w:u w:val="none"/>
        </w:rPr>
      </w:pPr>
      <w:bookmarkStart w:id="23" w:name="_Toc196228269"/>
      <w:r w:rsidRPr="005833B9">
        <w:t>Le Comité de suivi sur l’application de la Convention PSOC</w:t>
      </w:r>
      <w:bookmarkEnd w:id="23"/>
    </w:p>
    <w:p w14:paraId="1E9F73F2" w14:textId="77777777" w:rsidR="00C0258E" w:rsidRPr="005833B9" w:rsidRDefault="00A647FC">
      <w:pPr>
        <w:pStyle w:val="Corpsdetexte"/>
        <w:spacing w:before="111" w:line="244" w:lineRule="auto"/>
        <w:ind w:left="196" w:right="583"/>
        <w:jc w:val="both"/>
        <w:rPr>
          <w:rFonts w:ascii="Arial" w:hAnsi="Arial" w:cs="Arial"/>
        </w:rPr>
      </w:pPr>
      <w:r w:rsidRPr="005833B9">
        <w:rPr>
          <w:rFonts w:ascii="Arial" w:hAnsi="Arial" w:cs="Arial"/>
        </w:rPr>
        <w:t>La définition du mandat du Comité de suivi de l’application de la convention est conclue le 29 avril 2013. Cependant, durant l’année, le Comité réalise certains des suivis de la Convention, soit la mise à jour de la Brochure PSOC 2013- 2014 et l’élaboration du formulaire abrégé 2013-2014 (la préparation d’un guide d’application de la Convention a débuté en avril 2013).</w:t>
      </w:r>
    </w:p>
    <w:p w14:paraId="662FCF8C" w14:textId="77777777" w:rsidR="00C0258E" w:rsidRPr="005833B9" w:rsidRDefault="00A647FC">
      <w:pPr>
        <w:pStyle w:val="Corpsdetexte"/>
        <w:spacing w:before="245" w:line="242" w:lineRule="auto"/>
        <w:ind w:left="196" w:right="578"/>
        <w:jc w:val="both"/>
        <w:rPr>
          <w:rFonts w:ascii="Arial" w:hAnsi="Arial" w:cs="Arial"/>
        </w:rPr>
      </w:pPr>
      <w:r w:rsidRPr="005833B9">
        <w:rPr>
          <w:rFonts w:ascii="Arial" w:hAnsi="Arial" w:cs="Arial"/>
        </w:rPr>
        <w:t xml:space="preserve">Les discussions sur le mandat du Comité de suivi de l’application de la convention débutent en juillet 2012 pour se conclure, le 29 avril 2013. Au départ, le gouvernement voit plutôt le comité comme un lieu de réception d’informations, lui permettant de décider éventuellement s’il faut revoir certains aspects de la convention. À l’automne, la Table et la CTROC interviennent, sans succès, pour que le mandat corresponde aux demandes des organismes, soit qu’il permette aussi de faire des recommandations pour résoudre, au fur et à mesure, les problèmes d’application de la </w:t>
      </w:r>
      <w:r w:rsidRPr="005833B9">
        <w:rPr>
          <w:rFonts w:ascii="Arial" w:hAnsi="Arial" w:cs="Arial"/>
        </w:rPr>
        <w:lastRenderedPageBreak/>
        <w:t>Convention. Au début de 2013, les membres de la Table demandent que des démarches soient faites afin qu’intervienne madame Véronique Hivon, ministre déléguée aux Services sociaux et à la Protection de la jeunesse. Après treize mois de démarches, la demande de la Table est finalement accordée. Cependant, le Comité de suivi n’a jamais produit les résultats escomptés par le milieu communautaire. Ses travaux prennent fin en 2015, après la préparation de la Convention PSOC 2015-2018. Contrairement au milieu communautaire, le MSSS ne voit pas la nécessité d’avoir un mécanisme de suivi d’application de la Convention qui soit permanent.</w:t>
      </w:r>
    </w:p>
    <w:p w14:paraId="533A1662" w14:textId="77777777" w:rsidR="00C0258E" w:rsidRPr="005833B9" w:rsidRDefault="00C0258E">
      <w:pPr>
        <w:pStyle w:val="Corpsdetexte"/>
        <w:rPr>
          <w:rFonts w:ascii="Arial" w:hAnsi="Arial" w:cs="Arial"/>
        </w:rPr>
      </w:pPr>
    </w:p>
    <w:p w14:paraId="76799659" w14:textId="77777777" w:rsidR="00C0258E" w:rsidRPr="005833B9" w:rsidRDefault="00A647FC">
      <w:pPr>
        <w:pStyle w:val="Titre2"/>
        <w:spacing w:before="0" w:line="235" w:lineRule="auto"/>
        <w:ind w:right="723"/>
        <w:jc w:val="left"/>
      </w:pPr>
      <w:bookmarkStart w:id="24" w:name="_Toc196228270"/>
      <w:r w:rsidRPr="005833B9">
        <w:t>Les dérives en matière de reddition de comptes : la lutte pour la modification de l’article 338 de la LSSSS</w:t>
      </w:r>
      <w:bookmarkEnd w:id="24"/>
    </w:p>
    <w:p w14:paraId="3189D1FD" w14:textId="77777777" w:rsidR="00C0258E" w:rsidRPr="005833B9" w:rsidRDefault="00A647FC">
      <w:pPr>
        <w:pStyle w:val="Corpsdetexte"/>
        <w:spacing w:before="254" w:line="242" w:lineRule="auto"/>
        <w:ind w:left="196" w:right="584"/>
        <w:jc w:val="both"/>
        <w:rPr>
          <w:rFonts w:ascii="Arial" w:hAnsi="Arial" w:cs="Arial"/>
        </w:rPr>
      </w:pPr>
      <w:r w:rsidRPr="005833B9">
        <w:rPr>
          <w:rFonts w:ascii="Arial" w:hAnsi="Arial" w:cs="Arial"/>
        </w:rPr>
        <w:t xml:space="preserve">À partir de 2009, la Table travaille à sensibiliser le niveau politique et administratif du MSSS quant aux </w:t>
      </w:r>
      <w:r w:rsidRPr="005833B9">
        <w:rPr>
          <w:rFonts w:ascii="Arial" w:hAnsi="Arial" w:cs="Arial"/>
          <w:b/>
        </w:rPr>
        <w:t xml:space="preserve">conséquences, sur les organismes communautaires, de la tenue de la séance publique </w:t>
      </w:r>
      <w:proofErr w:type="gramStart"/>
      <w:r w:rsidRPr="005833B9">
        <w:rPr>
          <w:rFonts w:ascii="Arial" w:hAnsi="Arial" w:cs="Arial"/>
          <w:b/>
        </w:rPr>
        <w:t>d’information ,</w:t>
      </w:r>
      <w:proofErr w:type="gramEnd"/>
      <w:r w:rsidRPr="005833B9">
        <w:rPr>
          <w:rFonts w:ascii="Arial" w:hAnsi="Arial" w:cs="Arial"/>
          <w:b/>
        </w:rPr>
        <w:t xml:space="preserve"> </w:t>
      </w:r>
      <w:r w:rsidRPr="005833B9">
        <w:rPr>
          <w:rFonts w:ascii="Arial" w:hAnsi="Arial" w:cs="Arial"/>
        </w:rPr>
        <w:t xml:space="preserve">requise par la </w:t>
      </w:r>
      <w:r w:rsidRPr="005833B9">
        <w:rPr>
          <w:rFonts w:ascii="Arial" w:hAnsi="Arial" w:cs="Arial"/>
          <w:i/>
        </w:rPr>
        <w:t xml:space="preserve">Loi sur les services de santé et les services sociaux </w:t>
      </w:r>
      <w:r w:rsidRPr="005833B9">
        <w:rPr>
          <w:rFonts w:ascii="Arial" w:hAnsi="Arial" w:cs="Arial"/>
        </w:rPr>
        <w:t xml:space="preserve">(LSSSS article 338), en plus de devoir tenir une assemblée générale pour leurs membres. Non seulement cela est-il un calque d’une règle applicable aux institutions du réseau, mais surtout : la tenue de la séance publique d’information pouvait donner lieu à de l’intimidation, à du harcèlement et même à de la violence physique ou verbale. Les membres et les personnes fréquentant les organismes communautaires étaient ainsi vulnérables à y vivre de l’insécurité, notamment en ce qui concerne la confidentialité; les personnes qui travaillent pour les organismes communautaires se retrouvaient en situation périlleuse, en plus de devoir organiser un événement qui ne </w:t>
      </w:r>
      <w:proofErr w:type="spellStart"/>
      <w:r w:rsidRPr="005833B9">
        <w:rPr>
          <w:rFonts w:ascii="Arial" w:hAnsi="Arial" w:cs="Arial"/>
        </w:rPr>
        <w:t>cadraitpas</w:t>
      </w:r>
      <w:proofErr w:type="spellEnd"/>
      <w:r w:rsidRPr="005833B9">
        <w:rPr>
          <w:rFonts w:ascii="Arial" w:hAnsi="Arial" w:cs="Arial"/>
        </w:rPr>
        <w:t xml:space="preserve"> avec la vie associative de leur organisation, et qui intervenait dans leurs pratiques.</w:t>
      </w:r>
    </w:p>
    <w:p w14:paraId="0F49A1EB" w14:textId="77777777" w:rsidR="00C0258E" w:rsidRPr="005833B9" w:rsidRDefault="00A647FC">
      <w:pPr>
        <w:pStyle w:val="Corpsdetexte"/>
        <w:spacing w:before="235" w:line="244" w:lineRule="auto"/>
        <w:ind w:left="196" w:right="583"/>
        <w:jc w:val="both"/>
        <w:rPr>
          <w:rFonts w:ascii="Arial" w:hAnsi="Arial" w:cs="Arial"/>
        </w:rPr>
      </w:pPr>
      <w:r w:rsidRPr="005833B9">
        <w:rPr>
          <w:rFonts w:ascii="Arial" w:hAnsi="Arial" w:cs="Arial"/>
        </w:rPr>
        <w:t>Il s’agissait d’un problème grave qui se manifestait de différentes façons, et ce, dans un grand nombre de secteurs. Il suffit d’imaginer les nombreuses situations où des jugements de valeur peuvent être portés selon les personnes accueillies par les organismes (pensons aux personnes marginalisées, éprouvant des problèmes de toxicomanie, etc.) ou selon les activités et services offerts (pensons aux sites d’injections supervisés, aux ressources pour femmes violentées, aux débats pro-choix, etc.). Qui plus est, les groupes avaient constaté des variantes importantes dans les pratiques de différentes agences, ce qui avait pour effet de traiter le problème à la pièce, plutôt que selon une vue d’ensemble.</w:t>
      </w:r>
    </w:p>
    <w:p w14:paraId="16D56108" w14:textId="77777777" w:rsidR="00C0258E" w:rsidRPr="005833B9" w:rsidRDefault="00A647FC">
      <w:pPr>
        <w:pStyle w:val="Corpsdetexte"/>
        <w:spacing w:before="234" w:line="244" w:lineRule="auto"/>
        <w:ind w:left="196" w:right="586"/>
        <w:jc w:val="both"/>
        <w:rPr>
          <w:rFonts w:ascii="Arial" w:hAnsi="Arial" w:cs="Arial"/>
        </w:rPr>
      </w:pPr>
      <w:r w:rsidRPr="005833B9">
        <w:rPr>
          <w:rFonts w:ascii="Arial" w:hAnsi="Arial" w:cs="Arial"/>
        </w:rPr>
        <w:t>Le 12 mai 2011, le gouvernement dépose le projet de Loi 16, lequel contient un article retirant l’exigence de tenir une séance publique d’information dans le cas des organismes communautaires. En septembre 2011, la Table présente à l’Assemblée nationale, devant la Commission sur la santé et les services sociaux, un mémoire sur le projet de loi. Ce mémoire a pour objectif d’appuyer la modification à l’article 338 de la LSSSS. La Table demande également que cesse la pratique administrative demandant de transmettre la reddition de comptes au plus tard trois (3) mois après la fin de l’année financière de l’organisme et au plus tard le 30 juin de la même année. En effet, cette double exigence créait une pression sur les organismes communautaires dont l’année financière n’allait pas du 1er avril au 30 mars, pression qui pouvait les amener à changer leurs pratiques en raison d’une attente d’un bailleur de fonds. Les deux revendications de la Table sont finalement intégrées dans le projet de loi 16 adopté, contribuant ainsi au respect de l’autonomie des organismes communautaires et à celui des personnes qu’ils rejoignent.</w:t>
      </w:r>
    </w:p>
    <w:p w14:paraId="55EDA734" w14:textId="70C97B9A" w:rsidR="00C0258E" w:rsidRPr="005833B9" w:rsidRDefault="005833B9">
      <w:pPr>
        <w:pStyle w:val="Titre2"/>
        <w:spacing w:before="86" w:line="235" w:lineRule="auto"/>
        <w:ind w:right="723"/>
        <w:jc w:val="left"/>
      </w:pPr>
      <w:r w:rsidRPr="005833B9">
        <w:br w:type="page"/>
      </w:r>
      <w:bookmarkStart w:id="25" w:name="_Toc196228271"/>
      <w:r w:rsidR="00A647FC" w:rsidRPr="005833B9">
        <w:lastRenderedPageBreak/>
        <w:t>De nouvelles menaces à l’autonomie des groupes, au droit d’association et au réseau public de santé et services sociaux</w:t>
      </w:r>
      <w:bookmarkEnd w:id="25"/>
    </w:p>
    <w:p w14:paraId="19344864" w14:textId="77777777" w:rsidR="00C0258E" w:rsidRPr="005833B9" w:rsidRDefault="00A647FC">
      <w:pPr>
        <w:pStyle w:val="Titre3"/>
        <w:spacing w:before="269"/>
        <w:rPr>
          <w:u w:val="none"/>
        </w:rPr>
      </w:pPr>
      <w:bookmarkStart w:id="26" w:name="_Toc196228272"/>
      <w:r w:rsidRPr="005833B9">
        <w:t>L’INESSS</w:t>
      </w:r>
      <w:bookmarkEnd w:id="26"/>
    </w:p>
    <w:p w14:paraId="05C9D749" w14:textId="254270E4" w:rsidR="00C0258E" w:rsidRPr="005833B9" w:rsidRDefault="00A647FC">
      <w:pPr>
        <w:pStyle w:val="Corpsdetexte"/>
        <w:spacing w:before="107" w:line="242" w:lineRule="auto"/>
        <w:ind w:left="196" w:right="583"/>
        <w:jc w:val="both"/>
        <w:rPr>
          <w:rFonts w:ascii="Arial" w:hAnsi="Arial" w:cs="Arial"/>
        </w:rPr>
      </w:pPr>
      <w:r w:rsidRPr="005833B9">
        <w:rPr>
          <w:rFonts w:ascii="Arial" w:hAnsi="Arial" w:cs="Arial"/>
        </w:rPr>
        <w:t xml:space="preserve">En février 2010, les membres de la Table se lancent dans </w:t>
      </w:r>
      <w:r w:rsidRPr="005833B9">
        <w:rPr>
          <w:rFonts w:ascii="Arial" w:hAnsi="Arial" w:cs="Arial"/>
          <w:b/>
        </w:rPr>
        <w:t xml:space="preserve">une campagne de lettres </w:t>
      </w:r>
      <w:r w:rsidRPr="005833B9">
        <w:rPr>
          <w:rFonts w:ascii="Arial" w:hAnsi="Arial" w:cs="Arial"/>
        </w:rPr>
        <w:t xml:space="preserve">pour signifier leur opposition à l'intégration des organismes communautaires du domaine de la santé et des services sociaux au mandat de </w:t>
      </w:r>
      <w:r w:rsidRPr="005833B9">
        <w:rPr>
          <w:rFonts w:ascii="Arial" w:hAnsi="Arial" w:cs="Arial"/>
          <w:b/>
        </w:rPr>
        <w:t>l'INESSS (Institut d'excellence en santé et services sociaux)</w:t>
      </w:r>
      <w:r w:rsidRPr="005833B9">
        <w:rPr>
          <w:rFonts w:ascii="Arial" w:hAnsi="Arial" w:cs="Arial"/>
        </w:rPr>
        <w:t>. Une telle intégration équivaudrait à considérer les groupes communautaires comme des établissements relevant du Réseau. En effet, cela permettrait à l'INESSS — donc au MSSS — d'intervenir dans les pratiques des organismes communautaires du domaine de la santé et des services sociaux, en les intégrant à l'évaluation et à la standardisation des pratiques. Le regard de l'INESSS se ferait selon les règles d'efficience — les « best practices ». Le ministre Bolduc s’engage finalement à ne pas les inclure, sans toutefois changer le texte de loi.</w:t>
      </w:r>
    </w:p>
    <w:p w14:paraId="2B54AC6A" w14:textId="77777777" w:rsidR="00C0258E" w:rsidRPr="005833B9" w:rsidRDefault="00C0258E">
      <w:pPr>
        <w:pStyle w:val="Corpsdetexte"/>
        <w:spacing w:before="9"/>
        <w:rPr>
          <w:rFonts w:ascii="Arial" w:hAnsi="Arial" w:cs="Arial"/>
        </w:rPr>
      </w:pPr>
    </w:p>
    <w:p w14:paraId="6A672E61" w14:textId="77777777" w:rsidR="00C0258E" w:rsidRPr="005833B9" w:rsidRDefault="00A647FC">
      <w:pPr>
        <w:pStyle w:val="Titre3"/>
        <w:rPr>
          <w:u w:val="none"/>
        </w:rPr>
      </w:pPr>
      <w:bookmarkStart w:id="27" w:name="_Toc196228273"/>
      <w:r w:rsidRPr="005833B9">
        <w:t>Lobbyisme</w:t>
      </w:r>
      <w:bookmarkEnd w:id="27"/>
    </w:p>
    <w:p w14:paraId="136B3135" w14:textId="44882C2A" w:rsidR="00C0258E" w:rsidRPr="005833B9" w:rsidRDefault="00A647FC">
      <w:pPr>
        <w:spacing w:before="108" w:line="242" w:lineRule="auto"/>
        <w:ind w:left="196" w:right="595"/>
        <w:jc w:val="both"/>
        <w:rPr>
          <w:rFonts w:ascii="Arial" w:hAnsi="Arial" w:cs="Arial"/>
        </w:rPr>
      </w:pPr>
      <w:r w:rsidRPr="005833B9">
        <w:rPr>
          <w:rFonts w:ascii="Arial" w:hAnsi="Arial" w:cs="Arial"/>
        </w:rPr>
        <w:t xml:space="preserve">En dormance depuis 2008, la question de l’assujettissement de tous les OSBL à </w:t>
      </w:r>
      <w:r w:rsidRPr="005833B9">
        <w:rPr>
          <w:rFonts w:ascii="Arial" w:hAnsi="Arial" w:cs="Arial"/>
          <w:i/>
        </w:rPr>
        <w:t xml:space="preserve">Loi sur la transparence et l’éthique en matière de lobbyisme </w:t>
      </w:r>
      <w:r w:rsidRPr="005833B9">
        <w:rPr>
          <w:rFonts w:ascii="Arial" w:hAnsi="Arial" w:cs="Arial"/>
        </w:rPr>
        <w:t>refait surface en 2012, par le dépôt d’un rapport du Commissaire au lobbyisme. La Table dépose alors un mémoire (2013)</w:t>
      </w:r>
      <w:r w:rsidR="00013996" w:rsidRPr="005833B9">
        <w:rPr>
          <w:rStyle w:val="Appelnotedebasdep"/>
          <w:rFonts w:ascii="Arial" w:hAnsi="Arial" w:cs="Arial"/>
        </w:rPr>
        <w:footnoteReference w:id="13"/>
      </w:r>
      <w:r w:rsidRPr="005833B9">
        <w:rPr>
          <w:rFonts w:ascii="Arial" w:hAnsi="Arial" w:cs="Arial"/>
          <w:position w:val="6"/>
          <w:sz w:val="13"/>
        </w:rPr>
        <w:t>13</w:t>
      </w:r>
      <w:r w:rsidRPr="005833B9">
        <w:rPr>
          <w:rFonts w:ascii="Arial" w:hAnsi="Arial" w:cs="Arial"/>
        </w:rPr>
        <w:t xml:space="preserve">. L’insistance du Commissaire et du ministre responsable à considérer les OSBL comme des lobbyistes amène la Table, en 2014, à réunir une première fois des organisations touchées par la question. Le </w:t>
      </w:r>
      <w:r w:rsidRPr="005833B9">
        <w:rPr>
          <w:rFonts w:ascii="Arial" w:hAnsi="Arial" w:cs="Arial"/>
          <w:i/>
        </w:rPr>
        <w:t xml:space="preserve">Groupe des organisations opposées à l’assujettissement de tous les OSBL à la loi sur le lobbyisme </w:t>
      </w:r>
      <w:r w:rsidRPr="005833B9">
        <w:rPr>
          <w:rFonts w:ascii="Arial" w:hAnsi="Arial" w:cs="Arial"/>
        </w:rPr>
        <w:t>est issu de cette initiative, et la Table en assure le leadership.</w:t>
      </w:r>
    </w:p>
    <w:p w14:paraId="124B7C4C" w14:textId="77777777" w:rsidR="00C0258E" w:rsidRPr="005833B9" w:rsidRDefault="00C0258E">
      <w:pPr>
        <w:pStyle w:val="Corpsdetexte"/>
        <w:spacing w:before="12"/>
        <w:rPr>
          <w:rFonts w:ascii="Arial" w:hAnsi="Arial" w:cs="Arial"/>
        </w:rPr>
      </w:pPr>
    </w:p>
    <w:p w14:paraId="74EC325E" w14:textId="77777777" w:rsidR="00C0258E" w:rsidRPr="005833B9" w:rsidRDefault="00A647FC">
      <w:pPr>
        <w:pStyle w:val="Titre3"/>
        <w:rPr>
          <w:u w:val="none"/>
        </w:rPr>
      </w:pPr>
      <w:bookmarkStart w:id="28" w:name="_Toc196228274"/>
      <w:r w:rsidRPr="005833B9">
        <w:t>Système public de santé et services sociaux</w:t>
      </w:r>
      <w:bookmarkEnd w:id="28"/>
    </w:p>
    <w:p w14:paraId="24553A49" w14:textId="77777777" w:rsidR="00C0258E" w:rsidRPr="005833B9" w:rsidRDefault="00A647FC">
      <w:pPr>
        <w:pStyle w:val="Corpsdetexte"/>
        <w:spacing w:before="108" w:line="244" w:lineRule="auto"/>
        <w:ind w:left="196" w:right="581"/>
        <w:jc w:val="both"/>
        <w:rPr>
          <w:rFonts w:ascii="Arial" w:hAnsi="Arial" w:cs="Arial"/>
        </w:rPr>
      </w:pPr>
      <w:r w:rsidRPr="005833B9">
        <w:rPr>
          <w:rFonts w:ascii="Arial" w:hAnsi="Arial" w:cs="Arial"/>
        </w:rPr>
        <w:t xml:space="preserve">En 2011, la Table dépose un mémoire sur le projet de loi 127, notamment pour </w:t>
      </w:r>
      <w:r w:rsidRPr="005833B9">
        <w:rPr>
          <w:rFonts w:ascii="Arial" w:hAnsi="Arial" w:cs="Arial"/>
          <w:b/>
        </w:rPr>
        <w:t>protéger la participation citoyenne à la gouvernance du réseau de la santé et des services sociaux</w:t>
      </w:r>
      <w:r w:rsidRPr="005833B9">
        <w:rPr>
          <w:rFonts w:ascii="Arial" w:hAnsi="Arial" w:cs="Arial"/>
        </w:rPr>
        <w:t>. Par ce projet de loi, le ministre indique son souhait d’améliorer la gestion du réseau de la santé et des services sociaux, mais la Table estime que plusieurs éléments du projet de loi ne permettent pas d’atteindre cet objectif. En effet, la Table considère que l’amélioration de la gouvernance des différentes instances, l’amélioration des services ainsi que la protection du caractère public des services de santé et des services sociaux nécessitent de mettre la population à contribution, pour entendre ses besoins, mais aussi pour profiter de son expertise. Mais cela ne peut se faire si on réduit les espaces et les lieux où la population peut contribuer. Également selon la Table, l’amélioration de la gouvernance doit passer par la mise en place de solutions permettant d’assurer la cohérence des décisions, tout en étant respectueuses des processus décisionnels des différents paliers composant le réseau.</w:t>
      </w:r>
    </w:p>
    <w:p w14:paraId="74A9B8FD" w14:textId="77777777" w:rsidR="00C0258E" w:rsidRPr="005833B9" w:rsidRDefault="00A647FC">
      <w:pPr>
        <w:pStyle w:val="Corpsdetexte"/>
        <w:spacing w:before="218" w:line="244" w:lineRule="auto"/>
        <w:ind w:left="196" w:right="581"/>
        <w:jc w:val="both"/>
        <w:rPr>
          <w:rFonts w:ascii="Arial" w:hAnsi="Arial" w:cs="Arial"/>
        </w:rPr>
      </w:pPr>
      <w:r w:rsidRPr="005833B9">
        <w:rPr>
          <w:rFonts w:ascii="Arial" w:hAnsi="Arial" w:cs="Arial"/>
        </w:rPr>
        <w:t xml:space="preserve">Au printemps 2012, le gouvernement dépose le projet de loi 73. La Table, la Coalition solidarité santé, la CTROC, l’Union des consommateurs et L’R des centres de femmes du Québec s’unissent pour </w:t>
      </w:r>
      <w:r w:rsidRPr="005833B9">
        <w:rPr>
          <w:rFonts w:ascii="Arial" w:hAnsi="Arial" w:cs="Arial"/>
          <w:b/>
        </w:rPr>
        <w:t>protester contre la marche accélérée de la fiscalité vers le principe d’utilisateur-payeur</w:t>
      </w:r>
      <w:r w:rsidRPr="005833B9">
        <w:rPr>
          <w:rFonts w:ascii="Arial" w:hAnsi="Arial" w:cs="Arial"/>
        </w:rPr>
        <w:t>. Les organisations demandent aux organismes communautaires de transmettre d’urgence une lettre type à la Commission pour protester contre les dispositions sur la taxe santé et sur les PPP.</w:t>
      </w:r>
    </w:p>
    <w:p w14:paraId="2E2AC423" w14:textId="77777777" w:rsidR="00C0258E" w:rsidRPr="005833B9" w:rsidRDefault="00C0258E">
      <w:pPr>
        <w:pStyle w:val="Corpsdetexte"/>
        <w:spacing w:before="1"/>
        <w:rPr>
          <w:rFonts w:ascii="Arial" w:hAnsi="Arial" w:cs="Arial"/>
        </w:rPr>
      </w:pPr>
    </w:p>
    <w:p w14:paraId="39B340DE" w14:textId="77777777" w:rsidR="00C0258E" w:rsidRPr="005833B9" w:rsidRDefault="00A647FC">
      <w:pPr>
        <w:pStyle w:val="Titre3"/>
        <w:rPr>
          <w:u w:val="none"/>
        </w:rPr>
      </w:pPr>
      <w:bookmarkStart w:id="29" w:name="_Toc196228275"/>
      <w:r w:rsidRPr="005833B9">
        <w:t>Autres interventions</w:t>
      </w:r>
      <w:bookmarkEnd w:id="29"/>
    </w:p>
    <w:p w14:paraId="2CCC496F" w14:textId="77777777" w:rsidR="00C0258E" w:rsidRPr="005833B9" w:rsidRDefault="00A647FC">
      <w:pPr>
        <w:pStyle w:val="Corpsdetexte"/>
        <w:spacing w:before="111"/>
        <w:ind w:left="196"/>
        <w:jc w:val="both"/>
        <w:rPr>
          <w:rFonts w:ascii="Arial" w:hAnsi="Arial" w:cs="Arial"/>
        </w:rPr>
      </w:pPr>
      <w:r w:rsidRPr="005833B9">
        <w:rPr>
          <w:rFonts w:ascii="Arial" w:hAnsi="Arial" w:cs="Arial"/>
        </w:rPr>
        <w:lastRenderedPageBreak/>
        <w:t>Également, la Table est appelée à intervenir sur différents enjeux de société touchant les droits :</w:t>
      </w:r>
    </w:p>
    <w:p w14:paraId="1D994900" w14:textId="77777777" w:rsidR="00013996" w:rsidRPr="005833B9" w:rsidRDefault="00A647FC" w:rsidP="00013996">
      <w:pPr>
        <w:pStyle w:val="Paragraphedeliste"/>
        <w:numPr>
          <w:ilvl w:val="0"/>
          <w:numId w:val="26"/>
        </w:numPr>
        <w:tabs>
          <w:tab w:val="left" w:pos="902"/>
          <w:tab w:val="left" w:pos="917"/>
        </w:tabs>
        <w:spacing w:before="123"/>
        <w:ind w:right="1398" w:hanging="361"/>
        <w:rPr>
          <w:rFonts w:ascii="Arial" w:hAnsi="Arial" w:cs="Arial"/>
        </w:rPr>
      </w:pPr>
      <w:r w:rsidRPr="005833B9">
        <w:rPr>
          <w:rFonts w:ascii="Arial" w:hAnsi="Arial" w:cs="Arial"/>
        </w:rPr>
        <w:t xml:space="preserve">Pour réclamer </w:t>
      </w:r>
      <w:r w:rsidRPr="005833B9">
        <w:rPr>
          <w:rFonts w:ascii="Arial" w:hAnsi="Arial" w:cs="Arial"/>
          <w:b/>
        </w:rPr>
        <w:t xml:space="preserve">un mécanisme impartial et indépendant </w:t>
      </w:r>
      <w:r w:rsidRPr="005833B9">
        <w:rPr>
          <w:rFonts w:ascii="Arial" w:hAnsi="Arial" w:cs="Arial"/>
        </w:rPr>
        <w:t xml:space="preserve">afin d’enquêter sur certaines </w:t>
      </w:r>
      <w:r w:rsidRPr="005833B9">
        <w:rPr>
          <w:rFonts w:ascii="Arial" w:hAnsi="Arial" w:cs="Arial"/>
          <w:b/>
        </w:rPr>
        <w:t xml:space="preserve">interventions policières </w:t>
      </w:r>
      <w:r w:rsidRPr="005833B9">
        <w:rPr>
          <w:rFonts w:ascii="Arial" w:hAnsi="Arial" w:cs="Arial"/>
        </w:rPr>
        <w:t>(projet de loi 46).</w:t>
      </w:r>
    </w:p>
    <w:p w14:paraId="5C6C3D0F" w14:textId="2B9CFF88" w:rsidR="00C0258E" w:rsidRPr="005833B9" w:rsidRDefault="00A647FC" w:rsidP="005833B9">
      <w:pPr>
        <w:pStyle w:val="Paragraphedeliste"/>
        <w:numPr>
          <w:ilvl w:val="0"/>
          <w:numId w:val="26"/>
        </w:numPr>
        <w:tabs>
          <w:tab w:val="left" w:pos="902"/>
          <w:tab w:val="left" w:pos="917"/>
        </w:tabs>
        <w:spacing w:before="4"/>
        <w:ind w:right="1398" w:hanging="361"/>
        <w:rPr>
          <w:rFonts w:ascii="Arial" w:hAnsi="Arial" w:cs="Arial"/>
        </w:rPr>
      </w:pPr>
      <w:r w:rsidRPr="005833B9">
        <w:rPr>
          <w:rFonts w:ascii="Arial" w:hAnsi="Arial" w:cs="Arial"/>
        </w:rPr>
        <w:t>Pour réaliser le rapport sur l’état des droits humains au Québec et au Canada de la Ligue des droits et</w:t>
      </w:r>
      <w:r w:rsidR="005833B9" w:rsidRPr="005833B9">
        <w:rPr>
          <w:rFonts w:ascii="Arial" w:hAnsi="Arial" w:cs="Arial"/>
        </w:rPr>
        <w:t xml:space="preserve"> </w:t>
      </w:r>
      <w:r w:rsidRPr="005833B9">
        <w:rPr>
          <w:rFonts w:ascii="Arial" w:hAnsi="Arial" w:cs="Arial"/>
        </w:rPr>
        <w:t>libertés 2010.</w:t>
      </w:r>
    </w:p>
    <w:p w14:paraId="2E65337B" w14:textId="76CD0690" w:rsidR="00C0258E" w:rsidRPr="005833B9" w:rsidRDefault="00A647FC" w:rsidP="005833B9">
      <w:pPr>
        <w:pStyle w:val="Paragraphedeliste"/>
        <w:numPr>
          <w:ilvl w:val="0"/>
          <w:numId w:val="26"/>
        </w:numPr>
        <w:tabs>
          <w:tab w:val="left" w:pos="902"/>
          <w:tab w:val="left" w:pos="917"/>
        </w:tabs>
        <w:spacing w:line="247" w:lineRule="exact"/>
        <w:ind w:right="590" w:hanging="361"/>
        <w:rPr>
          <w:rFonts w:ascii="Arial" w:hAnsi="Arial" w:cs="Arial"/>
        </w:rPr>
      </w:pPr>
      <w:r w:rsidRPr="005833B9">
        <w:rPr>
          <w:rFonts w:ascii="Arial" w:hAnsi="Arial" w:cs="Arial"/>
        </w:rPr>
        <w:t xml:space="preserve">En 2012, dans le cadre des grèves étudiantes, pour s’opposer aux limites au </w:t>
      </w:r>
      <w:r w:rsidRPr="005833B9">
        <w:rPr>
          <w:rFonts w:ascii="Arial" w:hAnsi="Arial" w:cs="Arial"/>
          <w:b/>
        </w:rPr>
        <w:t xml:space="preserve">droit d’association et à la liberté d’expression, </w:t>
      </w:r>
      <w:r w:rsidRPr="005833B9">
        <w:rPr>
          <w:rFonts w:ascii="Arial" w:hAnsi="Arial" w:cs="Arial"/>
        </w:rPr>
        <w:t>lors de l’adoption de la loi spéciale (projet de loi 78 – Loi 12), conjointement avec la CTROC, le RQ-ACA, le Mouvement d’éducation populaire et d’action communautaire du Québec (MÉPACQ) et la Coalition solidarité santé, notamment avec la publication d’un document informatif sur le projet de loi 78 /Loi 12 intitulée</w:t>
      </w:r>
      <w:r w:rsidR="005833B9" w:rsidRPr="005833B9">
        <w:rPr>
          <w:rFonts w:ascii="Arial" w:hAnsi="Arial" w:cs="Arial"/>
        </w:rPr>
        <w:t xml:space="preserve"> </w:t>
      </w:r>
      <w:r w:rsidRPr="005833B9">
        <w:rPr>
          <w:rFonts w:ascii="Arial" w:hAnsi="Arial" w:cs="Arial"/>
        </w:rPr>
        <w:t>« La loi spéciale et NOUS »</w:t>
      </w:r>
      <w:r w:rsidR="00013996" w:rsidRPr="005833B9">
        <w:rPr>
          <w:rStyle w:val="Appelnotedebasdep"/>
          <w:rFonts w:ascii="Arial" w:hAnsi="Arial" w:cs="Arial"/>
        </w:rPr>
        <w:footnoteReference w:id="14"/>
      </w:r>
      <w:r w:rsidRPr="005833B9">
        <w:rPr>
          <w:rFonts w:ascii="Arial" w:hAnsi="Arial" w:cs="Arial"/>
        </w:rPr>
        <w:t>.</w:t>
      </w:r>
    </w:p>
    <w:p w14:paraId="7B74CB2C" w14:textId="77777777" w:rsidR="00C0258E" w:rsidRPr="005833B9" w:rsidRDefault="00A647FC">
      <w:pPr>
        <w:pStyle w:val="Paragraphedeliste"/>
        <w:numPr>
          <w:ilvl w:val="0"/>
          <w:numId w:val="26"/>
        </w:numPr>
        <w:tabs>
          <w:tab w:val="left" w:pos="902"/>
        </w:tabs>
        <w:spacing w:before="123"/>
        <w:ind w:left="902"/>
        <w:rPr>
          <w:rFonts w:ascii="Arial" w:hAnsi="Arial" w:cs="Arial"/>
        </w:rPr>
      </w:pPr>
      <w:r w:rsidRPr="005833B9">
        <w:rPr>
          <w:rFonts w:ascii="Arial" w:hAnsi="Arial" w:cs="Arial"/>
        </w:rPr>
        <w:t>Et même sur la charte des valeurs (projet de loi 60).</w:t>
      </w:r>
    </w:p>
    <w:p w14:paraId="4AA360DA" w14:textId="77777777" w:rsidR="00C0258E" w:rsidRPr="005833B9" w:rsidRDefault="00A647FC">
      <w:pPr>
        <w:pStyle w:val="Titre2"/>
        <w:spacing w:before="237"/>
      </w:pPr>
      <w:bookmarkStart w:id="30" w:name="_Toc196228276"/>
      <w:r w:rsidRPr="005833B9">
        <w:t>Campagne « Je tiens à ma communauté, je soutiens le communautaire »</w:t>
      </w:r>
      <w:bookmarkEnd w:id="30"/>
    </w:p>
    <w:p w14:paraId="78C76D6C" w14:textId="77777777" w:rsidR="00C0258E" w:rsidRPr="005833B9" w:rsidRDefault="00A647FC">
      <w:pPr>
        <w:pStyle w:val="Corpsdetexte"/>
        <w:spacing w:before="242" w:line="247" w:lineRule="auto"/>
        <w:ind w:left="196" w:right="590"/>
        <w:jc w:val="both"/>
        <w:rPr>
          <w:rFonts w:ascii="Arial" w:hAnsi="Arial" w:cs="Arial"/>
        </w:rPr>
      </w:pPr>
      <w:r w:rsidRPr="005833B9">
        <w:rPr>
          <w:rFonts w:ascii="Arial" w:hAnsi="Arial" w:cs="Arial"/>
        </w:rPr>
        <w:t xml:space="preserve">En octobre 2012, après une année de préparation, la Table et la CTROC lancent la Campagne </w:t>
      </w:r>
      <w:hyperlink r:id="rId14">
        <w:r w:rsidRPr="005833B9">
          <w:rPr>
            <w:rFonts w:ascii="Arial" w:hAnsi="Arial" w:cs="Arial"/>
            <w:color w:val="0000FF"/>
            <w:u w:val="single" w:color="0000FF"/>
          </w:rPr>
          <w:t>Je tiens à ma</w:t>
        </w:r>
      </w:hyperlink>
      <w:r w:rsidRPr="005833B9">
        <w:rPr>
          <w:rFonts w:ascii="Arial" w:hAnsi="Arial" w:cs="Arial"/>
          <w:color w:val="0000FF"/>
        </w:rPr>
        <w:t xml:space="preserve"> </w:t>
      </w:r>
      <w:hyperlink r:id="rId15">
        <w:r w:rsidRPr="005833B9">
          <w:rPr>
            <w:rFonts w:ascii="Arial" w:hAnsi="Arial" w:cs="Arial"/>
            <w:color w:val="0000FF"/>
            <w:u w:val="single" w:color="0000FF"/>
          </w:rPr>
          <w:t>communauté, je soutiens le communautaire</w:t>
        </w:r>
      </w:hyperlink>
      <w:r w:rsidRPr="005833B9">
        <w:rPr>
          <w:rFonts w:ascii="Arial" w:hAnsi="Arial" w:cs="Arial"/>
        </w:rPr>
        <w:t>, afin de revendiquer, auprès du gouvernement :</w:t>
      </w:r>
    </w:p>
    <w:p w14:paraId="15BDCD76" w14:textId="77777777" w:rsidR="00C0258E" w:rsidRPr="005833B9" w:rsidRDefault="00A647FC">
      <w:pPr>
        <w:pStyle w:val="Paragraphedeliste"/>
        <w:numPr>
          <w:ilvl w:val="0"/>
          <w:numId w:val="26"/>
        </w:numPr>
        <w:tabs>
          <w:tab w:val="left" w:pos="902"/>
          <w:tab w:val="left" w:pos="917"/>
        </w:tabs>
        <w:spacing w:before="114"/>
        <w:ind w:right="593" w:hanging="361"/>
        <w:rPr>
          <w:rFonts w:ascii="Arial" w:hAnsi="Arial" w:cs="Arial"/>
        </w:rPr>
      </w:pPr>
      <w:r w:rsidRPr="005833B9">
        <w:rPr>
          <w:rFonts w:ascii="Arial" w:hAnsi="Arial" w:cs="Arial"/>
        </w:rPr>
        <w:t xml:space="preserve">un plan national de </w:t>
      </w:r>
      <w:r w:rsidRPr="005833B9">
        <w:rPr>
          <w:rFonts w:ascii="Arial" w:hAnsi="Arial" w:cs="Arial"/>
          <w:b/>
        </w:rPr>
        <w:t>rehaussement du soutien à la mission des 3000 groupes communautaires en santé et services sociaux</w:t>
      </w:r>
      <w:r w:rsidRPr="005833B9">
        <w:rPr>
          <w:rFonts w:ascii="Arial" w:hAnsi="Arial" w:cs="Arial"/>
        </w:rPr>
        <w:t>, pour combler leur manque à gagner annuel de 225 millions $;</w:t>
      </w:r>
    </w:p>
    <w:p w14:paraId="2D7FD9D9" w14:textId="77777777" w:rsidR="00C0258E" w:rsidRPr="005833B9" w:rsidRDefault="00A647FC">
      <w:pPr>
        <w:pStyle w:val="Paragraphedeliste"/>
        <w:numPr>
          <w:ilvl w:val="0"/>
          <w:numId w:val="26"/>
        </w:numPr>
        <w:tabs>
          <w:tab w:val="left" w:pos="902"/>
          <w:tab w:val="left" w:pos="917"/>
        </w:tabs>
        <w:spacing w:before="109" w:line="242" w:lineRule="auto"/>
        <w:ind w:right="796" w:hanging="361"/>
        <w:rPr>
          <w:rFonts w:ascii="Arial" w:hAnsi="Arial" w:cs="Arial"/>
        </w:rPr>
      </w:pPr>
      <w:r w:rsidRPr="005833B9">
        <w:rPr>
          <w:rFonts w:ascii="Arial" w:hAnsi="Arial" w:cs="Arial"/>
          <w:b/>
        </w:rPr>
        <w:t>un véritable programme national dédié au financement à la mission des groupes</w:t>
      </w:r>
      <w:r w:rsidRPr="005833B9">
        <w:rPr>
          <w:rFonts w:ascii="Arial" w:hAnsi="Arial" w:cs="Arial"/>
        </w:rPr>
        <w:t>, qui inclut les sommes versées au plan national de rehaussement.</w:t>
      </w:r>
    </w:p>
    <w:p w14:paraId="1CD5133B" w14:textId="77777777" w:rsidR="00C0258E" w:rsidRPr="005833B9" w:rsidRDefault="00A647FC">
      <w:pPr>
        <w:pStyle w:val="Corpsdetexte"/>
        <w:spacing w:before="245" w:line="242" w:lineRule="auto"/>
        <w:ind w:left="196" w:right="580"/>
        <w:jc w:val="both"/>
        <w:rPr>
          <w:rFonts w:ascii="Arial" w:hAnsi="Arial" w:cs="Arial"/>
        </w:rPr>
      </w:pPr>
      <w:r w:rsidRPr="005833B9">
        <w:rPr>
          <w:rFonts w:ascii="Arial" w:hAnsi="Arial" w:cs="Arial"/>
        </w:rPr>
        <w:t>Pour mener la campagne, les regroupements se munissent d’un logo, un slogan, des dépliants, des tracts, 50 bannières, 50 000 autocollants, 5 000 affiches, un site Internet, une page Facebook (suivie par plus de 10 500 personnes), quatre vignettes web, plusieurs bulletins d’information et un argumentaire. Plusieurs mobilisations ont lieu dans le cadre de cette campagne, auxquelles ont pris part de nombreux groupes : des lettres sont envoyées à chacun des cheffes et chefs de partis lors de la campagne électorale; huit communiqués de presse sont publiés; plusieurs rencontres politiques sont organisées; une semaine d’actions régionales et thématiques s’est déroulée partout au Québec; et une pétition signée par 73 000 personnes est déposée, à l’Assemblée nationale, en 2013.</w:t>
      </w:r>
    </w:p>
    <w:p w14:paraId="354F7728" w14:textId="77777777" w:rsidR="00C0258E" w:rsidRPr="005833B9" w:rsidRDefault="00A647FC">
      <w:pPr>
        <w:spacing w:before="248" w:line="242" w:lineRule="auto"/>
        <w:ind w:left="196" w:right="582"/>
        <w:jc w:val="both"/>
        <w:rPr>
          <w:rFonts w:ascii="Arial" w:hAnsi="Arial" w:cs="Arial"/>
        </w:rPr>
      </w:pPr>
      <w:r w:rsidRPr="005833B9">
        <w:rPr>
          <w:rFonts w:ascii="Arial" w:hAnsi="Arial" w:cs="Arial"/>
        </w:rPr>
        <w:t xml:space="preserve">Ces actions mènent à la mise sur pied du </w:t>
      </w:r>
      <w:r w:rsidRPr="005833B9">
        <w:rPr>
          <w:rFonts w:ascii="Arial" w:hAnsi="Arial" w:cs="Arial"/>
          <w:b/>
        </w:rPr>
        <w:t xml:space="preserve">Groupe de travail MSSS – milieu communautaire sur la démarche de réflexion et de recherche de solutions sur le financement du PSOC </w:t>
      </w:r>
      <w:r w:rsidRPr="005833B9">
        <w:rPr>
          <w:rFonts w:ascii="Arial" w:hAnsi="Arial" w:cs="Arial"/>
        </w:rPr>
        <w:t>(2013). Avec les travaux de ce Groupe, le gouvernement Marois annonce l’injection de 160 millions de dollars pour l’action communautaire autonome, dont 120 millions au PSOC, répartis sur trois ans. Cette promesse tombe malheureusement avec le déclenchement des élections de 2014, faute d’avoir été protégée, par le gouvernement péquiste, dans le budget du Québec. Et, une fois au pouvoir, le gouvernement libéral refuse d’y donner suite.</w:t>
      </w:r>
    </w:p>
    <w:p w14:paraId="449B0043" w14:textId="77777777" w:rsidR="00C0258E" w:rsidRPr="005833B9" w:rsidRDefault="00A647FC">
      <w:pPr>
        <w:pStyle w:val="Corpsdetexte"/>
        <w:spacing w:before="239" w:line="242" w:lineRule="auto"/>
        <w:ind w:left="196" w:right="588"/>
        <w:jc w:val="both"/>
        <w:rPr>
          <w:rFonts w:ascii="Arial" w:hAnsi="Arial" w:cs="Arial"/>
        </w:rPr>
      </w:pPr>
      <w:r w:rsidRPr="005833B9">
        <w:rPr>
          <w:rFonts w:ascii="Arial" w:hAnsi="Arial" w:cs="Arial"/>
        </w:rPr>
        <w:t xml:space="preserve">Le MSSS conclut néanmoins ces travaux en déposant </w:t>
      </w:r>
      <w:r w:rsidRPr="005833B9">
        <w:rPr>
          <w:rFonts w:ascii="Arial" w:hAnsi="Arial" w:cs="Arial"/>
          <w:b/>
        </w:rPr>
        <w:t xml:space="preserve">onze engagements de principes </w:t>
      </w:r>
      <w:r w:rsidRPr="005833B9">
        <w:rPr>
          <w:rFonts w:ascii="Arial" w:hAnsi="Arial" w:cs="Arial"/>
        </w:rPr>
        <w:t xml:space="preserve">visant à bonifier et consolider le PSOC, dont celui de mettre en place un Groupe de travail sur l’amélioration continue du PSOC, lequel commence ses travaux en 2014. Les autres gains importants obtenus avec ces engagements de principes sont, entre autres, l’application </w:t>
      </w:r>
      <w:r w:rsidRPr="005833B9">
        <w:rPr>
          <w:rFonts w:ascii="Arial" w:hAnsi="Arial" w:cs="Arial"/>
        </w:rPr>
        <w:lastRenderedPageBreak/>
        <w:t>systématique de l’indexation annuelle des subventions allouées aux groupes; l'accroissement et le maintien du niveau de prépondérance des sommes accordés au mode de financement à la mission globale comparativement aux modes projets et ententes; de même que l'engagement à ce que le rehaussement en soutien à la mission globale ne passe plus uniquement par les crédits additionnels liés aux priorités ministérielles. Ainsi, lorsque les budgets du Québec pour 2017-2018 et 2018-2019 ont injecté 10 et 17 millions supplémentaires dans le PSOC, ces sommes n'étaient pas réservés aux groupes travaillant sur des problématiques particulières, mais applicables à l'ensemble.</w:t>
      </w:r>
    </w:p>
    <w:p w14:paraId="27A16B59" w14:textId="77777777" w:rsidR="00C0258E" w:rsidRPr="005833B9" w:rsidRDefault="00C0258E">
      <w:pPr>
        <w:pStyle w:val="Corpsdetexte"/>
        <w:rPr>
          <w:rFonts w:ascii="Arial" w:hAnsi="Arial" w:cs="Arial"/>
          <w:sz w:val="20"/>
        </w:rPr>
      </w:pPr>
    </w:p>
    <w:p w14:paraId="7E4E3F13" w14:textId="77777777" w:rsidR="00C0258E" w:rsidRPr="005833B9" w:rsidRDefault="00A647FC">
      <w:pPr>
        <w:pStyle w:val="Titre1"/>
      </w:pPr>
      <w:bookmarkStart w:id="31" w:name="_Toc196228277"/>
      <w:r w:rsidRPr="005833B9">
        <w:t>2015 à aujourd’hui</w:t>
      </w:r>
      <w:bookmarkEnd w:id="31"/>
    </w:p>
    <w:p w14:paraId="1AD6A88D" w14:textId="77777777" w:rsidR="00C0258E" w:rsidRPr="005833B9" w:rsidRDefault="00A647FC">
      <w:pPr>
        <w:pStyle w:val="Titre2"/>
        <w:jc w:val="left"/>
      </w:pPr>
      <w:bookmarkStart w:id="32" w:name="_Toc196228278"/>
      <w:r w:rsidRPr="005833B9">
        <w:t>La Commission populaire de l’action communautaire</w:t>
      </w:r>
      <w:bookmarkEnd w:id="32"/>
    </w:p>
    <w:p w14:paraId="380CEB63" w14:textId="41D0A70A" w:rsidR="00C0258E" w:rsidRPr="005833B9" w:rsidRDefault="00A647FC">
      <w:pPr>
        <w:spacing w:before="242" w:line="242" w:lineRule="auto"/>
        <w:ind w:left="196" w:right="593"/>
        <w:jc w:val="both"/>
        <w:rPr>
          <w:rFonts w:ascii="Arial" w:hAnsi="Arial" w:cs="Arial"/>
        </w:rPr>
      </w:pPr>
      <w:r w:rsidRPr="005833B9">
        <w:rPr>
          <w:rFonts w:ascii="Arial" w:hAnsi="Arial" w:cs="Arial"/>
        </w:rPr>
        <w:t xml:space="preserve">En 2015-2016, la Table s’implique dans l’organisation de la Commission populaire pour l’action communautaire autonome organisée par le RQ-ACA. La commission a tenu 13 audiences dans 12 régions du Québec, et a entendu plus de 1 100 personnes. Un rapport issu de cette commission dénonce </w:t>
      </w:r>
      <w:r w:rsidRPr="005833B9">
        <w:rPr>
          <w:rFonts w:ascii="Arial" w:hAnsi="Arial" w:cs="Arial"/>
          <w:b/>
        </w:rPr>
        <w:t xml:space="preserve">la nette dégradation des conditions de vie des personnes qui, intensifiée par un sous-financement chronique, entraîne l’épuisement du milieu </w:t>
      </w:r>
      <w:proofErr w:type="gramStart"/>
      <w:r w:rsidRPr="005833B9">
        <w:rPr>
          <w:rFonts w:ascii="Arial" w:hAnsi="Arial" w:cs="Arial"/>
          <w:b/>
        </w:rPr>
        <w:t xml:space="preserve">communautaire </w:t>
      </w:r>
      <w:r w:rsidRPr="005833B9">
        <w:rPr>
          <w:rFonts w:ascii="Arial" w:hAnsi="Arial" w:cs="Arial"/>
        </w:rPr>
        <w:t>.</w:t>
      </w:r>
      <w:proofErr w:type="gramEnd"/>
      <w:r w:rsidRPr="005833B9">
        <w:rPr>
          <w:rFonts w:ascii="Arial" w:hAnsi="Arial" w:cs="Arial"/>
        </w:rPr>
        <w:t xml:space="preserve"> Intitulé </w:t>
      </w:r>
      <w:r w:rsidRPr="005833B9">
        <w:rPr>
          <w:rFonts w:ascii="Arial" w:hAnsi="Arial" w:cs="Arial"/>
          <w:i/>
        </w:rPr>
        <w:t xml:space="preserve">« Les organismes d’action communautaire autonome : entre engagement et épuisement </w:t>
      </w:r>
      <w:r w:rsidRPr="005833B9">
        <w:rPr>
          <w:rFonts w:ascii="Arial" w:hAnsi="Arial" w:cs="Arial"/>
        </w:rPr>
        <w:t>»</w:t>
      </w:r>
      <w:r w:rsidR="00013996" w:rsidRPr="005833B9">
        <w:rPr>
          <w:rStyle w:val="Appelnotedebasdep"/>
          <w:rFonts w:ascii="Arial" w:hAnsi="Arial" w:cs="Arial"/>
        </w:rPr>
        <w:footnoteReference w:id="15"/>
      </w:r>
      <w:r w:rsidRPr="005833B9">
        <w:rPr>
          <w:rFonts w:ascii="Arial" w:hAnsi="Arial" w:cs="Arial"/>
        </w:rPr>
        <w:t xml:space="preserve">, ce rapport souligne aussi que, ni la lettre, ni l’esprit de la Politique gouvernementale en matière d’action communautaire (adoptée en </w:t>
      </w:r>
      <w:proofErr w:type="gramStart"/>
      <w:r w:rsidRPr="005833B9">
        <w:rPr>
          <w:rFonts w:ascii="Arial" w:hAnsi="Arial" w:cs="Arial"/>
        </w:rPr>
        <w:t>2001 )</w:t>
      </w:r>
      <w:proofErr w:type="gramEnd"/>
      <w:r w:rsidRPr="005833B9">
        <w:rPr>
          <w:rFonts w:ascii="Arial" w:hAnsi="Arial" w:cs="Arial"/>
        </w:rPr>
        <w:t xml:space="preserve"> ne sont respectés. Il témoigne aussi des grandes difficultés que vivent les organismes communautaires dans leur travail quotidien et des répercussions qu’elles ont sur celles et ceux qui s’y rendent.</w:t>
      </w:r>
    </w:p>
    <w:p w14:paraId="62AEF759" w14:textId="77777777" w:rsidR="00C0258E" w:rsidRPr="005833B9" w:rsidRDefault="00A647FC">
      <w:pPr>
        <w:pStyle w:val="Titre2"/>
        <w:spacing w:before="236"/>
      </w:pPr>
      <w:bookmarkStart w:id="33" w:name="_Toc196228279"/>
      <w:r w:rsidRPr="005833B9">
        <w:t>L’amélioration du PSOC toujours en chantier</w:t>
      </w:r>
      <w:bookmarkEnd w:id="33"/>
    </w:p>
    <w:p w14:paraId="6D540EFC" w14:textId="2D6091A5" w:rsidR="00C0258E" w:rsidRPr="005833B9" w:rsidRDefault="00A647FC">
      <w:pPr>
        <w:pStyle w:val="Corpsdetexte"/>
        <w:spacing w:before="241" w:line="242" w:lineRule="auto"/>
        <w:ind w:left="196" w:right="579"/>
        <w:jc w:val="both"/>
        <w:rPr>
          <w:rFonts w:ascii="Arial" w:hAnsi="Arial" w:cs="Arial"/>
        </w:rPr>
      </w:pPr>
      <w:r w:rsidRPr="005833B9">
        <w:rPr>
          <w:rFonts w:ascii="Arial" w:hAnsi="Arial" w:cs="Arial"/>
        </w:rPr>
        <w:t xml:space="preserve">Le Groupe de travail sur l’amélioration continue du PSOC, réunissant la Table, la CTROC et la Direction des services sociaux généraux et des activités communautaires du MSSS (DSSGAC), tient plusieurs rencontres de 2014 à 2017, </w:t>
      </w:r>
      <w:r w:rsidRPr="005833B9">
        <w:rPr>
          <w:rFonts w:ascii="Arial" w:hAnsi="Arial" w:cs="Arial"/>
          <w:b/>
        </w:rPr>
        <w:t>dans l'objectif de mener à la mise à jour de la Brochure PSOC</w:t>
      </w:r>
      <w:r w:rsidRPr="005833B9">
        <w:rPr>
          <w:rFonts w:ascii="Arial" w:hAnsi="Arial" w:cs="Arial"/>
        </w:rPr>
        <w:t>. Ses travaux portent sur le fonctionnement administratif du PSOC (critères, typologies, etc.), mais en restant souvent au niveau des principes. Ils n’ont, ainsi, pas permis d'aller au fond des choses sur plusieurs sujets, notamment les seuils planchers et la structure même du PSOC. Devant le refus du MSSS de répondre à la demande de la Table et de la CTROC d'aller plus loin que les principes et de travailler à partir de textes concrets, la DSSGAC met fin au Groupe de travail, en avril 2017.</w:t>
      </w:r>
    </w:p>
    <w:p w14:paraId="4CCFCAD7" w14:textId="77777777" w:rsidR="00C0258E" w:rsidRPr="005833B9" w:rsidRDefault="00A647FC">
      <w:pPr>
        <w:pStyle w:val="Corpsdetexte"/>
        <w:spacing w:before="248" w:line="242" w:lineRule="auto"/>
        <w:ind w:left="196" w:right="585"/>
        <w:jc w:val="both"/>
        <w:rPr>
          <w:rFonts w:ascii="Arial" w:hAnsi="Arial" w:cs="Arial"/>
        </w:rPr>
      </w:pPr>
      <w:r w:rsidRPr="005833B9">
        <w:rPr>
          <w:rFonts w:ascii="Arial" w:hAnsi="Arial" w:cs="Arial"/>
        </w:rPr>
        <w:t>Poursuivant, à l'interne, la révision de la Brochure, la DSSGAC annonce en juin 2017 qu'elle tiendra une vaste démarche de consultation auprès des regroupements et des groupes communautaires sur le document nouvellement titré « Orientations ministérielles du PSOC ». Après plusieurs retards et problèmes techniques, le déclenchement des élections 2018 met la consultation sur la glace. En mars 2019, la consultation sur les « Orientations ministérielles du PSOC » n'a toujours pas eu lieu, les modalités et le calendrier ne sont pas même annoncés.</w:t>
      </w:r>
    </w:p>
    <w:p w14:paraId="5AA56628" w14:textId="77777777" w:rsidR="00C0258E" w:rsidRPr="005833B9" w:rsidRDefault="00A647FC">
      <w:pPr>
        <w:pStyle w:val="Corpsdetexte"/>
        <w:spacing w:before="244"/>
        <w:ind w:left="196" w:right="593"/>
        <w:jc w:val="both"/>
        <w:rPr>
          <w:rFonts w:ascii="Arial" w:hAnsi="Arial" w:cs="Arial"/>
        </w:rPr>
      </w:pPr>
      <w:r w:rsidRPr="005833B9">
        <w:rPr>
          <w:rFonts w:ascii="Arial" w:hAnsi="Arial" w:cs="Arial"/>
        </w:rPr>
        <w:t xml:space="preserve">Par ailleurs, le formulaire du PSOC subit plusieurs modifications ces dernières années, tant dans son format complet (pour un premier financement ou pour l'an 1 d'une convention) que dans son format abrégé (à l'intérieur des 3 ans de la convention). La Table est intervenue à chaque fois pour </w:t>
      </w:r>
      <w:r w:rsidRPr="005833B9">
        <w:rPr>
          <w:rFonts w:ascii="Arial" w:hAnsi="Arial" w:cs="Arial"/>
        </w:rPr>
        <w:lastRenderedPageBreak/>
        <w:t>contrer l'ajout de nouvelles obligations et informations à fournir, et a sensibilisé ses membres aux conséquences de ces ajouts.</w:t>
      </w:r>
    </w:p>
    <w:p w14:paraId="164CF462" w14:textId="77777777" w:rsidR="00C0258E" w:rsidRPr="005833B9" w:rsidRDefault="00A647FC">
      <w:pPr>
        <w:spacing w:before="246" w:line="244" w:lineRule="auto"/>
        <w:ind w:left="196" w:right="593"/>
        <w:jc w:val="both"/>
        <w:rPr>
          <w:rFonts w:ascii="Arial" w:hAnsi="Arial" w:cs="Arial"/>
        </w:rPr>
      </w:pPr>
      <w:r w:rsidRPr="005833B9">
        <w:rPr>
          <w:rFonts w:ascii="Arial" w:hAnsi="Arial" w:cs="Arial"/>
          <w:b/>
        </w:rPr>
        <w:t xml:space="preserve">Le formulaire et le cadre de reddition de comptes du PSOC étant des documents harmonisés </w:t>
      </w:r>
      <w:r w:rsidRPr="005833B9">
        <w:rPr>
          <w:rFonts w:ascii="Arial" w:hAnsi="Arial" w:cs="Arial"/>
        </w:rPr>
        <w:t>, donc devant être appliqués à tous les groupes dans toutes les régions, la Table a assuré une veille constante quant aux écarts d'application des différentes administrations régionales. Elle est également intervenue au niveau de la DSSGAC et du bureau de la ministre lorsque la situation le requérait.</w:t>
      </w:r>
    </w:p>
    <w:p w14:paraId="21482400" w14:textId="77777777" w:rsidR="00C0258E" w:rsidRPr="005833B9" w:rsidRDefault="00A647FC">
      <w:pPr>
        <w:pStyle w:val="Corpsdetexte"/>
        <w:spacing w:before="227" w:line="244" w:lineRule="auto"/>
        <w:ind w:left="196" w:right="582"/>
        <w:jc w:val="both"/>
        <w:rPr>
          <w:rFonts w:ascii="Arial" w:hAnsi="Arial" w:cs="Arial"/>
        </w:rPr>
      </w:pPr>
      <w:r w:rsidRPr="005833B9">
        <w:rPr>
          <w:rFonts w:ascii="Arial" w:hAnsi="Arial" w:cs="Arial"/>
        </w:rPr>
        <w:t xml:space="preserve">Depuis août 2017, la Table demande la mise sur pied d'une </w:t>
      </w:r>
      <w:r w:rsidRPr="005833B9">
        <w:rPr>
          <w:rFonts w:ascii="Arial" w:hAnsi="Arial" w:cs="Arial"/>
          <w:b/>
        </w:rPr>
        <w:t>instance de discussion avec la DSSGAC</w:t>
      </w:r>
      <w:r w:rsidRPr="005833B9">
        <w:rPr>
          <w:rFonts w:ascii="Arial" w:hAnsi="Arial" w:cs="Arial"/>
        </w:rPr>
        <w:t>, relativement à l’attribution des budgets relevant de ses responsabilités. La DSSGAC a montré de l'ouverture, mais, en date de mars 2019, cette instance n'a toujours pas été créée.</w:t>
      </w:r>
    </w:p>
    <w:p w14:paraId="6799EA04" w14:textId="77777777" w:rsidR="00C0258E" w:rsidRPr="005833B9" w:rsidRDefault="00C0258E">
      <w:pPr>
        <w:pStyle w:val="Corpsdetexte"/>
        <w:rPr>
          <w:rFonts w:ascii="Arial" w:hAnsi="Arial" w:cs="Arial"/>
          <w:sz w:val="20"/>
        </w:rPr>
      </w:pPr>
    </w:p>
    <w:p w14:paraId="16B38960" w14:textId="77777777" w:rsidR="00C0258E" w:rsidRPr="005833B9" w:rsidRDefault="00C0258E">
      <w:pPr>
        <w:pStyle w:val="Corpsdetexte"/>
        <w:rPr>
          <w:rFonts w:ascii="Arial" w:hAnsi="Arial" w:cs="Arial"/>
          <w:sz w:val="20"/>
        </w:rPr>
      </w:pPr>
    </w:p>
    <w:p w14:paraId="5F8F142E" w14:textId="77777777" w:rsidR="00C0258E" w:rsidRPr="005833B9" w:rsidRDefault="00A647FC">
      <w:pPr>
        <w:pStyle w:val="Titre3"/>
        <w:spacing w:before="80"/>
        <w:rPr>
          <w:u w:val="none"/>
        </w:rPr>
      </w:pPr>
      <w:bookmarkStart w:id="34" w:name="_Toc196228280"/>
      <w:r w:rsidRPr="005833B9">
        <w:t>Foire aux questions sur l’harmonisation administrative du PSOC</w:t>
      </w:r>
      <w:bookmarkEnd w:id="34"/>
    </w:p>
    <w:p w14:paraId="0F06101E" w14:textId="2D697EF4" w:rsidR="00C0258E" w:rsidRPr="005833B9" w:rsidRDefault="00A647FC">
      <w:pPr>
        <w:spacing w:before="107" w:line="242" w:lineRule="auto"/>
        <w:ind w:left="196" w:right="580"/>
        <w:jc w:val="both"/>
        <w:rPr>
          <w:rFonts w:ascii="Arial" w:hAnsi="Arial" w:cs="Arial"/>
        </w:rPr>
      </w:pPr>
      <w:r w:rsidRPr="005833B9">
        <w:rPr>
          <w:rFonts w:ascii="Arial" w:hAnsi="Arial" w:cs="Arial"/>
        </w:rPr>
        <w:t xml:space="preserve">En 2018, en prévision des consultations à venir sur les Orientations ministérielles du PSOC, la Table publie une « </w:t>
      </w:r>
      <w:r w:rsidRPr="005833B9">
        <w:rPr>
          <w:rFonts w:ascii="Arial" w:hAnsi="Arial" w:cs="Arial"/>
          <w:i/>
        </w:rPr>
        <w:t>Foire aux questions (FAQ) sur l’harmonisation administrative du PSOC »</w:t>
      </w:r>
      <w:r w:rsidR="00013996" w:rsidRPr="005833B9">
        <w:rPr>
          <w:rStyle w:val="Appelnotedebasdep"/>
          <w:rFonts w:ascii="Arial" w:hAnsi="Arial" w:cs="Arial"/>
          <w:i/>
        </w:rPr>
        <w:footnoteReference w:id="16"/>
      </w:r>
      <w:r w:rsidRPr="005833B9">
        <w:rPr>
          <w:rFonts w:ascii="Arial" w:hAnsi="Arial" w:cs="Arial"/>
        </w:rPr>
        <w:t xml:space="preserve">, à l’intention des groupes et de leurs regroupements. Le document vise à mettre en </w:t>
      </w:r>
      <w:r w:rsidRPr="005833B9">
        <w:rPr>
          <w:rFonts w:ascii="Arial" w:hAnsi="Arial" w:cs="Arial"/>
          <w:b/>
        </w:rPr>
        <w:t>lumière les iniquités de financement et de traitement entre les groupes, dans la gestion du PSOC</w:t>
      </w:r>
      <w:r w:rsidRPr="005833B9">
        <w:rPr>
          <w:rFonts w:ascii="Arial" w:hAnsi="Arial" w:cs="Arial"/>
        </w:rPr>
        <w:t>, et pourquoi il importe de voir à son harmonisation administrative. Il s’agit également d’un outil utilisé dans le cadre de la campagne CA$$$H, dans le cadre de la revendication relative à l’amélioration du fonctionnement du PSOC.</w:t>
      </w:r>
    </w:p>
    <w:p w14:paraId="76A4F57C" w14:textId="77777777" w:rsidR="00C0258E" w:rsidRPr="005833B9" w:rsidRDefault="00A647FC">
      <w:pPr>
        <w:pStyle w:val="Titre2"/>
        <w:spacing w:before="247" w:line="235" w:lineRule="auto"/>
        <w:ind w:right="3652"/>
        <w:jc w:val="left"/>
      </w:pPr>
      <w:bookmarkStart w:id="35" w:name="_Toc196228281"/>
      <w:r w:rsidRPr="005833B9">
        <w:rPr>
          <w:noProof/>
          <w:lang w:val="fr-CA" w:eastAsia="fr-CA"/>
        </w:rPr>
        <w:drawing>
          <wp:anchor distT="0" distB="0" distL="0" distR="0" simplePos="0" relativeHeight="15739392" behindDoc="0" locked="0" layoutInCell="1" allowOverlap="1" wp14:anchorId="1D9EE13F" wp14:editId="7333FC2F">
            <wp:simplePos x="0" y="0"/>
            <wp:positionH relativeFrom="page">
              <wp:posOffset>5105400</wp:posOffset>
            </wp:positionH>
            <wp:positionV relativeFrom="paragraph">
              <wp:posOffset>306070</wp:posOffset>
            </wp:positionV>
            <wp:extent cx="1908809" cy="1247285"/>
            <wp:effectExtent l="0" t="0" r="0" b="0"/>
            <wp:wrapNone/>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6" cstate="print"/>
                    <a:stretch>
                      <a:fillRect/>
                    </a:stretch>
                  </pic:blipFill>
                  <pic:spPr>
                    <a:xfrm>
                      <a:off x="0" y="0"/>
                      <a:ext cx="1908809" cy="1247285"/>
                    </a:xfrm>
                    <a:prstGeom prst="rect">
                      <a:avLst/>
                    </a:prstGeom>
                  </pic:spPr>
                </pic:pic>
              </a:graphicData>
            </a:graphic>
          </wp:anchor>
        </w:drawing>
      </w:r>
      <w:r w:rsidRPr="005833B9">
        <w:t xml:space="preserve">Campagne </w:t>
      </w:r>
      <w:r w:rsidRPr="005833B9">
        <w:rPr>
          <w:i/>
          <w:iCs/>
        </w:rPr>
        <w:t>CA$$$H</w:t>
      </w:r>
      <w:r w:rsidRPr="005833B9">
        <w:t xml:space="preserve"> (Communautaire autonome en santé et services sociaux – Haussez le financement)</w:t>
      </w:r>
      <w:bookmarkEnd w:id="35"/>
    </w:p>
    <w:p w14:paraId="316A84CB" w14:textId="77777777" w:rsidR="00C0258E" w:rsidRPr="005833B9" w:rsidRDefault="00A647FC">
      <w:pPr>
        <w:spacing w:before="243" w:line="244" w:lineRule="auto"/>
        <w:ind w:left="196" w:right="3662"/>
        <w:jc w:val="both"/>
        <w:rPr>
          <w:rFonts w:ascii="Arial" w:hAnsi="Arial" w:cs="Arial"/>
        </w:rPr>
      </w:pPr>
      <w:r w:rsidRPr="005833B9">
        <w:rPr>
          <w:rFonts w:ascii="Arial" w:hAnsi="Arial" w:cs="Arial"/>
        </w:rPr>
        <w:t xml:space="preserve">Lancée le 17 octobre 2017, la campagne </w:t>
      </w:r>
      <w:hyperlink r:id="rId17">
        <w:r w:rsidRPr="005833B9">
          <w:rPr>
            <w:rFonts w:ascii="Arial" w:hAnsi="Arial" w:cs="Arial"/>
            <w:i/>
            <w:iCs/>
            <w:color w:val="0000FF"/>
            <w:u w:val="single" w:color="0000FF"/>
          </w:rPr>
          <w:t>CA$$$H</w:t>
        </w:r>
        <w:r w:rsidRPr="005833B9">
          <w:rPr>
            <w:rFonts w:ascii="Arial" w:hAnsi="Arial" w:cs="Arial"/>
            <w:color w:val="0000FF"/>
            <w:u w:val="single" w:color="0000FF"/>
          </w:rPr>
          <w:t xml:space="preserve"> (Communautaire autonome en</w:t>
        </w:r>
      </w:hyperlink>
      <w:r w:rsidRPr="005833B9">
        <w:rPr>
          <w:rFonts w:ascii="Arial" w:hAnsi="Arial" w:cs="Arial"/>
          <w:color w:val="0000FF"/>
        </w:rPr>
        <w:t xml:space="preserve"> </w:t>
      </w:r>
      <w:hyperlink r:id="rId18">
        <w:r w:rsidRPr="005833B9">
          <w:rPr>
            <w:rFonts w:ascii="Arial" w:hAnsi="Arial" w:cs="Arial"/>
            <w:color w:val="0000FF"/>
            <w:u w:val="single" w:color="0000FF"/>
          </w:rPr>
          <w:t>santé et services sociaux – Haussez le financement)</w:t>
        </w:r>
      </w:hyperlink>
      <w:r w:rsidRPr="005833B9">
        <w:rPr>
          <w:rFonts w:ascii="Arial" w:hAnsi="Arial" w:cs="Arial"/>
          <w:color w:val="0000FF"/>
        </w:rPr>
        <w:t xml:space="preserve"> </w:t>
      </w:r>
      <w:r w:rsidRPr="005833B9">
        <w:rPr>
          <w:rFonts w:ascii="Arial" w:hAnsi="Arial" w:cs="Arial"/>
        </w:rPr>
        <w:t xml:space="preserve">est coordonnée par la Table. Campagne nationale, elle vise </w:t>
      </w:r>
      <w:r w:rsidRPr="005833B9">
        <w:rPr>
          <w:rFonts w:ascii="Arial" w:hAnsi="Arial" w:cs="Arial"/>
          <w:b/>
        </w:rPr>
        <w:t>l’amélioration substantielle du PSOC, au niveau de son financement et de son fonctionnement</w:t>
      </w:r>
      <w:r w:rsidRPr="005833B9">
        <w:rPr>
          <w:rFonts w:ascii="Arial" w:hAnsi="Arial" w:cs="Arial"/>
        </w:rPr>
        <w:t>. Elle s’adresse donc aux 3 000 organismes communautaires autonomes, financés par ce programme ou qui devraient l’être.</w:t>
      </w:r>
    </w:p>
    <w:p w14:paraId="5E752534" w14:textId="496FA957" w:rsidR="00C0258E" w:rsidRPr="005833B9" w:rsidRDefault="00A647FC">
      <w:pPr>
        <w:pStyle w:val="Corpsdetexte"/>
        <w:spacing w:before="225" w:line="247" w:lineRule="auto"/>
        <w:ind w:left="196" w:right="582"/>
        <w:jc w:val="both"/>
        <w:rPr>
          <w:rFonts w:ascii="Arial" w:hAnsi="Arial" w:cs="Arial"/>
        </w:rPr>
      </w:pPr>
      <w:r w:rsidRPr="005833B9">
        <w:rPr>
          <w:rFonts w:ascii="Arial" w:hAnsi="Arial" w:cs="Arial"/>
        </w:rPr>
        <w:t xml:space="preserve">Croyant en la complémentarité des luttes et des stratégies, la campagne </w:t>
      </w:r>
      <w:r w:rsidRPr="005833B9">
        <w:rPr>
          <w:rFonts w:ascii="Arial" w:hAnsi="Arial" w:cs="Arial"/>
          <w:i/>
          <w:iCs/>
        </w:rPr>
        <w:t>CA$$$H</w:t>
      </w:r>
      <w:r w:rsidRPr="005833B9">
        <w:rPr>
          <w:rFonts w:ascii="Arial" w:hAnsi="Arial" w:cs="Arial"/>
        </w:rPr>
        <w:t xml:space="preserve"> est également réalisée en tenant compte de la coexistence de diverses campagnes, tant celles portant sur de grands enjeux de société que celles qui sont spécifiques à l’action communautaire autonome. Cette orientation s’illustre notamment par la présence, dans le plan d’action, d’appels à participer aux actions menées par </w:t>
      </w:r>
      <w:r w:rsidR="001339CE" w:rsidRPr="005833B9">
        <w:rPr>
          <w:rFonts w:ascii="Arial" w:hAnsi="Arial" w:cs="Arial"/>
        </w:rPr>
        <w:t>exemple</w:t>
      </w:r>
      <w:r w:rsidRPr="005833B9">
        <w:rPr>
          <w:rFonts w:ascii="Arial" w:hAnsi="Arial" w:cs="Arial"/>
        </w:rPr>
        <w:t xml:space="preserve"> par la</w:t>
      </w:r>
      <w:hyperlink r:id="rId19">
        <w:r w:rsidRPr="005833B9">
          <w:rPr>
            <w:rFonts w:ascii="Arial" w:hAnsi="Arial" w:cs="Arial"/>
            <w:color w:val="0000FF"/>
            <w:u w:val="single" w:color="0000FF"/>
          </w:rPr>
          <w:t xml:space="preserve"> Coalition Main Rouge</w:t>
        </w:r>
      </w:hyperlink>
      <w:r w:rsidRPr="005833B9">
        <w:rPr>
          <w:rFonts w:ascii="Arial" w:hAnsi="Arial" w:cs="Arial"/>
        </w:rPr>
        <w:t>.</w:t>
      </w:r>
    </w:p>
    <w:p w14:paraId="4F212457" w14:textId="77777777" w:rsidR="00C0258E" w:rsidRPr="005833B9" w:rsidRDefault="00A647FC">
      <w:pPr>
        <w:spacing w:before="215"/>
        <w:ind w:left="196"/>
        <w:rPr>
          <w:rFonts w:ascii="Arial" w:hAnsi="Arial" w:cs="Arial"/>
        </w:rPr>
      </w:pPr>
      <w:r w:rsidRPr="005833B9">
        <w:rPr>
          <w:rFonts w:ascii="Arial" w:hAnsi="Arial" w:cs="Arial"/>
          <w:b/>
        </w:rPr>
        <w:t xml:space="preserve">Les 3 grandes revendications </w:t>
      </w:r>
      <w:r w:rsidRPr="005833B9">
        <w:rPr>
          <w:rFonts w:ascii="Arial" w:hAnsi="Arial" w:cs="Arial"/>
        </w:rPr>
        <w:t>de la campagne sont :</w:t>
      </w:r>
    </w:p>
    <w:p w14:paraId="457BFF63" w14:textId="5FC8242D" w:rsidR="00C0258E" w:rsidRPr="005833B9" w:rsidRDefault="00A647FC">
      <w:pPr>
        <w:pStyle w:val="Paragraphedeliste"/>
        <w:numPr>
          <w:ilvl w:val="0"/>
          <w:numId w:val="25"/>
        </w:numPr>
        <w:tabs>
          <w:tab w:val="left" w:pos="915"/>
          <w:tab w:val="left" w:pos="917"/>
        </w:tabs>
        <w:spacing w:before="123" w:line="244" w:lineRule="auto"/>
        <w:ind w:right="585"/>
        <w:jc w:val="both"/>
        <w:rPr>
          <w:rFonts w:ascii="Arial" w:hAnsi="Arial" w:cs="Arial"/>
        </w:rPr>
      </w:pPr>
      <w:r w:rsidRPr="005833B9">
        <w:rPr>
          <w:rFonts w:ascii="Arial" w:hAnsi="Arial" w:cs="Arial"/>
          <w:b/>
        </w:rPr>
        <w:t xml:space="preserve">Rehausser significativement le financement à la mission globale du PSOC </w:t>
      </w:r>
      <w:r w:rsidRPr="005833B9">
        <w:rPr>
          <w:rFonts w:ascii="Arial" w:hAnsi="Arial" w:cs="Arial"/>
        </w:rPr>
        <w:t xml:space="preserve">en injectant </w:t>
      </w:r>
      <w:r w:rsidR="006015BD" w:rsidRPr="005833B9">
        <w:rPr>
          <w:rFonts w:ascii="Arial" w:hAnsi="Arial" w:cs="Arial"/>
        </w:rPr>
        <w:t>1,7 G</w:t>
      </w:r>
      <w:r w:rsidRPr="005833B9">
        <w:rPr>
          <w:rFonts w:ascii="Arial" w:hAnsi="Arial" w:cs="Arial"/>
        </w:rPr>
        <w:t xml:space="preserve"> de dollars de plus par année, afin de répondre aux besoins de base des groupes communautaires en santé et services sociaux. Le montant représente l’écart</w:t>
      </w:r>
      <w:r w:rsidR="006015BD" w:rsidRPr="005833B9">
        <w:rPr>
          <w:rFonts w:ascii="Arial" w:hAnsi="Arial" w:cs="Arial"/>
        </w:rPr>
        <w:t xml:space="preserve"> </w:t>
      </w:r>
      <w:r w:rsidRPr="005833B9">
        <w:rPr>
          <w:rFonts w:ascii="Arial" w:hAnsi="Arial" w:cs="Arial"/>
        </w:rPr>
        <w:t>annuel à combler pour le financement</w:t>
      </w:r>
      <w:r w:rsidR="006015BD" w:rsidRPr="005833B9">
        <w:rPr>
          <w:rFonts w:ascii="Arial" w:hAnsi="Arial" w:cs="Arial"/>
        </w:rPr>
        <w:t xml:space="preserve"> </w:t>
      </w:r>
      <w:r w:rsidRPr="005833B9">
        <w:rPr>
          <w:rFonts w:ascii="Arial" w:hAnsi="Arial" w:cs="Arial"/>
        </w:rPr>
        <w:t>de la mission globale</w:t>
      </w:r>
      <w:r w:rsidR="00D35A11" w:rsidRPr="005833B9">
        <w:rPr>
          <w:rFonts w:ascii="Arial" w:hAnsi="Arial" w:cs="Arial"/>
        </w:rPr>
        <w:t xml:space="preserve"> </w:t>
      </w:r>
      <w:r w:rsidRPr="005833B9">
        <w:rPr>
          <w:rFonts w:ascii="Arial" w:hAnsi="Arial" w:cs="Arial"/>
        </w:rPr>
        <w:t>et équivaut à environ 1 % du budget total du MSSS.</w:t>
      </w:r>
    </w:p>
    <w:p w14:paraId="41015461" w14:textId="77777777" w:rsidR="00C0258E" w:rsidRPr="005833B9" w:rsidRDefault="00A647FC">
      <w:pPr>
        <w:pStyle w:val="Paragraphedeliste"/>
        <w:numPr>
          <w:ilvl w:val="0"/>
          <w:numId w:val="25"/>
        </w:numPr>
        <w:tabs>
          <w:tab w:val="left" w:pos="915"/>
          <w:tab w:val="left" w:pos="917"/>
        </w:tabs>
        <w:spacing w:before="106" w:line="244" w:lineRule="auto"/>
        <w:ind w:right="580"/>
        <w:jc w:val="both"/>
        <w:rPr>
          <w:rFonts w:ascii="Arial" w:hAnsi="Arial" w:cs="Arial"/>
        </w:rPr>
      </w:pPr>
      <w:r w:rsidRPr="005833B9">
        <w:rPr>
          <w:rFonts w:ascii="Arial" w:hAnsi="Arial" w:cs="Arial"/>
          <w:b/>
        </w:rPr>
        <w:t>Améliorer le fonctionnement et la structure du PSOC</w:t>
      </w:r>
      <w:r w:rsidRPr="005833B9">
        <w:rPr>
          <w:rFonts w:ascii="Arial" w:hAnsi="Arial" w:cs="Arial"/>
        </w:rPr>
        <w:t xml:space="preserve">, afin de garantir son avenir. En </w:t>
      </w:r>
      <w:r w:rsidRPr="005833B9">
        <w:rPr>
          <w:rFonts w:ascii="Arial" w:hAnsi="Arial" w:cs="Arial"/>
        </w:rPr>
        <w:lastRenderedPageBreak/>
        <w:t>effet, les groupes et les regroupements ne sont pas traités avec équité. Par exemple, des groupes de taille et de mission comparables ne reçoivent pas le même financement de base, selon les régions. Par ailleurs, l’enveloppe du PSOC n’est pas suffisamment protégée et sa gestion n’est pas transparente.</w:t>
      </w:r>
    </w:p>
    <w:p w14:paraId="6B0ED7CA" w14:textId="105CAF58" w:rsidR="00C0258E" w:rsidRPr="005833B9" w:rsidRDefault="00A647FC">
      <w:pPr>
        <w:pStyle w:val="Paragraphedeliste"/>
        <w:numPr>
          <w:ilvl w:val="0"/>
          <w:numId w:val="25"/>
        </w:numPr>
        <w:tabs>
          <w:tab w:val="left" w:pos="915"/>
          <w:tab w:val="left" w:pos="917"/>
        </w:tabs>
        <w:spacing w:before="121"/>
        <w:ind w:right="593"/>
        <w:jc w:val="both"/>
        <w:rPr>
          <w:rFonts w:ascii="Arial" w:hAnsi="Arial" w:cs="Arial"/>
        </w:rPr>
      </w:pPr>
      <w:r w:rsidRPr="005833B9">
        <w:rPr>
          <w:rFonts w:ascii="Arial" w:hAnsi="Arial" w:cs="Arial"/>
          <w:b/>
        </w:rPr>
        <w:t xml:space="preserve">Obtenir l’indexation annuelle des subventions en fonction </w:t>
      </w:r>
      <w:r w:rsidR="006015BD" w:rsidRPr="005833B9">
        <w:rPr>
          <w:rFonts w:ascii="Arial" w:hAnsi="Arial" w:cs="Arial"/>
          <w:b/>
        </w:rPr>
        <w:t>l’Indice des coûts de fonctionnement du communautaire (ICFC</w:t>
      </w:r>
      <w:r w:rsidRPr="005833B9">
        <w:rPr>
          <w:rFonts w:ascii="Arial" w:hAnsi="Arial" w:cs="Arial"/>
        </w:rPr>
        <w:t>). Le taux annuel d’indexation versé aux groupes devrait être basé sur la hausse de leurs coûts d’opération et non sur l’indice des prix à la consommation (IPC) qui n’est pas adapté à leur situation.</w:t>
      </w:r>
    </w:p>
    <w:p w14:paraId="33795652" w14:textId="1FC53B72" w:rsidR="00C0258E" w:rsidRPr="005833B9" w:rsidRDefault="00A647FC">
      <w:pPr>
        <w:pStyle w:val="Corpsdetexte"/>
        <w:spacing w:before="246" w:line="244" w:lineRule="auto"/>
        <w:ind w:left="196" w:right="586"/>
        <w:jc w:val="both"/>
        <w:rPr>
          <w:rFonts w:ascii="Arial" w:hAnsi="Arial" w:cs="Arial"/>
        </w:rPr>
      </w:pPr>
      <w:r w:rsidRPr="005833B9">
        <w:rPr>
          <w:rFonts w:ascii="Arial" w:hAnsi="Arial" w:cs="Arial"/>
        </w:rPr>
        <w:t xml:space="preserve">Au cours des dernières années, la campagne </w:t>
      </w:r>
      <w:r w:rsidRPr="005833B9">
        <w:rPr>
          <w:rFonts w:ascii="Arial" w:hAnsi="Arial" w:cs="Arial"/>
          <w:i/>
          <w:iCs/>
        </w:rPr>
        <w:t>CA$$$H</w:t>
      </w:r>
      <w:r w:rsidRPr="005833B9">
        <w:rPr>
          <w:rFonts w:ascii="Arial" w:hAnsi="Arial" w:cs="Arial"/>
        </w:rPr>
        <w:t xml:space="preserve"> </w:t>
      </w:r>
      <w:r w:rsidR="00D35A11" w:rsidRPr="005833B9">
        <w:rPr>
          <w:rFonts w:ascii="Arial" w:hAnsi="Arial" w:cs="Arial"/>
        </w:rPr>
        <w:t xml:space="preserve">a </w:t>
      </w:r>
      <w:r w:rsidRPr="005833B9">
        <w:rPr>
          <w:rFonts w:ascii="Arial" w:hAnsi="Arial" w:cs="Arial"/>
        </w:rPr>
        <w:t>m</w:t>
      </w:r>
      <w:r w:rsidR="00D35A11" w:rsidRPr="005833B9">
        <w:rPr>
          <w:rFonts w:ascii="Arial" w:hAnsi="Arial" w:cs="Arial"/>
        </w:rPr>
        <w:t>e</w:t>
      </w:r>
      <w:r w:rsidRPr="005833B9">
        <w:rPr>
          <w:rFonts w:ascii="Arial" w:hAnsi="Arial" w:cs="Arial"/>
        </w:rPr>
        <w:t>n</w:t>
      </w:r>
      <w:r w:rsidR="00D35A11" w:rsidRPr="005833B9">
        <w:rPr>
          <w:rFonts w:ascii="Arial" w:hAnsi="Arial" w:cs="Arial"/>
        </w:rPr>
        <w:t>é</w:t>
      </w:r>
      <w:r w:rsidRPr="005833B9">
        <w:rPr>
          <w:rFonts w:ascii="Arial" w:hAnsi="Arial" w:cs="Arial"/>
        </w:rPr>
        <w:t xml:space="preserve"> plusieurs actions pour porter les revendications auprès du gouvernement, dont plusieurs rencontres avec les responsables politiques et administratifs du MSSS; </w:t>
      </w:r>
      <w:r w:rsidR="00D35A11" w:rsidRPr="005833B9">
        <w:rPr>
          <w:rFonts w:ascii="Arial" w:hAnsi="Arial" w:cs="Arial"/>
        </w:rPr>
        <w:t xml:space="preserve">l’action annuelle </w:t>
      </w:r>
      <w:hyperlink r:id="rId20" w:history="1">
        <w:r w:rsidR="00D35A11" w:rsidRPr="005833B9">
          <w:rPr>
            <w:rStyle w:val="Hyperlien"/>
            <w:rFonts w:ascii="Arial" w:hAnsi="Arial" w:cs="Arial"/>
            <w:i/>
            <w:iCs/>
          </w:rPr>
          <w:t>On s’affirme !</w:t>
        </w:r>
      </w:hyperlink>
      <w:r w:rsidR="00D35A11" w:rsidRPr="005833B9">
        <w:rPr>
          <w:rFonts w:ascii="Arial" w:hAnsi="Arial" w:cs="Arial"/>
        </w:rPr>
        <w:t xml:space="preserve">, </w:t>
      </w:r>
      <w:r w:rsidRPr="005833B9">
        <w:rPr>
          <w:rFonts w:ascii="Arial" w:hAnsi="Arial" w:cs="Arial"/>
        </w:rPr>
        <w:t xml:space="preserve">un sondage auprès des 3000 groupes communautaires pour illustrer les impacts du sous-financement; la production d’ une boîte à outils pour organiser des rencontres avec les députés-es; la production et la diffusion de trois capsules vidéos à l’occasion de la campagne électorale; et une grande mobilisation d’envergure « Haute pression à l’Assemblée nationale », où des groupes de partout au Québec ont rencontré leurs élus-es. De plus, la campagne </w:t>
      </w:r>
      <w:r w:rsidRPr="005833B9">
        <w:rPr>
          <w:rFonts w:ascii="Arial" w:hAnsi="Arial" w:cs="Arial"/>
          <w:i/>
          <w:iCs/>
        </w:rPr>
        <w:t>CA$$$H</w:t>
      </w:r>
      <w:r w:rsidRPr="005833B9">
        <w:rPr>
          <w:rFonts w:ascii="Arial" w:hAnsi="Arial" w:cs="Arial"/>
        </w:rPr>
        <w:t xml:space="preserve"> s’est jointe aux mobilisations lancées par les autres campagnes et coalition, dont les mobilisations nationales et régionales d’Engagez-Vous pour le communautaire et les Journées de la justice sociale de la Coalition Main Rouge.</w:t>
      </w:r>
    </w:p>
    <w:p w14:paraId="56B1355E" w14:textId="77777777" w:rsidR="00C0258E" w:rsidRPr="005833B9" w:rsidRDefault="00C0258E">
      <w:pPr>
        <w:pStyle w:val="Corpsdetexte"/>
        <w:spacing w:before="120"/>
        <w:rPr>
          <w:rFonts w:ascii="Arial" w:hAnsi="Arial" w:cs="Arial"/>
          <w:sz w:val="18"/>
        </w:rPr>
      </w:pPr>
    </w:p>
    <w:p w14:paraId="3224686E" w14:textId="592F46E4" w:rsidR="00C0258E" w:rsidRPr="005833B9" w:rsidRDefault="00A647FC">
      <w:pPr>
        <w:pStyle w:val="Titre2"/>
        <w:spacing w:before="81"/>
        <w:jc w:val="left"/>
      </w:pPr>
      <w:bookmarkStart w:id="36" w:name="_Toc196228282"/>
      <w:r w:rsidRPr="005833B9">
        <w:t>Interventions liées aux budgets du Québec</w:t>
      </w:r>
      <w:bookmarkEnd w:id="36"/>
    </w:p>
    <w:p w14:paraId="39C7078C" w14:textId="0D5891FD" w:rsidR="00C0258E" w:rsidRPr="005833B9" w:rsidRDefault="00A647FC">
      <w:pPr>
        <w:pStyle w:val="Corpsdetexte"/>
        <w:spacing w:before="242" w:line="244" w:lineRule="auto"/>
        <w:ind w:left="196" w:right="588"/>
        <w:jc w:val="both"/>
        <w:rPr>
          <w:rFonts w:ascii="Arial" w:hAnsi="Arial" w:cs="Arial"/>
        </w:rPr>
      </w:pPr>
      <w:r w:rsidRPr="005833B9">
        <w:rPr>
          <w:rFonts w:ascii="Arial" w:hAnsi="Arial" w:cs="Arial"/>
        </w:rPr>
        <w:t xml:space="preserve">Depuis pratiquement le début de son existence, la Table intervient lors des différentes étapes de présentation du budget du Québec. Ainsi, un mémoire est produit lors des consultations </w:t>
      </w:r>
      <w:proofErr w:type="spellStart"/>
      <w:r w:rsidRPr="005833B9">
        <w:rPr>
          <w:rFonts w:ascii="Arial" w:hAnsi="Arial" w:cs="Arial"/>
        </w:rPr>
        <w:t>prébudgétaires</w:t>
      </w:r>
      <w:proofErr w:type="spellEnd"/>
      <w:r w:rsidRPr="005833B9">
        <w:rPr>
          <w:rFonts w:ascii="Arial" w:hAnsi="Arial" w:cs="Arial"/>
        </w:rPr>
        <w:t xml:space="preserve">, le budget est analysé et des communiqués de presse sont publiés lors du dépôt du budget, et le cycle se conclut par la présentation de questions aux partis d’opposition lors de l’étude des crédits. Les positions mises de l’avant par la Table combinent des préoccupations sur des enjeux sociaux larges (en cohérence avec les positions partagées avec la Coalition solidarité santé, la Coalition Main Rouge et le RQ-ACA), à des questions spécifiques au financement des organismes communautaires, liées aux revendications des campagnes sur le sujet (Je soutien le communautaire d’abord, et maintenant </w:t>
      </w:r>
      <w:r w:rsidRPr="005833B9">
        <w:rPr>
          <w:rFonts w:ascii="Arial" w:hAnsi="Arial" w:cs="Arial"/>
          <w:i/>
          <w:iCs/>
        </w:rPr>
        <w:t>CA$$$H</w:t>
      </w:r>
      <w:r w:rsidRPr="005833B9">
        <w:rPr>
          <w:rFonts w:ascii="Arial" w:hAnsi="Arial" w:cs="Arial"/>
        </w:rPr>
        <w:t>).</w:t>
      </w:r>
    </w:p>
    <w:p w14:paraId="2379598E" w14:textId="77777777" w:rsidR="00C0258E" w:rsidRPr="005833B9" w:rsidRDefault="00A647FC">
      <w:pPr>
        <w:pStyle w:val="Corpsdetexte"/>
        <w:spacing w:before="235" w:line="242" w:lineRule="auto"/>
        <w:ind w:left="196" w:right="585"/>
        <w:jc w:val="both"/>
        <w:rPr>
          <w:rFonts w:ascii="Arial" w:hAnsi="Arial" w:cs="Arial"/>
        </w:rPr>
      </w:pPr>
      <w:r w:rsidRPr="005833B9">
        <w:rPr>
          <w:rFonts w:ascii="Arial" w:hAnsi="Arial" w:cs="Arial"/>
        </w:rPr>
        <w:t>Parmi les revendications au cœur des interventions : la dénonciation des conséquences appauvrissantes sur la population des mesures budgétaires régressives; le retrait de la contribution santé et le refus de toute mesure ne faisant pas appel à une imposition progressive; la demande de réformer le régime d’ assurance médicament; le maintien des services publics et l’opposition quant à leur tarification et à leur marchandisation; le maintien des principes de l’universalité, de la gratuité et de l’accessibilité des services publics, etc.</w:t>
      </w:r>
    </w:p>
    <w:p w14:paraId="016D724F" w14:textId="77777777" w:rsidR="00C0258E" w:rsidRPr="005833B9" w:rsidRDefault="00A647FC">
      <w:pPr>
        <w:pStyle w:val="Titre2"/>
        <w:spacing w:before="237"/>
        <w:jc w:val="left"/>
      </w:pPr>
      <w:bookmarkStart w:id="37" w:name="_Toc196228283"/>
      <w:r w:rsidRPr="005833B9">
        <w:t>Campagne « Engagez-vous pour le communautaire »</w:t>
      </w:r>
      <w:bookmarkEnd w:id="37"/>
    </w:p>
    <w:p w14:paraId="5EC6EC62" w14:textId="3485AEB4" w:rsidR="00C0258E" w:rsidRPr="005833B9" w:rsidRDefault="00A647FC">
      <w:pPr>
        <w:pStyle w:val="Corpsdetexte"/>
        <w:spacing w:before="242" w:line="242" w:lineRule="auto"/>
        <w:ind w:left="196" w:right="578"/>
        <w:jc w:val="both"/>
        <w:rPr>
          <w:rFonts w:ascii="Arial" w:hAnsi="Arial" w:cs="Arial"/>
        </w:rPr>
      </w:pPr>
      <w:r w:rsidRPr="005833B9">
        <w:rPr>
          <w:rFonts w:ascii="Arial" w:hAnsi="Arial" w:cs="Arial"/>
        </w:rPr>
        <w:t xml:space="preserve">« </w:t>
      </w:r>
      <w:r w:rsidRPr="005833B9">
        <w:rPr>
          <w:rFonts w:ascii="Arial" w:hAnsi="Arial" w:cs="Arial"/>
          <w:color w:val="0000FF"/>
          <w:u w:val="single" w:color="0000FF"/>
        </w:rPr>
        <w:t>Engagez-vous pour le communautaire</w:t>
      </w:r>
      <w:r w:rsidRPr="005833B9">
        <w:rPr>
          <w:rFonts w:ascii="Arial" w:hAnsi="Arial" w:cs="Arial"/>
          <w:color w:val="0000FF"/>
        </w:rPr>
        <w:t xml:space="preserve"> </w:t>
      </w:r>
      <w:r w:rsidRPr="005833B9">
        <w:rPr>
          <w:rFonts w:ascii="Arial" w:hAnsi="Arial" w:cs="Arial"/>
        </w:rPr>
        <w:t xml:space="preserve">» </w:t>
      </w:r>
      <w:r w:rsidR="00473597" w:rsidRPr="005833B9">
        <w:rPr>
          <w:rFonts w:ascii="Arial" w:hAnsi="Arial" w:cs="Arial"/>
        </w:rPr>
        <w:t>a été</w:t>
      </w:r>
      <w:r w:rsidRPr="005833B9">
        <w:rPr>
          <w:rFonts w:ascii="Arial" w:hAnsi="Arial" w:cs="Arial"/>
        </w:rPr>
        <w:t xml:space="preserve"> une grande campagne nationale de mobilisation qui unit tous les secteurs de l’action communautaire autonome (ACA) de partout au Québec. Lancée en 2016 dans l’objectif d’améliorer les conditions de vie de la population et d’assurer le respect des droits de tous et toutes, « Engagez-vous pour le communautaire » demand</w:t>
      </w:r>
      <w:r w:rsidR="00473597" w:rsidRPr="005833B9">
        <w:rPr>
          <w:rFonts w:ascii="Arial" w:hAnsi="Arial" w:cs="Arial"/>
        </w:rPr>
        <w:t>ait</w:t>
      </w:r>
      <w:r w:rsidRPr="005833B9">
        <w:rPr>
          <w:rFonts w:ascii="Arial" w:hAnsi="Arial" w:cs="Arial"/>
        </w:rPr>
        <w:t xml:space="preserve"> que le gouvernement soutienne adéquatement l’action communautaire autonome. Concrètement, la campagne revendiqu</w:t>
      </w:r>
      <w:r w:rsidR="00473597" w:rsidRPr="005833B9">
        <w:rPr>
          <w:rFonts w:ascii="Arial" w:hAnsi="Arial" w:cs="Arial"/>
        </w:rPr>
        <w:t>ait</w:t>
      </w:r>
      <w:r w:rsidRPr="005833B9">
        <w:rPr>
          <w:rFonts w:ascii="Arial" w:hAnsi="Arial" w:cs="Arial"/>
        </w:rPr>
        <w:t xml:space="preserve"> </w:t>
      </w:r>
      <w:r w:rsidRPr="005833B9">
        <w:rPr>
          <w:rFonts w:ascii="Arial" w:hAnsi="Arial" w:cs="Arial"/>
          <w:bCs/>
        </w:rPr>
        <w:t>l’augmentation du financement à la mission globale des organismes de l’action communautaire autonome</w:t>
      </w:r>
      <w:r w:rsidRPr="005833B9">
        <w:rPr>
          <w:rFonts w:ascii="Arial" w:hAnsi="Arial" w:cs="Arial"/>
        </w:rPr>
        <w:t xml:space="preserve">, l’indexation annuelle de leur financement et le respect de leur autonomie, tout en réinvestissant dans les services publics et les programmes sociaux. La </w:t>
      </w:r>
      <w:r w:rsidRPr="005833B9">
        <w:rPr>
          <w:rFonts w:ascii="Arial" w:hAnsi="Arial" w:cs="Arial"/>
        </w:rPr>
        <w:lastRenderedPageBreak/>
        <w:t xml:space="preserve">campagne rassemble les 4000 organismes d’ACA du Québec. La Table </w:t>
      </w:r>
      <w:r w:rsidR="00473597" w:rsidRPr="005833B9">
        <w:rPr>
          <w:rFonts w:ascii="Arial" w:hAnsi="Arial" w:cs="Arial"/>
        </w:rPr>
        <w:t xml:space="preserve">a </w:t>
      </w:r>
      <w:r w:rsidRPr="005833B9">
        <w:rPr>
          <w:rFonts w:ascii="Arial" w:hAnsi="Arial" w:cs="Arial"/>
        </w:rPr>
        <w:t>si</w:t>
      </w:r>
      <w:r w:rsidR="00473597" w:rsidRPr="005833B9">
        <w:rPr>
          <w:rFonts w:ascii="Arial" w:hAnsi="Arial" w:cs="Arial"/>
        </w:rPr>
        <w:t>é</w:t>
      </w:r>
      <w:r w:rsidRPr="005833B9">
        <w:rPr>
          <w:rFonts w:ascii="Arial" w:hAnsi="Arial" w:cs="Arial"/>
        </w:rPr>
        <w:t>g</w:t>
      </w:r>
      <w:r w:rsidR="00473597" w:rsidRPr="005833B9">
        <w:rPr>
          <w:rFonts w:ascii="Arial" w:hAnsi="Arial" w:cs="Arial"/>
        </w:rPr>
        <w:t>é</w:t>
      </w:r>
      <w:r w:rsidRPr="005833B9">
        <w:rPr>
          <w:rFonts w:ascii="Arial" w:hAnsi="Arial" w:cs="Arial"/>
        </w:rPr>
        <w:t xml:space="preserve"> à son Comité de coordination et</w:t>
      </w:r>
      <w:r w:rsidR="00473597" w:rsidRPr="005833B9">
        <w:rPr>
          <w:rFonts w:ascii="Arial" w:hAnsi="Arial" w:cs="Arial"/>
        </w:rPr>
        <w:t xml:space="preserve"> a activement</w:t>
      </w:r>
      <w:r w:rsidRPr="005833B9">
        <w:rPr>
          <w:rFonts w:ascii="Arial" w:hAnsi="Arial" w:cs="Arial"/>
        </w:rPr>
        <w:t xml:space="preserve"> support</w:t>
      </w:r>
      <w:r w:rsidR="00473597" w:rsidRPr="005833B9">
        <w:rPr>
          <w:rFonts w:ascii="Arial" w:hAnsi="Arial" w:cs="Arial"/>
        </w:rPr>
        <w:t>é</w:t>
      </w:r>
      <w:r w:rsidRPr="005833B9">
        <w:rPr>
          <w:rFonts w:ascii="Arial" w:hAnsi="Arial" w:cs="Arial"/>
        </w:rPr>
        <w:t xml:space="preserve"> les mobilisations lancées par la </w:t>
      </w:r>
      <w:r w:rsidR="00473597" w:rsidRPr="005833B9">
        <w:rPr>
          <w:rFonts w:ascii="Arial" w:hAnsi="Arial" w:cs="Arial"/>
        </w:rPr>
        <w:t>c</w:t>
      </w:r>
      <w:r w:rsidRPr="005833B9">
        <w:rPr>
          <w:rFonts w:ascii="Arial" w:hAnsi="Arial" w:cs="Arial"/>
        </w:rPr>
        <w:t>ampagne</w:t>
      </w:r>
      <w:r w:rsidR="00473597" w:rsidRPr="005833B9">
        <w:rPr>
          <w:rFonts w:ascii="Arial" w:hAnsi="Arial" w:cs="Arial"/>
        </w:rPr>
        <w:t xml:space="preserve"> jusqu’à sa conclusion à l’hiver 2025</w:t>
      </w:r>
      <w:r w:rsidRPr="005833B9">
        <w:rPr>
          <w:rFonts w:ascii="Arial" w:hAnsi="Arial" w:cs="Arial"/>
        </w:rPr>
        <w:t>.</w:t>
      </w:r>
    </w:p>
    <w:p w14:paraId="10674179" w14:textId="77777777" w:rsidR="00C0258E" w:rsidRPr="005833B9" w:rsidRDefault="00A647FC">
      <w:pPr>
        <w:pStyle w:val="Titre2"/>
        <w:spacing w:before="243"/>
        <w:jc w:val="left"/>
      </w:pPr>
      <w:bookmarkStart w:id="38" w:name="_Toc196228284"/>
      <w:r w:rsidRPr="005833B9">
        <w:t>Régime d’assurance-médicaments public et universel</w:t>
      </w:r>
      <w:bookmarkEnd w:id="38"/>
    </w:p>
    <w:p w14:paraId="6447840A" w14:textId="77777777" w:rsidR="00C0258E" w:rsidRPr="005833B9" w:rsidRDefault="00A647FC">
      <w:pPr>
        <w:pStyle w:val="Corpsdetexte"/>
        <w:spacing w:before="239" w:line="244" w:lineRule="auto"/>
        <w:ind w:left="196" w:right="578"/>
        <w:jc w:val="both"/>
        <w:rPr>
          <w:rFonts w:ascii="Arial" w:hAnsi="Arial" w:cs="Arial"/>
        </w:rPr>
      </w:pPr>
      <w:r w:rsidRPr="005833B9">
        <w:rPr>
          <w:rFonts w:ascii="Arial" w:hAnsi="Arial" w:cs="Arial"/>
        </w:rPr>
        <w:t xml:space="preserve">La Table poursuit son travail dans le dossier de </w:t>
      </w:r>
      <w:r w:rsidRPr="005833B9">
        <w:rPr>
          <w:rFonts w:ascii="Arial" w:hAnsi="Arial" w:cs="Arial"/>
          <w:b/>
        </w:rPr>
        <w:t>l’assurance-médicaments</w:t>
      </w:r>
      <w:r w:rsidRPr="005833B9">
        <w:rPr>
          <w:rFonts w:ascii="Arial" w:hAnsi="Arial" w:cs="Arial"/>
        </w:rPr>
        <w:t xml:space="preserve">, afin de garantir à tous et à toutes un accès aux médicaments en toute équité – une composante essentielle du droit à la santé – et de freiner la hausse faramineuse et constante du coût des médicaments et des assurances. En effet, chaque année, la population québécoise paie plus de 7, 5 milliards de dollars pour ses médicaments prescrits, alors que près de 3,8 milliards de dollars pourraient être économisés. Également, chaque année, près de 10 % de la population n’ont pas les moyens de se payer leurs médicaments d’ordonnance. La Table s’implique activement dans la campagne « </w:t>
      </w:r>
      <w:r w:rsidRPr="005833B9">
        <w:rPr>
          <w:rFonts w:ascii="Arial" w:hAnsi="Arial" w:cs="Arial"/>
          <w:color w:val="0000FF"/>
          <w:u w:val="single" w:color="0000FF"/>
        </w:rPr>
        <w:t>Le remède aux coupures</w:t>
      </w:r>
      <w:r w:rsidRPr="005833B9">
        <w:rPr>
          <w:rFonts w:ascii="Arial" w:hAnsi="Arial" w:cs="Arial"/>
          <w:color w:val="0000FF"/>
        </w:rPr>
        <w:t xml:space="preserve"> </w:t>
      </w:r>
      <w:r w:rsidRPr="005833B9">
        <w:rPr>
          <w:rFonts w:ascii="Arial" w:hAnsi="Arial" w:cs="Arial"/>
        </w:rPr>
        <w:t>», lancée en décembre 2015 par la Coalition solidarité santé, de même qu’en faisant front commun avec l’Union des consommateurs, la Coalition solidarité santé, la FTQ, la CSN, la CSQ, la FIQ-Santé et l’APTS, pour réclamer tant au gouvernement fédéral que provincial l’instauration d’un régime d’assurance-médicaments qui soit public et universel.</w:t>
      </w:r>
    </w:p>
    <w:p w14:paraId="26A15F9B" w14:textId="77777777" w:rsidR="00C0258E" w:rsidRPr="005833B9" w:rsidRDefault="00A647FC">
      <w:pPr>
        <w:pStyle w:val="Titre2"/>
        <w:spacing w:before="228"/>
        <w:jc w:val="left"/>
      </w:pPr>
      <w:bookmarkStart w:id="39" w:name="_Toc196228285"/>
      <w:r w:rsidRPr="005833B9">
        <w:t>Campagne « Mon OSBL n’est pas un lobby »</w:t>
      </w:r>
      <w:bookmarkEnd w:id="39"/>
    </w:p>
    <w:p w14:paraId="68298DDE" w14:textId="5CC27F8C" w:rsidR="00AF2D43" w:rsidRDefault="00A647FC" w:rsidP="00AF2D43">
      <w:pPr>
        <w:spacing w:before="239" w:line="242" w:lineRule="auto"/>
        <w:ind w:left="196" w:right="584"/>
        <w:jc w:val="both"/>
        <w:rPr>
          <w:rFonts w:ascii="Arial" w:hAnsi="Arial" w:cs="Arial"/>
        </w:rPr>
      </w:pPr>
      <w:r w:rsidRPr="005833B9">
        <w:rPr>
          <w:rFonts w:ascii="Arial" w:hAnsi="Arial" w:cs="Arial"/>
        </w:rPr>
        <w:t xml:space="preserve">En 2015, le gouvernement revient avec </w:t>
      </w:r>
      <w:r w:rsidRPr="005833B9">
        <w:rPr>
          <w:rFonts w:ascii="Arial" w:hAnsi="Arial" w:cs="Arial"/>
          <w:b/>
        </w:rPr>
        <w:t>une troisième tentative pour assimiler les organisations sans but lucratif (OSBL), dont les groupes communautaires, à des lobbyistes</w:t>
      </w:r>
      <w:r w:rsidRPr="005833B9">
        <w:rPr>
          <w:rFonts w:ascii="Arial" w:hAnsi="Arial" w:cs="Arial"/>
        </w:rPr>
        <w:t xml:space="preserve">, avec le projet de loi 56. À l’initiative de la Table, environ 150 OSBL variés unissent leurs efforts, en 2014, sous le nom du </w:t>
      </w:r>
      <w:r w:rsidRPr="005833B9">
        <w:rPr>
          <w:rFonts w:ascii="Arial" w:hAnsi="Arial" w:cs="Arial"/>
          <w:i/>
        </w:rPr>
        <w:t>Groupe des organisations opposées à l’assujettissement de tous les OSBL à la loi sur le lobbyisme</w:t>
      </w:r>
      <w:r w:rsidRPr="005833B9">
        <w:rPr>
          <w:rFonts w:ascii="Arial" w:hAnsi="Arial" w:cs="Arial"/>
        </w:rPr>
        <w:t xml:space="preserve">. Le Groupe a produit différents outils de campagne, nommée « </w:t>
      </w:r>
      <w:hyperlink r:id="rId21">
        <w:r w:rsidRPr="005833B9">
          <w:rPr>
            <w:rFonts w:ascii="Arial" w:hAnsi="Arial" w:cs="Arial"/>
            <w:color w:val="0000FF"/>
            <w:u w:val="single" w:color="0000FF"/>
          </w:rPr>
          <w:t>Mon OSBL n’est pas un lobby</w:t>
        </w:r>
      </w:hyperlink>
      <w:r w:rsidRPr="005833B9">
        <w:rPr>
          <w:rFonts w:ascii="Arial" w:hAnsi="Arial" w:cs="Arial"/>
          <w:color w:val="0000FF"/>
        </w:rPr>
        <w:t xml:space="preserve"> </w:t>
      </w:r>
      <w:r w:rsidRPr="005833B9">
        <w:rPr>
          <w:rFonts w:ascii="Arial" w:hAnsi="Arial" w:cs="Arial"/>
        </w:rPr>
        <w:t>», pour faciliter les interventions des OSBL sur le sujet.</w:t>
      </w:r>
    </w:p>
    <w:p w14:paraId="40B91808" w14:textId="1D346C79" w:rsidR="00C0258E" w:rsidRPr="005833B9" w:rsidRDefault="001339CE" w:rsidP="00AF2D43">
      <w:pPr>
        <w:spacing w:before="239" w:line="242" w:lineRule="auto"/>
        <w:ind w:left="196" w:right="584"/>
        <w:jc w:val="both"/>
        <w:rPr>
          <w:rFonts w:ascii="Arial" w:hAnsi="Arial" w:cs="Arial"/>
        </w:rPr>
      </w:pPr>
      <w:r w:rsidRPr="005833B9">
        <w:rPr>
          <w:rFonts w:ascii="Arial" w:hAnsi="Arial" w:cs="Arial"/>
          <w:noProof/>
          <w:lang w:val="fr-CA" w:eastAsia="fr-CA"/>
        </w:rPr>
        <w:drawing>
          <wp:anchor distT="0" distB="0" distL="0" distR="107950" simplePos="0" relativeHeight="487600128" behindDoc="0" locked="0" layoutInCell="1" allowOverlap="1" wp14:anchorId="0149FD18" wp14:editId="5DD9EB8B">
            <wp:simplePos x="0" y="0"/>
            <wp:positionH relativeFrom="column">
              <wp:posOffset>123190</wp:posOffset>
            </wp:positionH>
            <wp:positionV relativeFrom="page">
              <wp:posOffset>856615</wp:posOffset>
            </wp:positionV>
            <wp:extent cx="1704975" cy="1704975"/>
            <wp:effectExtent l="0" t="0" r="9525" b="0"/>
            <wp:wrapSquare wrapText="bothSides"/>
            <wp:docPr id="2032957742" name="Imag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957742" name="Image 203295774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04975" cy="1704975"/>
                    </a:xfrm>
                    <a:prstGeom prst="rect">
                      <a:avLst/>
                    </a:prstGeom>
                  </pic:spPr>
                </pic:pic>
              </a:graphicData>
            </a:graphic>
            <wp14:sizeRelH relativeFrom="margin">
              <wp14:pctWidth>0</wp14:pctWidth>
            </wp14:sizeRelH>
            <wp14:sizeRelV relativeFrom="margin">
              <wp14:pctHeight>0</wp14:pctHeight>
            </wp14:sizeRelV>
          </wp:anchor>
        </w:drawing>
      </w:r>
      <w:r w:rsidR="00A647FC" w:rsidRPr="005833B9">
        <w:rPr>
          <w:rFonts w:ascii="Arial" w:hAnsi="Arial" w:cs="Arial"/>
        </w:rPr>
        <w:t>Entre autres, en 2017-2018, la carte « Ça suffit l’acharnement, mon OSBL n’est pas un lobby! » est remise par les groupes lors de toute rencontre ou conversation avec des personnes élues, des fonctionnaires ou du personnel politique. Le but est de les sensibiliser sur le danger que pose l’assimilation des groupes à des lobbyistes, à savoir que leur existence, leurs pratiques citoyennes, leur droit d’association et leur liberté d’expression seraient en péril.</w:t>
      </w:r>
    </w:p>
    <w:p w14:paraId="677EC961" w14:textId="0E4A8AFB" w:rsidR="00C0258E" w:rsidRPr="005833B9" w:rsidRDefault="00A647FC" w:rsidP="00AF2D43">
      <w:pPr>
        <w:spacing w:before="239" w:line="242" w:lineRule="auto"/>
        <w:ind w:left="196" w:right="584"/>
        <w:jc w:val="both"/>
        <w:rPr>
          <w:rFonts w:ascii="Arial" w:hAnsi="Arial" w:cs="Arial"/>
        </w:rPr>
      </w:pPr>
      <w:r w:rsidRPr="005833B9">
        <w:rPr>
          <w:rFonts w:ascii="Arial" w:hAnsi="Arial" w:cs="Arial"/>
        </w:rPr>
        <w:t>En lien avec ce dossier, la Table, la Ligue des droits et libertés (LDL) et le Service aux collectivités de l’UQAM (SAC</w:t>
      </w:r>
      <w:r w:rsidR="00AF2D43">
        <w:rPr>
          <w:rFonts w:ascii="Arial" w:hAnsi="Arial" w:cs="Arial"/>
        </w:rPr>
        <w:t xml:space="preserve"> </w:t>
      </w:r>
      <w:r w:rsidRPr="005833B9">
        <w:rPr>
          <w:rFonts w:ascii="Arial" w:hAnsi="Arial" w:cs="Arial"/>
        </w:rPr>
        <w:t xml:space="preserve">UQAM) conduisent une recherche-action sur les entraves au droit d’association : « </w:t>
      </w:r>
      <w:hyperlink r:id="rId23">
        <w:r w:rsidRPr="005833B9">
          <w:rPr>
            <w:rFonts w:ascii="Arial" w:hAnsi="Arial" w:cs="Arial"/>
            <w:color w:val="0000FF"/>
            <w:u w:val="single" w:color="0000FF"/>
          </w:rPr>
          <w:t>La surveillance et le contrôle</w:t>
        </w:r>
      </w:hyperlink>
      <w:r w:rsidRPr="005833B9">
        <w:rPr>
          <w:rFonts w:ascii="Arial" w:hAnsi="Arial" w:cs="Arial"/>
          <w:color w:val="0000FF"/>
        </w:rPr>
        <w:t xml:space="preserve"> </w:t>
      </w:r>
      <w:hyperlink r:id="rId24">
        <w:r w:rsidRPr="005833B9">
          <w:rPr>
            <w:rFonts w:ascii="Arial" w:hAnsi="Arial" w:cs="Arial"/>
            <w:color w:val="0000FF"/>
            <w:u w:val="single" w:color="0000FF"/>
          </w:rPr>
          <w:t>technocratique des organismes sans but lucratif (OSBL) : un enjeu de droits collectifs</w:t>
        </w:r>
      </w:hyperlink>
      <w:r w:rsidRPr="005833B9">
        <w:rPr>
          <w:rFonts w:ascii="Arial" w:hAnsi="Arial" w:cs="Arial"/>
          <w:color w:val="0000FF"/>
        </w:rPr>
        <w:t xml:space="preserve"> </w:t>
      </w:r>
      <w:r w:rsidRPr="005833B9">
        <w:rPr>
          <w:rFonts w:ascii="Arial" w:hAnsi="Arial" w:cs="Arial"/>
        </w:rPr>
        <w:t xml:space="preserve">» </w:t>
      </w:r>
      <w:r w:rsidR="009E4CBD" w:rsidRPr="005833B9">
        <w:rPr>
          <w:rStyle w:val="Appelnotedebasdep"/>
          <w:rFonts w:ascii="Arial" w:hAnsi="Arial" w:cs="Arial"/>
        </w:rPr>
        <w:footnoteReference w:id="17"/>
      </w:r>
      <w:r w:rsidRPr="005833B9">
        <w:rPr>
          <w:rFonts w:ascii="Arial" w:hAnsi="Arial" w:cs="Arial"/>
        </w:rPr>
        <w:t xml:space="preserve">. Trois capsules vidéo sont également produites : </w:t>
      </w:r>
      <w:hyperlink r:id="rId25">
        <w:r w:rsidRPr="005833B9">
          <w:rPr>
            <w:rFonts w:ascii="Arial" w:hAnsi="Arial" w:cs="Arial"/>
            <w:color w:val="0000FF"/>
            <w:u w:val="single" w:color="0000FF"/>
          </w:rPr>
          <w:t>Le droit collectif d’association : un quotidien pavé d’embûches</w:t>
        </w:r>
      </w:hyperlink>
      <w:r w:rsidRPr="005833B9">
        <w:rPr>
          <w:rFonts w:ascii="Arial" w:hAnsi="Arial" w:cs="Arial"/>
        </w:rPr>
        <w:t xml:space="preserve">; </w:t>
      </w:r>
      <w:hyperlink r:id="rId26">
        <w:r w:rsidRPr="005833B9">
          <w:rPr>
            <w:rFonts w:ascii="Arial" w:hAnsi="Arial" w:cs="Arial"/>
            <w:color w:val="0000FF"/>
            <w:u w:val="single" w:color="0000FF"/>
          </w:rPr>
          <w:t>Le droit collectif d’association :</w:t>
        </w:r>
      </w:hyperlink>
      <w:r w:rsidRPr="005833B9">
        <w:rPr>
          <w:rFonts w:ascii="Arial" w:hAnsi="Arial" w:cs="Arial"/>
          <w:color w:val="0000FF"/>
        </w:rPr>
        <w:t xml:space="preserve"> </w:t>
      </w:r>
      <w:hyperlink r:id="rId27">
        <w:r w:rsidRPr="005833B9">
          <w:rPr>
            <w:rFonts w:ascii="Arial" w:hAnsi="Arial" w:cs="Arial"/>
            <w:color w:val="0000FF"/>
            <w:u w:val="single" w:color="0000FF"/>
          </w:rPr>
          <w:t>autonomie ou ingérence ?</w:t>
        </w:r>
      </w:hyperlink>
      <w:r w:rsidRPr="005833B9">
        <w:rPr>
          <w:rFonts w:ascii="Arial" w:hAnsi="Arial" w:cs="Arial"/>
        </w:rPr>
        <w:t xml:space="preserve">; </w:t>
      </w:r>
      <w:hyperlink r:id="rId28">
        <w:r w:rsidRPr="005833B9">
          <w:rPr>
            <w:rFonts w:ascii="Arial" w:hAnsi="Arial" w:cs="Arial"/>
            <w:color w:val="0000FF"/>
            <w:u w:val="single" w:color="0000FF"/>
          </w:rPr>
          <w:t>Le droit collectif d’association : les OSBL, des citoyens politiques</w:t>
        </w:r>
      </w:hyperlink>
    </w:p>
    <w:p w14:paraId="06008E72" w14:textId="77777777" w:rsidR="00C0258E" w:rsidRPr="005833B9" w:rsidRDefault="00A647FC">
      <w:pPr>
        <w:pStyle w:val="Corpsdetexte"/>
        <w:spacing w:before="221" w:line="244" w:lineRule="auto"/>
        <w:ind w:left="196" w:right="586"/>
        <w:jc w:val="both"/>
        <w:rPr>
          <w:rFonts w:ascii="Arial" w:hAnsi="Arial" w:cs="Arial"/>
        </w:rPr>
      </w:pPr>
      <w:r w:rsidRPr="005833B9">
        <w:rPr>
          <w:rFonts w:ascii="Arial" w:hAnsi="Arial" w:cs="Arial"/>
        </w:rPr>
        <w:t xml:space="preserve">Le projet de Loi 56 est mort au feuilleton en 2018, mais la vigilance demeure de mise. En 2019, sous le leadership de la Table, le groupe « Mon OSBL n’est pas un lobby » organise des rencontres avec le nouveau Commissaire au lobbyisme et la ministre de la Justice. L’objectif est de leur présenter les principales actions du groupes depuis 2014 (dont la </w:t>
      </w:r>
      <w:r w:rsidRPr="005833B9">
        <w:rPr>
          <w:rFonts w:ascii="Arial" w:hAnsi="Arial" w:cs="Arial"/>
          <w:color w:val="0000FF"/>
          <w:u w:val="single" w:color="0000FF"/>
        </w:rPr>
        <w:t>l</w:t>
      </w:r>
      <w:hyperlink r:id="rId29">
        <w:r w:rsidRPr="005833B9">
          <w:rPr>
            <w:rFonts w:ascii="Arial" w:hAnsi="Arial" w:cs="Arial"/>
            <w:color w:val="0000FF"/>
            <w:u w:val="single" w:color="0000FF"/>
          </w:rPr>
          <w:t>ettre</w:t>
        </w:r>
      </w:hyperlink>
      <w:r w:rsidRPr="005833B9">
        <w:rPr>
          <w:rFonts w:ascii="Arial" w:hAnsi="Arial" w:cs="Arial"/>
          <w:color w:val="0000FF"/>
        </w:rPr>
        <w:t xml:space="preserve"> </w:t>
      </w:r>
      <w:hyperlink r:id="rId30">
        <w:r w:rsidRPr="005833B9">
          <w:rPr>
            <w:rFonts w:ascii="Arial" w:hAnsi="Arial" w:cs="Arial"/>
            <w:color w:val="0000FF"/>
            <w:u w:val="single" w:color="0000FF"/>
          </w:rPr>
          <w:t>portant 1105 signatures</w:t>
        </w:r>
      </w:hyperlink>
      <w:r w:rsidRPr="005833B9">
        <w:rPr>
          <w:rFonts w:ascii="Arial" w:hAnsi="Arial" w:cs="Arial"/>
        </w:rPr>
        <w:t xml:space="preserve">, incluant 680 organisations, la </w:t>
      </w:r>
      <w:hyperlink r:id="rId31">
        <w:r w:rsidRPr="005833B9">
          <w:rPr>
            <w:rFonts w:ascii="Arial" w:hAnsi="Arial" w:cs="Arial"/>
            <w:color w:val="0000FF"/>
            <w:u w:val="single" w:color="0000FF"/>
          </w:rPr>
          <w:t>pétition portant 8 500 signatures</w:t>
        </w:r>
      </w:hyperlink>
      <w:r w:rsidRPr="005833B9">
        <w:rPr>
          <w:rFonts w:ascii="Arial" w:hAnsi="Arial" w:cs="Arial"/>
        </w:rPr>
        <w:t xml:space="preserve">, tous les communiqués </w:t>
      </w:r>
      <w:r w:rsidRPr="005833B9">
        <w:rPr>
          <w:rFonts w:ascii="Arial" w:hAnsi="Arial" w:cs="Arial"/>
        </w:rPr>
        <w:lastRenderedPageBreak/>
        <w:t xml:space="preserve">de presse, dont le </w:t>
      </w:r>
      <w:hyperlink r:id="rId32">
        <w:r w:rsidRPr="005833B9">
          <w:rPr>
            <w:rFonts w:ascii="Arial" w:hAnsi="Arial" w:cs="Arial"/>
            <w:color w:val="0000FF"/>
            <w:u w:val="single" w:color="0000FF"/>
          </w:rPr>
          <w:t>dernier suite à l’abandon du PL-56</w:t>
        </w:r>
      </w:hyperlink>
      <w:r w:rsidRPr="005833B9">
        <w:rPr>
          <w:rFonts w:ascii="Arial" w:hAnsi="Arial" w:cs="Arial"/>
        </w:rPr>
        <w:t xml:space="preserve">, et les </w:t>
      </w:r>
      <w:hyperlink r:id="rId33">
        <w:r w:rsidRPr="005833B9">
          <w:rPr>
            <w:rFonts w:ascii="Arial" w:hAnsi="Arial" w:cs="Arial"/>
            <w:color w:val="0000FF"/>
            <w:u w:val="single" w:color="0000FF"/>
          </w:rPr>
          <w:t>outils réalisés</w:t>
        </w:r>
      </w:hyperlink>
      <w:r w:rsidRPr="005833B9">
        <w:rPr>
          <w:rFonts w:ascii="Arial" w:hAnsi="Arial" w:cs="Arial"/>
        </w:rPr>
        <w:t>); et de s’assurer que les prochains projets de Loi et réformes ne tentent, d’aucune manière, d’assimiler les OSBL à des lobbyistes.</w:t>
      </w:r>
    </w:p>
    <w:p w14:paraId="5E6556B9" w14:textId="77777777" w:rsidR="00C0258E" w:rsidRPr="005833B9" w:rsidRDefault="00A647FC">
      <w:pPr>
        <w:pStyle w:val="Corpsdetexte"/>
        <w:spacing w:before="232" w:line="247" w:lineRule="auto"/>
        <w:ind w:left="196" w:right="586"/>
        <w:jc w:val="both"/>
        <w:rPr>
          <w:rFonts w:ascii="Arial" w:hAnsi="Arial" w:cs="Arial"/>
        </w:rPr>
      </w:pPr>
      <w:r w:rsidRPr="005833B9">
        <w:rPr>
          <w:rFonts w:ascii="Arial" w:hAnsi="Arial" w:cs="Arial"/>
        </w:rPr>
        <w:t>Cependant, il faut s’attendre à ce que la proposition revienne dans le débat, notamment lorsque le Commissaire au lobbyisme déposera ses prochains rapports. Celui-ci a d’ailleurs annoncé qu’il déposera, d’ici juin 2019, un diagnostic et un énoncé de principe, dans le but de guider une refonte en profondeur de la Loi. Les membres de la délégation ont insisté pour qu’une consultation large ait lieu sur les documents du Commissaire, que cesse l’acharnement que subissent les OSBL depuis l’adoption de la Loi et que l’exclusion des OSBL soit protégée par la Loi plutôt que par un règlement. La Table et le groupe des OSBL continueront de surveiller, de très près, les évolutions dans ce dossier.</w:t>
      </w:r>
    </w:p>
    <w:p w14:paraId="70BCD098" w14:textId="77777777" w:rsidR="00C0258E" w:rsidRPr="005833B9" w:rsidRDefault="00A647FC">
      <w:pPr>
        <w:pStyle w:val="Titre2"/>
        <w:spacing w:before="226"/>
      </w:pPr>
      <w:bookmarkStart w:id="40" w:name="_Toc196228286"/>
      <w:r w:rsidRPr="005833B9">
        <w:t>À la défense du droit à la santé pour tous et toutes</w:t>
      </w:r>
      <w:bookmarkEnd w:id="40"/>
    </w:p>
    <w:p w14:paraId="169B4BCF" w14:textId="6EFFE38E" w:rsidR="00C0258E" w:rsidRPr="005833B9" w:rsidRDefault="00A647FC">
      <w:pPr>
        <w:pStyle w:val="Corpsdetexte"/>
        <w:spacing w:before="242" w:line="242" w:lineRule="auto"/>
        <w:ind w:left="196" w:right="592"/>
        <w:jc w:val="both"/>
        <w:rPr>
          <w:rFonts w:ascii="Arial" w:hAnsi="Arial" w:cs="Arial"/>
        </w:rPr>
      </w:pPr>
      <w:r w:rsidRPr="005833B9">
        <w:rPr>
          <w:rFonts w:ascii="Arial" w:hAnsi="Arial" w:cs="Arial"/>
        </w:rPr>
        <w:t>En novembre 2018, le Canada a reçu la visite du Rapporteur Spécial des Nations Unies sur le droit qu’</w:t>
      </w:r>
      <w:proofErr w:type="spellStart"/>
      <w:r w:rsidRPr="005833B9">
        <w:rPr>
          <w:rFonts w:ascii="Arial" w:hAnsi="Arial" w:cs="Arial"/>
        </w:rPr>
        <w:t>a</w:t>
      </w:r>
      <w:proofErr w:type="spellEnd"/>
      <w:r w:rsidRPr="005833B9">
        <w:rPr>
          <w:rFonts w:ascii="Arial" w:hAnsi="Arial" w:cs="Arial"/>
        </w:rPr>
        <w:t xml:space="preserve"> toute personne de jouir du meilleur état de santé physique et mentale possible, </w:t>
      </w:r>
      <w:hyperlink r:id="rId34">
        <w:r w:rsidRPr="005833B9">
          <w:rPr>
            <w:rFonts w:ascii="Arial" w:hAnsi="Arial" w:cs="Arial"/>
          </w:rPr>
          <w:t>Monsieur Dainius Pūras</w:t>
        </w:r>
      </w:hyperlink>
      <w:r w:rsidRPr="005833B9">
        <w:rPr>
          <w:rFonts w:ascii="Arial" w:hAnsi="Arial" w:cs="Arial"/>
        </w:rPr>
        <w:t>. À l’occasion de son passage au Québec, la Table, en collaboration avec la Ligue des droits et libertés et l’</w:t>
      </w:r>
      <w:proofErr w:type="spellStart"/>
      <w:r w:rsidRPr="005833B9">
        <w:rPr>
          <w:rFonts w:ascii="Arial" w:hAnsi="Arial" w:cs="Arial"/>
        </w:rPr>
        <w:t>Agidd</w:t>
      </w:r>
      <w:proofErr w:type="spellEnd"/>
      <w:r w:rsidRPr="005833B9">
        <w:rPr>
          <w:rFonts w:ascii="Arial" w:hAnsi="Arial" w:cs="Arial"/>
        </w:rPr>
        <w:t>-SMQ, organise une rencontre avec le Rapporteur, et 14 regroupements (incluant les 3 organisatrices de la rencontre), pour lui présenter des analyses poussées sur les principaux enjeux relatifs au droit à la santé, au Québec et au Canada</w:t>
      </w:r>
      <w:r w:rsidR="009E4CBD" w:rsidRPr="005833B9">
        <w:rPr>
          <w:rStyle w:val="Appelnotedebasdep"/>
          <w:rFonts w:ascii="Arial" w:hAnsi="Arial" w:cs="Arial"/>
        </w:rPr>
        <w:footnoteReference w:id="18"/>
      </w:r>
      <w:r w:rsidRPr="005833B9">
        <w:rPr>
          <w:rFonts w:ascii="Arial" w:hAnsi="Arial" w:cs="Arial"/>
        </w:rPr>
        <w:t>.</w:t>
      </w:r>
    </w:p>
    <w:p w14:paraId="5EB80FF3" w14:textId="77777777" w:rsidR="00C0258E" w:rsidRPr="005833B9" w:rsidRDefault="00A647FC">
      <w:pPr>
        <w:pStyle w:val="Titre2"/>
        <w:spacing w:before="237"/>
      </w:pPr>
      <w:bookmarkStart w:id="41" w:name="_Toc196228287"/>
      <w:r w:rsidRPr="005833B9">
        <w:t>L’analyse intersectionnelle et la lutte aux discriminations systémiques</w:t>
      </w:r>
      <w:bookmarkEnd w:id="41"/>
    </w:p>
    <w:p w14:paraId="5648CF9E" w14:textId="79AEA3E0" w:rsidR="00C0258E" w:rsidRPr="005833B9" w:rsidRDefault="00A647FC">
      <w:pPr>
        <w:pStyle w:val="Corpsdetexte"/>
        <w:spacing w:before="241" w:line="247" w:lineRule="auto"/>
        <w:ind w:left="196" w:right="591"/>
        <w:jc w:val="both"/>
        <w:rPr>
          <w:rFonts w:ascii="Arial" w:hAnsi="Arial" w:cs="Arial"/>
        </w:rPr>
      </w:pPr>
      <w:r w:rsidRPr="005833B9">
        <w:rPr>
          <w:rFonts w:ascii="Arial" w:hAnsi="Arial" w:cs="Arial"/>
        </w:rPr>
        <w:t>Enfin, un nouvel angle d’action et d’analyse s’ouvre pour la Table : ses valeurs féministes continuent de se réaffirmer avec force, mais en s’enrichissant de l’analyse intersectionnelle, portée par un nombre croissant de mouvements sociaux, dont des membres de la Table. Il s’agit de prendre pleinement en compte les discriminations et oppressions systémiques qui, traditionne</w:t>
      </w:r>
      <w:r w:rsidR="001339CE" w:rsidRPr="005833B9">
        <w:rPr>
          <w:rFonts w:ascii="Arial" w:hAnsi="Arial" w:cs="Arial"/>
        </w:rPr>
        <w:t>lle</w:t>
      </w:r>
      <w:r w:rsidRPr="005833B9">
        <w:rPr>
          <w:rFonts w:ascii="Arial" w:hAnsi="Arial" w:cs="Arial"/>
        </w:rPr>
        <w:t>ment, ont été laissés en marge des luttes sociales, notamment le racisme systémique.</w:t>
      </w:r>
    </w:p>
    <w:p w14:paraId="4251C148" w14:textId="77777777" w:rsidR="00C0258E" w:rsidRPr="005833B9" w:rsidRDefault="00C0258E">
      <w:pPr>
        <w:pStyle w:val="Corpsdetexte"/>
        <w:rPr>
          <w:rFonts w:ascii="Arial" w:hAnsi="Arial" w:cs="Arial"/>
          <w:sz w:val="20"/>
        </w:rPr>
      </w:pPr>
    </w:p>
    <w:p w14:paraId="1C6F56B9" w14:textId="77777777" w:rsidR="00C0258E" w:rsidRPr="005833B9" w:rsidRDefault="00A647FC">
      <w:pPr>
        <w:pStyle w:val="Titre1"/>
        <w:jc w:val="both"/>
      </w:pPr>
      <w:bookmarkStart w:id="42" w:name="_Toc196228288"/>
      <w:r w:rsidRPr="005833B9">
        <w:t>Principaux alliés et coalitions</w:t>
      </w:r>
      <w:bookmarkEnd w:id="42"/>
    </w:p>
    <w:p w14:paraId="765EC641" w14:textId="77777777" w:rsidR="00C0258E" w:rsidRPr="005833B9" w:rsidRDefault="00A647FC">
      <w:pPr>
        <w:pStyle w:val="Corpsdetexte"/>
        <w:spacing w:before="237" w:line="244" w:lineRule="auto"/>
        <w:ind w:left="196" w:right="586"/>
        <w:jc w:val="both"/>
        <w:rPr>
          <w:rFonts w:ascii="Arial" w:hAnsi="Arial" w:cs="Arial"/>
        </w:rPr>
      </w:pPr>
      <w:r w:rsidRPr="005833B9">
        <w:rPr>
          <w:rFonts w:ascii="Arial" w:hAnsi="Arial" w:cs="Arial"/>
        </w:rPr>
        <w:t>La Table intervient régulièrement pour appuyer plusieurs mouvements sociaux en signant des lettres d’appui, en participant à diverses actions, ainsi qu’en tant que membre ou alliée de coalitions, dont voici les principales :</w:t>
      </w:r>
    </w:p>
    <w:p w14:paraId="2CE89DA8" w14:textId="77777777" w:rsidR="00C0258E" w:rsidRPr="005833B9" w:rsidRDefault="00C0258E">
      <w:pPr>
        <w:pStyle w:val="Corpsdetexte"/>
        <w:spacing w:before="5"/>
        <w:rPr>
          <w:rFonts w:ascii="Arial" w:hAnsi="Arial" w:cs="Arial"/>
        </w:rPr>
      </w:pPr>
    </w:p>
    <w:p w14:paraId="72F4FB30" w14:textId="77777777" w:rsidR="00C0258E" w:rsidRPr="005833B9" w:rsidRDefault="00A647FC">
      <w:pPr>
        <w:pStyle w:val="Titre3"/>
        <w:rPr>
          <w:u w:val="none"/>
        </w:rPr>
      </w:pPr>
      <w:bookmarkStart w:id="43" w:name="_Toc196228289"/>
      <w:r w:rsidRPr="005833B9">
        <w:t>Réseau québécois de l’Action communautaire autonome</w:t>
      </w:r>
      <w:bookmarkEnd w:id="43"/>
    </w:p>
    <w:p w14:paraId="2CA3F8D3" w14:textId="77777777" w:rsidR="00AF2D43" w:rsidRDefault="00A647FC">
      <w:pPr>
        <w:pStyle w:val="Corpsdetexte"/>
        <w:spacing w:before="126" w:line="244" w:lineRule="auto"/>
        <w:ind w:left="196" w:right="582"/>
        <w:jc w:val="both"/>
        <w:rPr>
          <w:rFonts w:ascii="Arial" w:hAnsi="Arial" w:cs="Arial"/>
        </w:rPr>
      </w:pPr>
      <w:r w:rsidRPr="005833B9">
        <w:rPr>
          <w:rFonts w:ascii="Arial" w:hAnsi="Arial" w:cs="Arial"/>
        </w:rPr>
        <w:t xml:space="preserve">La Table est membre du Réseau québécois de l’action communautaire autonome </w:t>
      </w:r>
      <w:hyperlink r:id="rId35">
        <w:r w:rsidRPr="005833B9">
          <w:rPr>
            <w:rFonts w:ascii="Arial" w:hAnsi="Arial" w:cs="Arial"/>
            <w:color w:val="0000FF"/>
            <w:u w:val="single" w:color="0000FF"/>
          </w:rPr>
          <w:t>RQ-ACA</w:t>
        </w:r>
        <w:r w:rsidRPr="005833B9">
          <w:rPr>
            <w:rFonts w:ascii="Arial" w:hAnsi="Arial" w:cs="Arial"/>
            <w:color w:val="0000FF"/>
          </w:rPr>
          <w:t xml:space="preserve"> </w:t>
        </w:r>
      </w:hyperlink>
      <w:r w:rsidRPr="005833B9">
        <w:rPr>
          <w:rFonts w:ascii="Arial" w:hAnsi="Arial" w:cs="Arial"/>
        </w:rPr>
        <w:t xml:space="preserve">depuis sa création en 1996. Il a une mission de concertation et de représentation du mouvement sur toutes les questions reliées à l'action communautaire autonome (ACA). Il est l'interlocuteur privilégié du gouvernement pour représenter le mouvement communautaire autonome quant à la mise en œuvre de la politique gouvernementale et pour tout ce qui concerne l'action communautaire autonome. La Table y défend particulièrement les enjeux liés à la santé, au maintien de l'autonomie des groupes communautaires et à la défense des droits de la population en général. Le RQ-ACA rassemble une soixantaine de regroupements et d’organismes nationaux. </w:t>
      </w:r>
    </w:p>
    <w:p w14:paraId="3B555361" w14:textId="298D7DC3" w:rsidR="00C0258E" w:rsidRPr="005833B9" w:rsidRDefault="00A647FC">
      <w:pPr>
        <w:pStyle w:val="Corpsdetexte"/>
        <w:spacing w:before="126" w:line="244" w:lineRule="auto"/>
        <w:ind w:left="196" w:right="582"/>
        <w:jc w:val="both"/>
        <w:rPr>
          <w:rFonts w:ascii="Arial" w:hAnsi="Arial" w:cs="Arial"/>
        </w:rPr>
      </w:pPr>
      <w:r w:rsidRPr="005833B9">
        <w:rPr>
          <w:rFonts w:ascii="Arial" w:hAnsi="Arial" w:cs="Arial"/>
        </w:rPr>
        <w:lastRenderedPageBreak/>
        <w:t>La Table a siégé au CA du RQ-ACA plusieurs fois, notamment pour le mandat de 2018-2020, et est également membre du tout récent Comité stratégique.</w:t>
      </w:r>
    </w:p>
    <w:p w14:paraId="536C7C4A" w14:textId="77777777" w:rsidR="00C0258E" w:rsidRPr="005833B9" w:rsidRDefault="00A647FC">
      <w:pPr>
        <w:pStyle w:val="Titre3"/>
        <w:spacing w:before="232"/>
        <w:rPr>
          <w:u w:val="none"/>
        </w:rPr>
      </w:pPr>
      <w:bookmarkStart w:id="44" w:name="_Toc196228290"/>
      <w:r w:rsidRPr="005833B9">
        <w:t>Coalition solidarité santé</w:t>
      </w:r>
      <w:bookmarkEnd w:id="44"/>
    </w:p>
    <w:p w14:paraId="03E90ABD" w14:textId="77777777" w:rsidR="00C0258E" w:rsidRPr="005833B9" w:rsidRDefault="00A647FC">
      <w:pPr>
        <w:pStyle w:val="Corpsdetexte"/>
        <w:spacing w:before="126" w:line="242" w:lineRule="auto"/>
        <w:ind w:left="196" w:right="584"/>
        <w:jc w:val="both"/>
        <w:rPr>
          <w:rFonts w:ascii="Arial" w:hAnsi="Arial" w:cs="Arial"/>
        </w:rPr>
      </w:pPr>
      <w:r w:rsidRPr="005833B9">
        <w:rPr>
          <w:rFonts w:ascii="Arial" w:hAnsi="Arial" w:cs="Arial"/>
        </w:rPr>
        <w:t xml:space="preserve">La Table est membre de la </w:t>
      </w:r>
      <w:hyperlink r:id="rId36">
        <w:r w:rsidRPr="005833B9">
          <w:rPr>
            <w:rFonts w:ascii="Arial" w:hAnsi="Arial" w:cs="Arial"/>
            <w:color w:val="0000FF"/>
            <w:u w:val="single" w:color="0000FF"/>
          </w:rPr>
          <w:t>Coalition solidarité santé</w:t>
        </w:r>
      </w:hyperlink>
      <w:r w:rsidRPr="005833B9">
        <w:rPr>
          <w:rFonts w:ascii="Arial" w:hAnsi="Arial" w:cs="Arial"/>
          <w:color w:val="0000FF"/>
        </w:rPr>
        <w:t xml:space="preserve"> </w:t>
      </w:r>
      <w:r w:rsidRPr="005833B9">
        <w:rPr>
          <w:rFonts w:ascii="Arial" w:hAnsi="Arial" w:cs="Arial"/>
        </w:rPr>
        <w:t>depuis sa création en 1991. Elle regroupe des organisations syndicales et communautaires unies par la lutte pour la sauvegarde d'un système public de santé. Depuis sa création, la Coalition Solidarité Santé défend le respect des grands principes qui ont conduit à la mise sur pied de ce système : le caractère public, la gratuité, l’accessibilité, l’universalité et l’intégralité. La Table y défend particulièrement des enjeux liés à la privatisation, au maintien de l'autonomie des groupes communautaires face au Réseau, et à la défense des droits de la population en général.</w:t>
      </w:r>
    </w:p>
    <w:p w14:paraId="1E4D9EB3" w14:textId="77777777" w:rsidR="00C0258E" w:rsidRPr="005833B9" w:rsidRDefault="00C0258E">
      <w:pPr>
        <w:pStyle w:val="Corpsdetexte"/>
        <w:spacing w:before="10"/>
        <w:rPr>
          <w:rFonts w:ascii="Arial" w:hAnsi="Arial" w:cs="Arial"/>
        </w:rPr>
      </w:pPr>
    </w:p>
    <w:p w14:paraId="22CDE8AF" w14:textId="77777777" w:rsidR="00C0258E" w:rsidRPr="005833B9" w:rsidRDefault="00A647FC">
      <w:pPr>
        <w:pStyle w:val="Titre3"/>
        <w:rPr>
          <w:u w:val="none"/>
        </w:rPr>
      </w:pPr>
      <w:bookmarkStart w:id="45" w:name="_Toc196228291"/>
      <w:r w:rsidRPr="005833B9">
        <w:t>Coalition Main Rouge</w:t>
      </w:r>
      <w:bookmarkEnd w:id="45"/>
    </w:p>
    <w:p w14:paraId="50644921" w14:textId="6899E924" w:rsidR="00C0258E" w:rsidRPr="005833B9" w:rsidRDefault="00A647FC">
      <w:pPr>
        <w:pStyle w:val="Corpsdetexte"/>
        <w:spacing w:before="111" w:line="247" w:lineRule="auto"/>
        <w:ind w:left="196" w:right="589"/>
        <w:jc w:val="both"/>
        <w:rPr>
          <w:rFonts w:ascii="Arial" w:hAnsi="Arial" w:cs="Arial"/>
        </w:rPr>
      </w:pPr>
      <w:r w:rsidRPr="005833B9">
        <w:rPr>
          <w:rFonts w:ascii="Arial" w:hAnsi="Arial" w:cs="Arial"/>
        </w:rPr>
        <w:t xml:space="preserve">Originalement nommée Coalition opposée à la tarification et à la privatisation des services publics, la </w:t>
      </w:r>
      <w:r w:rsidRPr="005833B9">
        <w:rPr>
          <w:rFonts w:ascii="Arial" w:hAnsi="Arial" w:cs="Arial"/>
          <w:color w:val="0000FF"/>
          <w:u w:val="single" w:color="0000FF"/>
        </w:rPr>
        <w:t>Coalition Main</w:t>
      </w:r>
      <w:r w:rsidRPr="005833B9">
        <w:rPr>
          <w:rFonts w:ascii="Arial" w:hAnsi="Arial" w:cs="Arial"/>
          <w:color w:val="0000FF"/>
        </w:rPr>
        <w:t xml:space="preserve"> </w:t>
      </w:r>
      <w:r w:rsidRPr="005833B9">
        <w:rPr>
          <w:rFonts w:ascii="Arial" w:hAnsi="Arial" w:cs="Arial"/>
          <w:color w:val="0000FF"/>
          <w:u w:val="single" w:color="0000FF"/>
        </w:rPr>
        <w:t>Rouge</w:t>
      </w:r>
      <w:r w:rsidRPr="005833B9">
        <w:rPr>
          <w:rFonts w:ascii="Arial" w:hAnsi="Arial" w:cs="Arial"/>
          <w:color w:val="0000FF"/>
        </w:rPr>
        <w:t xml:space="preserve"> </w:t>
      </w:r>
      <w:r w:rsidRPr="005833B9">
        <w:rPr>
          <w:rFonts w:ascii="Arial" w:hAnsi="Arial" w:cs="Arial"/>
        </w:rPr>
        <w:t>regroupe plus de 100 organisations communautaires, syndicales, étudiantes, féministes et populaires et qui revendiquent l’accès à des services publics universels et de qualité, l’un des moyens pour assurer la réalisation des droits humains et pour agir efficacement sur les causes de la pauvreté. Afin d’y arriver, elle entend proposer des projets et des politiques qui permettront de renflouer, sur une base équitable, les coffres de l’État. La Table en est membre depuis sa création en 2009, et y défend essentiellement les mêmes enjeux que  Main Rouge.</w:t>
      </w:r>
    </w:p>
    <w:p w14:paraId="325662BC" w14:textId="77777777" w:rsidR="00C0258E" w:rsidRPr="005833B9" w:rsidRDefault="00A647FC">
      <w:pPr>
        <w:pStyle w:val="Titre3"/>
        <w:spacing w:before="245"/>
        <w:rPr>
          <w:u w:val="none"/>
        </w:rPr>
      </w:pPr>
      <w:bookmarkStart w:id="46" w:name="_Toc196228292"/>
      <w:r w:rsidRPr="005833B9">
        <w:t>Ligue des droits et libertés du Québec</w:t>
      </w:r>
      <w:bookmarkEnd w:id="46"/>
    </w:p>
    <w:p w14:paraId="3716A7C8" w14:textId="77777777" w:rsidR="00C0258E" w:rsidRPr="005833B9" w:rsidRDefault="00A647FC">
      <w:pPr>
        <w:pStyle w:val="Corpsdetexte"/>
        <w:spacing w:before="110" w:line="247" w:lineRule="auto"/>
        <w:ind w:left="196" w:right="590"/>
        <w:jc w:val="both"/>
        <w:rPr>
          <w:rFonts w:ascii="Arial" w:hAnsi="Arial" w:cs="Arial"/>
        </w:rPr>
      </w:pPr>
      <w:r w:rsidRPr="005833B9">
        <w:rPr>
          <w:rFonts w:ascii="Arial" w:hAnsi="Arial" w:cs="Arial"/>
        </w:rPr>
        <w:t xml:space="preserve">Fondée en 1963, la </w:t>
      </w:r>
      <w:r w:rsidRPr="005833B9">
        <w:rPr>
          <w:rFonts w:ascii="Arial" w:hAnsi="Arial" w:cs="Arial"/>
          <w:color w:val="0000FF"/>
          <w:u w:val="single" w:color="0000FF"/>
        </w:rPr>
        <w:t>Ligue des droits et libertés</w:t>
      </w:r>
      <w:r w:rsidRPr="005833B9">
        <w:rPr>
          <w:rFonts w:ascii="Arial" w:hAnsi="Arial" w:cs="Arial"/>
          <w:color w:val="0000FF"/>
        </w:rPr>
        <w:t xml:space="preserve"> </w:t>
      </w:r>
      <w:r w:rsidRPr="005833B9">
        <w:rPr>
          <w:rFonts w:ascii="Arial" w:hAnsi="Arial" w:cs="Arial"/>
        </w:rPr>
        <w:t>est un organisme à but non lucratif, indépendant et non partisan, qui vise à faire connaître, à défendre et à promouvoir l’universalité, l’indivisibilité et l’interdépendance des droits reconnus dans la Charte internationale des droits de l’Homme. La Ligue des droits et libertés est affiliée à la Fédération internationale des ligues des droits de l’Homme (FIDH). Membre depuis 2010, la Table s’est notamment associée à la démarche de la Ligue en vue de réaliser un deuxième rapport sur la situation des droits humains au Québec.</w:t>
      </w:r>
    </w:p>
    <w:p w14:paraId="7B2F6331" w14:textId="77777777" w:rsidR="00C0258E" w:rsidRPr="005833B9" w:rsidRDefault="00A647FC">
      <w:pPr>
        <w:pStyle w:val="Titre3"/>
        <w:spacing w:before="231"/>
        <w:rPr>
          <w:u w:val="none"/>
        </w:rPr>
      </w:pPr>
      <w:bookmarkStart w:id="47" w:name="_Toc196228293"/>
      <w:r w:rsidRPr="005833B9">
        <w:t>Coalition des tables régionales d’organismes communautaires (CTROC)</w:t>
      </w:r>
      <w:bookmarkEnd w:id="47"/>
      <w:r w:rsidRPr="005833B9">
        <w:t xml:space="preserve"> </w:t>
      </w:r>
    </w:p>
    <w:p w14:paraId="63FD5033" w14:textId="45A086AF" w:rsidR="00C0258E" w:rsidRPr="005833B9" w:rsidRDefault="00A647FC">
      <w:pPr>
        <w:pStyle w:val="Corpsdetexte"/>
        <w:spacing w:before="126" w:line="242" w:lineRule="auto"/>
        <w:ind w:left="196" w:right="583"/>
        <w:jc w:val="both"/>
        <w:rPr>
          <w:rFonts w:ascii="Arial" w:hAnsi="Arial" w:cs="Arial"/>
        </w:rPr>
      </w:pPr>
      <w:r w:rsidRPr="005833B9">
        <w:rPr>
          <w:rFonts w:ascii="Arial" w:hAnsi="Arial" w:cs="Arial"/>
        </w:rPr>
        <w:t xml:space="preserve">La Table agit aux côtés de la </w:t>
      </w:r>
      <w:r w:rsidRPr="005833B9">
        <w:rPr>
          <w:rFonts w:ascii="Arial" w:hAnsi="Arial" w:cs="Arial"/>
          <w:color w:val="0000FF"/>
          <w:u w:val="single" w:color="0000FF"/>
        </w:rPr>
        <w:t>CTROC</w:t>
      </w:r>
      <w:r w:rsidRPr="005833B9">
        <w:rPr>
          <w:rFonts w:ascii="Arial" w:hAnsi="Arial" w:cs="Arial"/>
          <w:color w:val="0000FF"/>
        </w:rPr>
        <w:t xml:space="preserve"> </w:t>
      </w:r>
      <w:r w:rsidRPr="005833B9">
        <w:rPr>
          <w:rFonts w:ascii="Arial" w:hAnsi="Arial" w:cs="Arial"/>
        </w:rPr>
        <w:t>à titre d’interlocutrices privilégiées du Ministère de la Santé et des Services sociaux concernant le soutien aux organismes communautaires de ce secteur. La CTROC est composée de 13 tables régionales d'organismes communautaires. Les deux organisations se sont réunies à plusieurs reprises, notamment lors de rencontres nationales en 2008, 2010 et 2012, et ont mené conjointement les campagnes « NON à la convention PSOC » et « Je tiens à ma communauté, je soutiens le communautaire ». Elles ont ainsi porté plusieurs revendications communes concernant la reconnaissance et le financement des organismes communautaires.</w:t>
      </w:r>
    </w:p>
    <w:p w14:paraId="3633CFC8" w14:textId="3CC8CB03" w:rsidR="00C0258E" w:rsidRPr="005833B9" w:rsidRDefault="005833B9">
      <w:pPr>
        <w:pStyle w:val="Titre1"/>
        <w:jc w:val="both"/>
      </w:pPr>
      <w:r w:rsidRPr="005833B9">
        <w:br w:type="page"/>
      </w:r>
      <w:bookmarkStart w:id="48" w:name="_Toc196228294"/>
      <w:r w:rsidR="00A647FC" w:rsidRPr="005833B9">
        <w:lastRenderedPageBreak/>
        <w:t>Les publications de la Table dans l’histoire</w:t>
      </w:r>
      <w:bookmarkEnd w:id="48"/>
    </w:p>
    <w:p w14:paraId="7CB6FBC0" w14:textId="77777777" w:rsidR="00C0258E" w:rsidRPr="005833B9" w:rsidRDefault="00A647FC">
      <w:pPr>
        <w:pStyle w:val="Corpsdetexte"/>
        <w:spacing w:before="237" w:line="244" w:lineRule="auto"/>
        <w:ind w:left="196" w:right="583"/>
        <w:jc w:val="both"/>
        <w:rPr>
          <w:rFonts w:ascii="Arial" w:hAnsi="Arial" w:cs="Arial"/>
        </w:rPr>
      </w:pPr>
      <w:r w:rsidRPr="005833B9">
        <w:rPr>
          <w:rFonts w:ascii="Arial" w:hAnsi="Arial" w:cs="Arial"/>
        </w:rPr>
        <w:t xml:space="preserve">Voici une liste des principales publications de la Table, depuis le début de son histoire. On les retrouve toutes sur le site Internet du </w:t>
      </w:r>
      <w:hyperlink r:id="rId37">
        <w:r w:rsidRPr="005833B9">
          <w:rPr>
            <w:rFonts w:ascii="Arial" w:hAnsi="Arial" w:cs="Arial"/>
            <w:color w:val="0000FF"/>
            <w:u w:val="single" w:color="0000FF"/>
          </w:rPr>
          <w:t>20e anniversaire de la Table</w:t>
        </w:r>
      </w:hyperlink>
      <w:r w:rsidRPr="005833B9">
        <w:rPr>
          <w:rFonts w:ascii="Arial" w:hAnsi="Arial" w:cs="Arial"/>
        </w:rPr>
        <w:t>, avec les communiqués de presse, mémoires, Mémos – dont un spécial anniversaire, et les actions de la Table sur une ligne du temps. Les années ci-dessous sont également des liens cliquables, permettant d’accéder aux publications par période.</w:t>
      </w:r>
    </w:p>
    <w:p w14:paraId="12E4FBA0" w14:textId="77777777" w:rsidR="00C0258E" w:rsidRPr="005833B9" w:rsidRDefault="00C0258E">
      <w:pPr>
        <w:pStyle w:val="Corpsdetexte"/>
        <w:spacing w:before="8"/>
        <w:rPr>
          <w:rFonts w:ascii="Arial" w:hAnsi="Arial" w:cs="Arial"/>
        </w:rPr>
      </w:pPr>
    </w:p>
    <w:p w14:paraId="7595DACD" w14:textId="77777777" w:rsidR="00C0258E" w:rsidRPr="005833B9" w:rsidRDefault="00A647FC">
      <w:pPr>
        <w:ind w:left="196"/>
        <w:rPr>
          <w:rFonts w:ascii="Arial" w:hAnsi="Arial" w:cs="Arial"/>
          <w:b/>
          <w:sz w:val="24"/>
          <w:szCs w:val="24"/>
        </w:rPr>
      </w:pPr>
      <w:hyperlink r:id="rId38">
        <w:r w:rsidRPr="005833B9">
          <w:rPr>
            <w:rFonts w:ascii="Arial" w:hAnsi="Arial" w:cs="Arial"/>
            <w:b/>
            <w:color w:val="0000FF"/>
            <w:sz w:val="24"/>
            <w:szCs w:val="24"/>
            <w:u w:val="single" w:color="0000FF"/>
          </w:rPr>
          <w:t>Avant 1995</w:t>
        </w:r>
      </w:hyperlink>
    </w:p>
    <w:p w14:paraId="10F7D4B9" w14:textId="77777777" w:rsidR="00C0258E" w:rsidRPr="005833B9" w:rsidRDefault="00A647FC">
      <w:pPr>
        <w:pStyle w:val="Paragraphedeliste"/>
        <w:numPr>
          <w:ilvl w:val="0"/>
          <w:numId w:val="24"/>
        </w:numPr>
        <w:tabs>
          <w:tab w:val="left" w:pos="902"/>
          <w:tab w:val="left" w:pos="917"/>
        </w:tabs>
        <w:spacing w:before="123" w:line="247" w:lineRule="auto"/>
        <w:ind w:right="872" w:hanging="361"/>
        <w:rPr>
          <w:rFonts w:ascii="Arial" w:hAnsi="Arial" w:cs="Arial"/>
          <w:sz w:val="20"/>
          <w:szCs w:val="24"/>
        </w:rPr>
      </w:pPr>
      <w:r w:rsidRPr="005833B9">
        <w:rPr>
          <w:rFonts w:ascii="Arial" w:hAnsi="Arial" w:cs="Arial"/>
          <w:sz w:val="20"/>
          <w:szCs w:val="24"/>
        </w:rPr>
        <w:t>La santé, un choix social, Mémoire sur le financement des services sociaux et de santé, présenté à M. Marc-Yvan Côté (janvier 1992)</w:t>
      </w:r>
    </w:p>
    <w:p w14:paraId="0EA88691" w14:textId="77777777" w:rsidR="00C0258E" w:rsidRPr="005833B9" w:rsidRDefault="00A647FC">
      <w:pPr>
        <w:pStyle w:val="Paragraphedeliste"/>
        <w:numPr>
          <w:ilvl w:val="0"/>
          <w:numId w:val="24"/>
        </w:numPr>
        <w:tabs>
          <w:tab w:val="left" w:pos="902"/>
        </w:tabs>
        <w:spacing w:before="124"/>
        <w:ind w:left="902"/>
        <w:rPr>
          <w:rFonts w:ascii="Arial" w:hAnsi="Arial" w:cs="Arial"/>
          <w:sz w:val="20"/>
          <w:szCs w:val="24"/>
        </w:rPr>
      </w:pPr>
      <w:r w:rsidRPr="005833B9">
        <w:rPr>
          <w:rFonts w:ascii="Arial" w:hAnsi="Arial" w:cs="Arial"/>
          <w:sz w:val="20"/>
          <w:szCs w:val="24"/>
        </w:rPr>
        <w:t>Régionalisation et démocratie, Pour une réelle participation des organismes communautaires et bénévoles (mars 1992)</w:t>
      </w:r>
    </w:p>
    <w:p w14:paraId="723F157B" w14:textId="77777777" w:rsidR="00C0258E" w:rsidRPr="005833B9" w:rsidRDefault="00A647FC">
      <w:pPr>
        <w:pStyle w:val="Paragraphedeliste"/>
        <w:numPr>
          <w:ilvl w:val="0"/>
          <w:numId w:val="24"/>
        </w:numPr>
        <w:tabs>
          <w:tab w:val="left" w:pos="902"/>
          <w:tab w:val="left" w:pos="917"/>
        </w:tabs>
        <w:spacing w:before="127" w:line="249" w:lineRule="auto"/>
        <w:ind w:right="731" w:hanging="361"/>
        <w:rPr>
          <w:rFonts w:ascii="Arial" w:hAnsi="Arial" w:cs="Arial"/>
          <w:sz w:val="20"/>
          <w:szCs w:val="24"/>
        </w:rPr>
      </w:pPr>
      <w:r w:rsidRPr="005833B9">
        <w:rPr>
          <w:rFonts w:ascii="Arial" w:hAnsi="Arial" w:cs="Arial"/>
          <w:sz w:val="20"/>
          <w:szCs w:val="24"/>
        </w:rPr>
        <w:t>L’évaluation des organismes communautaires et bénévoles... Vous avez dit évaluation? Mais pourquoi? Pour qui? Par qui? Sur quoi? Et comment? Feuillet d’information sur les travaux du Comité ministériel sur l’évaluation (septembre 1992)</w:t>
      </w:r>
    </w:p>
    <w:p w14:paraId="79280159" w14:textId="77777777" w:rsidR="00C0258E" w:rsidRPr="005833B9" w:rsidRDefault="00A647FC">
      <w:pPr>
        <w:pStyle w:val="Paragraphedeliste"/>
        <w:numPr>
          <w:ilvl w:val="0"/>
          <w:numId w:val="24"/>
        </w:numPr>
        <w:tabs>
          <w:tab w:val="left" w:pos="902"/>
        </w:tabs>
        <w:spacing w:before="136"/>
        <w:ind w:left="902"/>
        <w:rPr>
          <w:rFonts w:ascii="Arial" w:hAnsi="Arial" w:cs="Arial"/>
          <w:sz w:val="20"/>
          <w:szCs w:val="24"/>
        </w:rPr>
      </w:pPr>
      <w:r w:rsidRPr="005833B9">
        <w:rPr>
          <w:rFonts w:ascii="Arial" w:hAnsi="Arial" w:cs="Arial"/>
          <w:sz w:val="20"/>
          <w:szCs w:val="24"/>
        </w:rPr>
        <w:t>Revendications communes de la Table des regroupements provinciaux d’organismes communautaires et bénévoles.</w:t>
      </w:r>
    </w:p>
    <w:p w14:paraId="0EC8A24E" w14:textId="77777777" w:rsidR="00C0258E" w:rsidRPr="005833B9" w:rsidRDefault="00A647FC">
      <w:pPr>
        <w:spacing w:before="8"/>
        <w:ind w:left="917"/>
        <w:rPr>
          <w:rFonts w:ascii="Arial" w:hAnsi="Arial" w:cs="Arial"/>
          <w:sz w:val="20"/>
          <w:szCs w:val="24"/>
        </w:rPr>
      </w:pPr>
      <w:r w:rsidRPr="005833B9">
        <w:rPr>
          <w:rFonts w:ascii="Arial" w:hAnsi="Arial" w:cs="Arial"/>
          <w:sz w:val="20"/>
          <w:szCs w:val="24"/>
        </w:rPr>
        <w:t>Document synthèse (mars 1993)</w:t>
      </w:r>
    </w:p>
    <w:p w14:paraId="42073E43" w14:textId="3A5BBF04" w:rsidR="00C0258E" w:rsidRPr="005833B9" w:rsidRDefault="00A647FC">
      <w:pPr>
        <w:pStyle w:val="Paragraphedeliste"/>
        <w:numPr>
          <w:ilvl w:val="0"/>
          <w:numId w:val="24"/>
        </w:numPr>
        <w:tabs>
          <w:tab w:val="left" w:pos="902"/>
          <w:tab w:val="left" w:pos="917"/>
        </w:tabs>
        <w:spacing w:before="129" w:line="247" w:lineRule="auto"/>
        <w:ind w:right="651" w:hanging="361"/>
        <w:rPr>
          <w:rFonts w:ascii="Arial" w:hAnsi="Arial" w:cs="Arial"/>
          <w:sz w:val="20"/>
          <w:szCs w:val="24"/>
        </w:rPr>
      </w:pPr>
      <w:r w:rsidRPr="005833B9">
        <w:rPr>
          <w:rFonts w:ascii="Arial" w:hAnsi="Arial" w:cs="Arial"/>
          <w:sz w:val="20"/>
          <w:szCs w:val="24"/>
        </w:rPr>
        <w:t>Pour un projet de société alternatif communautaire et féministe, Une analyse critique de la Politique de la santé et du bien-être (MSSS 1992), (juin 1993)</w:t>
      </w:r>
    </w:p>
    <w:p w14:paraId="2AEC6576" w14:textId="77777777" w:rsidR="00C0258E" w:rsidRPr="005833B9" w:rsidRDefault="00A647FC">
      <w:pPr>
        <w:pStyle w:val="Paragraphedeliste"/>
        <w:numPr>
          <w:ilvl w:val="0"/>
          <w:numId w:val="24"/>
        </w:numPr>
        <w:tabs>
          <w:tab w:val="left" w:pos="902"/>
          <w:tab w:val="left" w:pos="917"/>
        </w:tabs>
        <w:spacing w:before="139" w:line="249" w:lineRule="auto"/>
        <w:ind w:right="723" w:hanging="361"/>
        <w:rPr>
          <w:rFonts w:ascii="Arial" w:hAnsi="Arial" w:cs="Arial"/>
          <w:sz w:val="20"/>
          <w:szCs w:val="24"/>
        </w:rPr>
      </w:pPr>
      <w:r w:rsidRPr="005833B9">
        <w:rPr>
          <w:rFonts w:ascii="Arial" w:hAnsi="Arial" w:cs="Arial"/>
          <w:sz w:val="20"/>
          <w:szCs w:val="24"/>
        </w:rPr>
        <w:t>Notre défi : bâtir un mouvement communautaire alternatif fort, solidaire, novateur, agent de changement social au sein du processus de régionalisation. Synthèse de la 2e rencontre nationale des Tables régionales et de la Table des regroupements provinciaux d’organismes communautaires et bénévoles (janvier 1994)</w:t>
      </w:r>
    </w:p>
    <w:p w14:paraId="49FD2088" w14:textId="77777777" w:rsidR="00C0258E" w:rsidRPr="005833B9" w:rsidRDefault="00A647FC">
      <w:pPr>
        <w:pStyle w:val="Paragraphedeliste"/>
        <w:numPr>
          <w:ilvl w:val="0"/>
          <w:numId w:val="24"/>
        </w:numPr>
        <w:tabs>
          <w:tab w:val="left" w:pos="902"/>
        </w:tabs>
        <w:spacing w:before="137"/>
        <w:ind w:left="902"/>
        <w:rPr>
          <w:rFonts w:ascii="Arial" w:hAnsi="Arial" w:cs="Arial"/>
          <w:sz w:val="20"/>
          <w:szCs w:val="24"/>
        </w:rPr>
      </w:pPr>
      <w:r w:rsidRPr="005833B9">
        <w:rPr>
          <w:rFonts w:ascii="Arial" w:hAnsi="Arial" w:cs="Arial"/>
          <w:sz w:val="20"/>
          <w:szCs w:val="24"/>
        </w:rPr>
        <w:t>Pour une Réflexion organisée et solidaire... sur les PROS (Plans régionaux d’organisation de service) (1994)</w:t>
      </w:r>
    </w:p>
    <w:p w14:paraId="0ED5D1E2" w14:textId="77777777" w:rsidR="00C0258E" w:rsidRPr="005833B9" w:rsidRDefault="00A647FC">
      <w:pPr>
        <w:spacing w:before="142"/>
        <w:ind w:left="196"/>
        <w:rPr>
          <w:rFonts w:ascii="Arial" w:hAnsi="Arial" w:cs="Arial"/>
          <w:b/>
          <w:sz w:val="24"/>
          <w:szCs w:val="24"/>
        </w:rPr>
      </w:pPr>
      <w:hyperlink r:id="rId39">
        <w:r w:rsidRPr="005833B9">
          <w:rPr>
            <w:rFonts w:ascii="Arial" w:hAnsi="Arial" w:cs="Arial"/>
            <w:b/>
            <w:color w:val="0000FF"/>
            <w:sz w:val="24"/>
            <w:szCs w:val="24"/>
            <w:u w:val="single" w:color="0000FF"/>
          </w:rPr>
          <w:t>1995-2004</w:t>
        </w:r>
      </w:hyperlink>
    </w:p>
    <w:p w14:paraId="3BE181BA" w14:textId="77777777" w:rsidR="00C0258E" w:rsidRPr="005833B9" w:rsidRDefault="00A647FC">
      <w:pPr>
        <w:pStyle w:val="Paragraphedeliste"/>
        <w:numPr>
          <w:ilvl w:val="0"/>
          <w:numId w:val="24"/>
        </w:numPr>
        <w:tabs>
          <w:tab w:val="left" w:pos="902"/>
        </w:tabs>
        <w:ind w:left="902"/>
        <w:rPr>
          <w:rFonts w:ascii="Arial" w:hAnsi="Arial" w:cs="Arial"/>
          <w:sz w:val="20"/>
          <w:szCs w:val="24"/>
        </w:rPr>
      </w:pPr>
      <w:r w:rsidRPr="005833B9">
        <w:rPr>
          <w:rFonts w:ascii="Arial" w:hAnsi="Arial" w:cs="Arial"/>
          <w:sz w:val="20"/>
          <w:szCs w:val="24"/>
        </w:rPr>
        <w:t>Mémoire sur les modifications proposées à la LSSSS, Projet de loi 404 (février 1998)</w:t>
      </w:r>
    </w:p>
    <w:p w14:paraId="553A8001" w14:textId="77777777" w:rsidR="00C0258E" w:rsidRPr="005833B9" w:rsidRDefault="00A647FC">
      <w:pPr>
        <w:pStyle w:val="Paragraphedeliste"/>
        <w:numPr>
          <w:ilvl w:val="0"/>
          <w:numId w:val="24"/>
        </w:numPr>
        <w:tabs>
          <w:tab w:val="left" w:pos="917"/>
        </w:tabs>
        <w:spacing w:before="142"/>
        <w:ind w:hanging="361"/>
        <w:rPr>
          <w:rFonts w:ascii="Arial" w:hAnsi="Arial" w:cs="Arial"/>
          <w:sz w:val="20"/>
          <w:szCs w:val="24"/>
        </w:rPr>
      </w:pPr>
      <w:r w:rsidRPr="005833B9">
        <w:rPr>
          <w:rFonts w:ascii="Arial" w:hAnsi="Arial" w:cs="Arial"/>
          <w:sz w:val="20"/>
          <w:szCs w:val="24"/>
        </w:rPr>
        <w:t>Pour que le présent et l’avenir du Québec ressemblent à nos aspirations. Mémoire de 18 des membres de la Table sur</w:t>
      </w:r>
    </w:p>
    <w:p w14:paraId="404D927C" w14:textId="77777777" w:rsidR="00C0258E" w:rsidRPr="005833B9" w:rsidRDefault="00A647FC">
      <w:pPr>
        <w:spacing w:before="9"/>
        <w:ind w:left="917"/>
        <w:rPr>
          <w:rFonts w:ascii="Arial" w:hAnsi="Arial" w:cs="Arial"/>
          <w:sz w:val="20"/>
          <w:szCs w:val="24"/>
        </w:rPr>
      </w:pPr>
      <w:proofErr w:type="gramStart"/>
      <w:r w:rsidRPr="005833B9">
        <w:rPr>
          <w:rFonts w:ascii="Arial" w:hAnsi="Arial" w:cs="Arial"/>
          <w:sz w:val="20"/>
          <w:szCs w:val="24"/>
        </w:rPr>
        <w:t>l’avant</w:t>
      </w:r>
      <w:proofErr w:type="gramEnd"/>
      <w:r w:rsidRPr="005833B9">
        <w:rPr>
          <w:rFonts w:ascii="Arial" w:hAnsi="Arial" w:cs="Arial"/>
          <w:sz w:val="20"/>
          <w:szCs w:val="24"/>
        </w:rPr>
        <w:t>-projet de loi sur la souveraineté du Québec (mars 1995)</w:t>
      </w:r>
    </w:p>
    <w:p w14:paraId="7AF97D01" w14:textId="77777777" w:rsidR="00C0258E" w:rsidRPr="005833B9" w:rsidRDefault="00A647FC">
      <w:pPr>
        <w:pStyle w:val="Paragraphedeliste"/>
        <w:numPr>
          <w:ilvl w:val="0"/>
          <w:numId w:val="24"/>
        </w:numPr>
        <w:tabs>
          <w:tab w:val="left" w:pos="917"/>
        </w:tabs>
        <w:spacing w:before="129" w:line="247" w:lineRule="auto"/>
        <w:ind w:right="1068" w:hanging="361"/>
        <w:rPr>
          <w:rFonts w:ascii="Arial" w:hAnsi="Arial" w:cs="Arial"/>
          <w:sz w:val="20"/>
          <w:szCs w:val="24"/>
        </w:rPr>
      </w:pPr>
      <w:r w:rsidRPr="005833B9">
        <w:rPr>
          <w:rFonts w:ascii="Arial" w:hAnsi="Arial" w:cs="Arial"/>
          <w:sz w:val="20"/>
          <w:szCs w:val="24"/>
        </w:rPr>
        <w:t>Les épreuves et les défis du partenariat, la réforme dans le domaine de la santé et des services sociaux : Bilan de la participation des organismes communautaires et bénévoles (octobre 1995)</w:t>
      </w:r>
    </w:p>
    <w:p w14:paraId="503D8706" w14:textId="77777777" w:rsidR="00C0258E" w:rsidRPr="005833B9" w:rsidRDefault="00A647FC">
      <w:pPr>
        <w:pStyle w:val="Paragraphedeliste"/>
        <w:numPr>
          <w:ilvl w:val="0"/>
          <w:numId w:val="24"/>
        </w:numPr>
        <w:tabs>
          <w:tab w:val="left" w:pos="917"/>
        </w:tabs>
        <w:spacing w:before="140" w:line="247" w:lineRule="auto"/>
        <w:ind w:right="1001" w:hanging="361"/>
        <w:rPr>
          <w:rFonts w:ascii="Arial" w:hAnsi="Arial" w:cs="Arial"/>
          <w:sz w:val="20"/>
          <w:szCs w:val="24"/>
        </w:rPr>
      </w:pPr>
      <w:r w:rsidRPr="005833B9">
        <w:rPr>
          <w:rFonts w:ascii="Arial" w:hAnsi="Arial" w:cs="Arial"/>
          <w:sz w:val="20"/>
          <w:szCs w:val="24"/>
        </w:rPr>
        <w:t>Le projet de loi 116 : Une menace à la démocratisation du système de santé et de services sociaux, Mémoire. (février 1996)</w:t>
      </w:r>
    </w:p>
    <w:p w14:paraId="6371CE2A" w14:textId="77777777" w:rsidR="00C0258E" w:rsidRPr="005833B9" w:rsidRDefault="00A647FC">
      <w:pPr>
        <w:pStyle w:val="Paragraphedeliste"/>
        <w:numPr>
          <w:ilvl w:val="0"/>
          <w:numId w:val="24"/>
        </w:numPr>
        <w:tabs>
          <w:tab w:val="left" w:pos="917"/>
        </w:tabs>
        <w:spacing w:before="124"/>
        <w:ind w:hanging="361"/>
        <w:rPr>
          <w:rFonts w:ascii="Arial" w:hAnsi="Arial" w:cs="Arial"/>
          <w:sz w:val="20"/>
          <w:szCs w:val="24"/>
        </w:rPr>
      </w:pPr>
      <w:r w:rsidRPr="005833B9">
        <w:rPr>
          <w:rFonts w:ascii="Arial" w:hAnsi="Arial" w:cs="Arial"/>
          <w:sz w:val="20"/>
          <w:szCs w:val="24"/>
        </w:rPr>
        <w:t>Cadre de référence des organismes communautaires d’hébergement (novembre 1996)</w:t>
      </w:r>
    </w:p>
    <w:p w14:paraId="1FFF0B0F" w14:textId="77777777" w:rsidR="00C0258E" w:rsidRPr="005833B9" w:rsidRDefault="00A647FC">
      <w:pPr>
        <w:pStyle w:val="Paragraphedeliste"/>
        <w:numPr>
          <w:ilvl w:val="0"/>
          <w:numId w:val="24"/>
        </w:numPr>
        <w:tabs>
          <w:tab w:val="left" w:pos="917"/>
        </w:tabs>
        <w:spacing w:before="128" w:line="256" w:lineRule="auto"/>
        <w:ind w:right="919" w:hanging="361"/>
        <w:rPr>
          <w:rFonts w:ascii="Arial" w:hAnsi="Arial" w:cs="Arial"/>
          <w:sz w:val="20"/>
          <w:szCs w:val="24"/>
        </w:rPr>
      </w:pPr>
      <w:r w:rsidRPr="005833B9">
        <w:rPr>
          <w:rFonts w:ascii="Arial" w:hAnsi="Arial" w:cs="Arial"/>
          <w:sz w:val="20"/>
          <w:szCs w:val="24"/>
        </w:rPr>
        <w:t>Cadre de référence sur la reconnaissance et le financement des regroupements provinciaux d’organismes communautaires et bénévoles intervenant dans le domaine de la santé et des services sociaux – document déposé au comité ministériel de liaison (janvier 1997)</w:t>
      </w:r>
    </w:p>
    <w:p w14:paraId="16580436" w14:textId="77777777" w:rsidR="00C0258E" w:rsidRPr="005833B9" w:rsidRDefault="00A647FC">
      <w:pPr>
        <w:pStyle w:val="Paragraphedeliste"/>
        <w:numPr>
          <w:ilvl w:val="0"/>
          <w:numId w:val="24"/>
        </w:numPr>
        <w:tabs>
          <w:tab w:val="left" w:pos="917"/>
        </w:tabs>
        <w:spacing w:before="116" w:line="249" w:lineRule="auto"/>
        <w:ind w:right="972" w:hanging="361"/>
        <w:rPr>
          <w:rFonts w:ascii="Arial" w:hAnsi="Arial" w:cs="Arial"/>
          <w:sz w:val="20"/>
          <w:szCs w:val="24"/>
        </w:rPr>
      </w:pPr>
      <w:r w:rsidRPr="005833B9">
        <w:rPr>
          <w:rFonts w:ascii="Arial" w:hAnsi="Arial" w:cs="Arial"/>
          <w:sz w:val="20"/>
          <w:szCs w:val="24"/>
        </w:rPr>
        <w:t>Un partenariat à définir, mémoire sur le livre vert « La réforme de la sécurité du revenu, un parcours vers l’insertion, la formation et l’emploi » (janvier 1997)</w:t>
      </w:r>
    </w:p>
    <w:p w14:paraId="49A64337" w14:textId="77777777" w:rsidR="00C0258E" w:rsidRPr="005833B9" w:rsidRDefault="00A647FC">
      <w:pPr>
        <w:pStyle w:val="Paragraphedeliste"/>
        <w:numPr>
          <w:ilvl w:val="0"/>
          <w:numId w:val="24"/>
        </w:numPr>
        <w:tabs>
          <w:tab w:val="left" w:pos="917"/>
        </w:tabs>
        <w:spacing w:before="135" w:line="249" w:lineRule="auto"/>
        <w:ind w:right="1016" w:hanging="361"/>
        <w:rPr>
          <w:rFonts w:ascii="Arial" w:hAnsi="Arial" w:cs="Arial"/>
          <w:sz w:val="20"/>
          <w:szCs w:val="24"/>
        </w:rPr>
      </w:pPr>
      <w:r w:rsidRPr="005833B9">
        <w:rPr>
          <w:rFonts w:ascii="Arial" w:hAnsi="Arial" w:cs="Arial"/>
          <w:sz w:val="20"/>
          <w:szCs w:val="24"/>
        </w:rPr>
        <w:lastRenderedPageBreak/>
        <w:t>Rapport final sur les balises nationales du PSOC – Rapport présenté au ministre de la Santé et des Services sociaux, monsieur Jean Rochon (août 1997)</w:t>
      </w:r>
    </w:p>
    <w:p w14:paraId="0A6D6648" w14:textId="77777777" w:rsidR="00C0258E" w:rsidRPr="005833B9" w:rsidRDefault="00A647FC">
      <w:pPr>
        <w:pStyle w:val="Paragraphedeliste"/>
        <w:numPr>
          <w:ilvl w:val="0"/>
          <w:numId w:val="24"/>
        </w:numPr>
        <w:tabs>
          <w:tab w:val="left" w:pos="917"/>
        </w:tabs>
        <w:spacing w:before="120" w:line="247" w:lineRule="auto"/>
        <w:ind w:right="808" w:hanging="361"/>
        <w:rPr>
          <w:rFonts w:ascii="Arial" w:hAnsi="Arial" w:cs="Arial"/>
          <w:sz w:val="20"/>
          <w:szCs w:val="24"/>
        </w:rPr>
      </w:pPr>
      <w:r w:rsidRPr="005833B9">
        <w:rPr>
          <w:rFonts w:ascii="Arial" w:hAnsi="Arial" w:cs="Arial"/>
          <w:sz w:val="20"/>
          <w:szCs w:val="24"/>
        </w:rPr>
        <w:t>Du virage ambulatoire au virage social – La reconfiguration du réseau de la santé et des services sociaux. Document de réflexion des regroupements provinciaux et des tables régionales (septembre 1997)</w:t>
      </w:r>
    </w:p>
    <w:p w14:paraId="21F98EB5" w14:textId="77777777" w:rsidR="00C0258E" w:rsidRPr="005833B9" w:rsidRDefault="00A647FC">
      <w:pPr>
        <w:pStyle w:val="Paragraphedeliste"/>
        <w:numPr>
          <w:ilvl w:val="0"/>
          <w:numId w:val="24"/>
        </w:numPr>
        <w:tabs>
          <w:tab w:val="left" w:pos="917"/>
        </w:tabs>
        <w:spacing w:before="139" w:line="249" w:lineRule="auto"/>
        <w:ind w:right="1081" w:hanging="361"/>
        <w:rPr>
          <w:rFonts w:ascii="Arial" w:hAnsi="Arial" w:cs="Arial"/>
          <w:sz w:val="20"/>
          <w:szCs w:val="24"/>
        </w:rPr>
      </w:pPr>
      <w:r w:rsidRPr="005833B9">
        <w:rPr>
          <w:rFonts w:ascii="Arial" w:hAnsi="Arial" w:cs="Arial"/>
          <w:sz w:val="20"/>
          <w:szCs w:val="24"/>
        </w:rPr>
        <w:t>Cadre de référence sur la reconnaissance et le financement des regroupements provinciaux d’organismes communautaires et bénévoles intervenant dans le domaine de la santé et des services sociaux. Deuxième partie : le financement des regroupements provinciaux (novembre 1998)</w:t>
      </w:r>
    </w:p>
    <w:p w14:paraId="3FFEBE96" w14:textId="341E63C7" w:rsidR="00C0258E" w:rsidRPr="005833B9" w:rsidRDefault="00A647FC">
      <w:pPr>
        <w:pStyle w:val="Paragraphedeliste"/>
        <w:numPr>
          <w:ilvl w:val="0"/>
          <w:numId w:val="24"/>
        </w:numPr>
        <w:tabs>
          <w:tab w:val="left" w:pos="902"/>
          <w:tab w:val="left" w:pos="917"/>
        </w:tabs>
        <w:spacing w:before="85" w:line="259" w:lineRule="auto"/>
        <w:ind w:right="1090" w:hanging="361"/>
        <w:rPr>
          <w:rFonts w:ascii="Arial" w:hAnsi="Arial" w:cs="Arial"/>
          <w:sz w:val="20"/>
          <w:szCs w:val="24"/>
        </w:rPr>
      </w:pPr>
      <w:r w:rsidRPr="005833B9">
        <w:rPr>
          <w:rFonts w:ascii="Arial" w:hAnsi="Arial" w:cs="Arial"/>
          <w:sz w:val="20"/>
          <w:szCs w:val="24"/>
        </w:rPr>
        <w:t>Pour un virage « social » du système de santé au Québec. Non à la privatisation des soins de santé et des services sociaux. Mémoire dans le cadre de la consultation sur l’avenir des services sociaux et de santé — Commission Clair (septembre 2000)</w:t>
      </w:r>
    </w:p>
    <w:p w14:paraId="2AE25E3B" w14:textId="77777777" w:rsidR="00C0258E" w:rsidRPr="005833B9" w:rsidRDefault="00A647FC">
      <w:pPr>
        <w:pStyle w:val="Paragraphedeliste"/>
        <w:numPr>
          <w:ilvl w:val="0"/>
          <w:numId w:val="24"/>
        </w:numPr>
        <w:tabs>
          <w:tab w:val="left" w:pos="902"/>
        </w:tabs>
        <w:spacing w:before="110"/>
        <w:ind w:left="902"/>
        <w:rPr>
          <w:rFonts w:ascii="Arial" w:hAnsi="Arial" w:cs="Arial"/>
          <w:sz w:val="20"/>
          <w:szCs w:val="24"/>
        </w:rPr>
      </w:pPr>
      <w:r w:rsidRPr="005833B9">
        <w:rPr>
          <w:rFonts w:ascii="Arial" w:hAnsi="Arial" w:cs="Arial"/>
          <w:sz w:val="20"/>
          <w:szCs w:val="24"/>
        </w:rPr>
        <w:t>Les rencontres de l’alternative, document synthèse des rencontres tenues dans 4 villes entre le 11 septembre et le 13</w:t>
      </w:r>
    </w:p>
    <w:p w14:paraId="4945B9D3" w14:textId="77777777" w:rsidR="00C0258E" w:rsidRPr="005833B9" w:rsidRDefault="00A647FC">
      <w:pPr>
        <w:spacing w:before="8"/>
        <w:ind w:left="917"/>
        <w:rPr>
          <w:rFonts w:ascii="Arial" w:hAnsi="Arial" w:cs="Arial"/>
          <w:sz w:val="20"/>
          <w:szCs w:val="24"/>
        </w:rPr>
      </w:pPr>
      <w:r w:rsidRPr="005833B9">
        <w:rPr>
          <w:rFonts w:ascii="Arial" w:hAnsi="Arial" w:cs="Arial"/>
          <w:sz w:val="20"/>
          <w:szCs w:val="24"/>
        </w:rPr>
        <w:t>décembre 1999 (mai 2000)</w:t>
      </w:r>
    </w:p>
    <w:p w14:paraId="12F6BCEE" w14:textId="77777777" w:rsidR="00C0258E" w:rsidRPr="005833B9" w:rsidRDefault="00A647FC">
      <w:pPr>
        <w:pStyle w:val="Paragraphedeliste"/>
        <w:numPr>
          <w:ilvl w:val="0"/>
          <w:numId w:val="24"/>
        </w:numPr>
        <w:tabs>
          <w:tab w:val="left" w:pos="902"/>
          <w:tab w:val="left" w:pos="917"/>
        </w:tabs>
        <w:spacing w:before="130" w:line="264" w:lineRule="auto"/>
        <w:ind w:right="1640" w:hanging="361"/>
        <w:rPr>
          <w:rFonts w:ascii="Arial" w:hAnsi="Arial" w:cs="Arial"/>
          <w:sz w:val="20"/>
          <w:szCs w:val="24"/>
        </w:rPr>
      </w:pPr>
      <w:r w:rsidRPr="005833B9">
        <w:rPr>
          <w:rFonts w:ascii="Arial" w:hAnsi="Arial" w:cs="Arial"/>
          <w:sz w:val="20"/>
          <w:szCs w:val="24"/>
        </w:rPr>
        <w:t>Mémoire sur la proposition de politique gouvernementale « Le milieu communautaire : un acteur essentiel au développement du Québec » (juillet 2000)</w:t>
      </w:r>
    </w:p>
    <w:p w14:paraId="1EBAB1CE" w14:textId="77777777" w:rsidR="00C0258E" w:rsidRPr="005833B9" w:rsidRDefault="00A647FC">
      <w:pPr>
        <w:pStyle w:val="Paragraphedeliste"/>
        <w:numPr>
          <w:ilvl w:val="0"/>
          <w:numId w:val="24"/>
        </w:numPr>
        <w:tabs>
          <w:tab w:val="left" w:pos="917"/>
        </w:tabs>
        <w:ind w:hanging="361"/>
        <w:rPr>
          <w:rFonts w:ascii="Arial" w:hAnsi="Arial" w:cs="Arial"/>
          <w:sz w:val="20"/>
          <w:szCs w:val="24"/>
        </w:rPr>
      </w:pPr>
      <w:r w:rsidRPr="005833B9">
        <w:rPr>
          <w:rFonts w:ascii="Arial" w:hAnsi="Arial" w:cs="Arial"/>
          <w:sz w:val="20"/>
          <w:szCs w:val="24"/>
        </w:rPr>
        <w:t>Analyse du Rapport de la Commission Clair (Commission d’étude sur les services de santé et les services sociaux). (avril</w:t>
      </w:r>
    </w:p>
    <w:p w14:paraId="7B440047" w14:textId="77777777" w:rsidR="00C0258E" w:rsidRPr="005833B9" w:rsidRDefault="00A647FC">
      <w:pPr>
        <w:spacing w:before="8"/>
        <w:ind w:left="917"/>
        <w:rPr>
          <w:rFonts w:ascii="Arial" w:hAnsi="Arial" w:cs="Arial"/>
          <w:sz w:val="20"/>
          <w:szCs w:val="24"/>
        </w:rPr>
      </w:pPr>
      <w:r w:rsidRPr="005833B9">
        <w:rPr>
          <w:rFonts w:ascii="Arial" w:hAnsi="Arial" w:cs="Arial"/>
          <w:sz w:val="20"/>
          <w:szCs w:val="24"/>
        </w:rPr>
        <w:t>2001)</w:t>
      </w:r>
    </w:p>
    <w:p w14:paraId="7ACB98D4" w14:textId="77777777" w:rsidR="00C0258E" w:rsidRPr="005833B9" w:rsidRDefault="00A647FC">
      <w:pPr>
        <w:pStyle w:val="Paragraphedeliste"/>
        <w:numPr>
          <w:ilvl w:val="0"/>
          <w:numId w:val="24"/>
        </w:numPr>
        <w:tabs>
          <w:tab w:val="left" w:pos="902"/>
        </w:tabs>
        <w:spacing w:before="130"/>
        <w:ind w:left="902"/>
        <w:rPr>
          <w:rFonts w:ascii="Arial" w:hAnsi="Arial" w:cs="Arial"/>
          <w:sz w:val="20"/>
          <w:szCs w:val="24"/>
        </w:rPr>
      </w:pPr>
      <w:r w:rsidRPr="005833B9">
        <w:rPr>
          <w:rFonts w:ascii="Arial" w:hAnsi="Arial" w:cs="Arial"/>
          <w:sz w:val="20"/>
          <w:szCs w:val="24"/>
        </w:rPr>
        <w:t>« Est-ce vraiment la meilleure façon d’améliorer les services à la population ? ». Avis sur le projet de loi 25 (décembre</w:t>
      </w:r>
    </w:p>
    <w:p w14:paraId="6FB2F2BA" w14:textId="77777777" w:rsidR="00C0258E" w:rsidRPr="005833B9" w:rsidRDefault="00A647FC">
      <w:pPr>
        <w:spacing w:before="23"/>
        <w:ind w:left="917"/>
        <w:rPr>
          <w:rFonts w:ascii="Arial" w:hAnsi="Arial" w:cs="Arial"/>
          <w:sz w:val="20"/>
          <w:szCs w:val="24"/>
        </w:rPr>
      </w:pPr>
      <w:r w:rsidRPr="005833B9">
        <w:rPr>
          <w:rFonts w:ascii="Arial" w:hAnsi="Arial" w:cs="Arial"/>
          <w:sz w:val="20"/>
          <w:szCs w:val="24"/>
        </w:rPr>
        <w:t>2003)</w:t>
      </w:r>
    </w:p>
    <w:p w14:paraId="3F16B132" w14:textId="77777777" w:rsidR="00C0258E" w:rsidRPr="005833B9" w:rsidRDefault="00A647FC">
      <w:pPr>
        <w:pStyle w:val="Paragraphedeliste"/>
        <w:numPr>
          <w:ilvl w:val="0"/>
          <w:numId w:val="24"/>
        </w:numPr>
        <w:tabs>
          <w:tab w:val="left" w:pos="902"/>
        </w:tabs>
        <w:spacing w:before="129"/>
        <w:ind w:left="902"/>
        <w:rPr>
          <w:rFonts w:ascii="Arial" w:hAnsi="Arial" w:cs="Arial"/>
          <w:sz w:val="20"/>
          <w:szCs w:val="24"/>
        </w:rPr>
      </w:pPr>
      <w:r w:rsidRPr="005833B9">
        <w:rPr>
          <w:rFonts w:ascii="Arial" w:hAnsi="Arial" w:cs="Arial"/>
          <w:sz w:val="20"/>
          <w:szCs w:val="24"/>
        </w:rPr>
        <w:t>Mémoire portant sur l’Avis du Conseil du statut de la femme Vers un nouveau contrat social pour l’égalité entre les femmes</w:t>
      </w:r>
    </w:p>
    <w:p w14:paraId="6498AD18" w14:textId="77777777" w:rsidR="00C0258E" w:rsidRPr="005833B9" w:rsidRDefault="00A647FC">
      <w:pPr>
        <w:spacing w:before="9"/>
        <w:ind w:left="917"/>
        <w:rPr>
          <w:rFonts w:ascii="Arial" w:hAnsi="Arial" w:cs="Arial"/>
          <w:sz w:val="20"/>
          <w:szCs w:val="24"/>
        </w:rPr>
      </w:pPr>
      <w:proofErr w:type="gramStart"/>
      <w:r w:rsidRPr="005833B9">
        <w:rPr>
          <w:rFonts w:ascii="Arial" w:hAnsi="Arial" w:cs="Arial"/>
          <w:sz w:val="20"/>
          <w:szCs w:val="24"/>
        </w:rPr>
        <w:t>et</w:t>
      </w:r>
      <w:proofErr w:type="gramEnd"/>
      <w:r w:rsidRPr="005833B9">
        <w:rPr>
          <w:rFonts w:ascii="Arial" w:hAnsi="Arial" w:cs="Arial"/>
          <w:sz w:val="20"/>
          <w:szCs w:val="24"/>
        </w:rPr>
        <w:t xml:space="preserve"> les hommes (décembre 2004)</w:t>
      </w:r>
    </w:p>
    <w:p w14:paraId="50355B11" w14:textId="77777777" w:rsidR="00C0258E" w:rsidRPr="005833B9" w:rsidRDefault="00A647FC">
      <w:pPr>
        <w:spacing w:before="144"/>
        <w:ind w:left="196"/>
        <w:rPr>
          <w:rFonts w:ascii="Arial" w:hAnsi="Arial" w:cs="Arial"/>
          <w:b/>
          <w:sz w:val="24"/>
          <w:szCs w:val="24"/>
        </w:rPr>
      </w:pPr>
      <w:hyperlink r:id="rId40">
        <w:r w:rsidRPr="005833B9">
          <w:rPr>
            <w:rFonts w:ascii="Arial" w:hAnsi="Arial" w:cs="Arial"/>
            <w:b/>
            <w:color w:val="0000FF"/>
            <w:sz w:val="24"/>
            <w:szCs w:val="24"/>
            <w:u w:val="single" w:color="0000FF"/>
          </w:rPr>
          <w:t>2005-2009</w:t>
        </w:r>
      </w:hyperlink>
    </w:p>
    <w:p w14:paraId="29F383DA" w14:textId="77777777" w:rsidR="00C0258E" w:rsidRPr="005833B9" w:rsidRDefault="00A647FC">
      <w:pPr>
        <w:pStyle w:val="Paragraphedeliste"/>
        <w:numPr>
          <w:ilvl w:val="0"/>
          <w:numId w:val="24"/>
        </w:numPr>
        <w:tabs>
          <w:tab w:val="left" w:pos="902"/>
          <w:tab w:val="left" w:pos="917"/>
        </w:tabs>
        <w:spacing w:before="122" w:line="249" w:lineRule="auto"/>
        <w:ind w:right="1054" w:hanging="361"/>
        <w:rPr>
          <w:rFonts w:ascii="Arial" w:hAnsi="Arial" w:cs="Arial"/>
          <w:sz w:val="20"/>
          <w:szCs w:val="24"/>
        </w:rPr>
      </w:pPr>
      <w:r w:rsidRPr="005833B9">
        <w:rPr>
          <w:rFonts w:ascii="Arial" w:hAnsi="Arial" w:cs="Arial"/>
          <w:sz w:val="20"/>
          <w:szCs w:val="24"/>
        </w:rPr>
        <w:t>Mémoire déposé à la Commission des finances publiques concernant le rapport sur la mise en œuvre de la Loi sur la transparence et l’éthique en matière de lobbyisme et du Code de déontologie des lobbyistes (avril 2008)</w:t>
      </w:r>
    </w:p>
    <w:p w14:paraId="7E161284" w14:textId="52AE6222" w:rsidR="00C0258E" w:rsidRPr="005833B9" w:rsidRDefault="00A647FC">
      <w:pPr>
        <w:pStyle w:val="Paragraphedeliste"/>
        <w:numPr>
          <w:ilvl w:val="0"/>
          <w:numId w:val="24"/>
        </w:numPr>
        <w:tabs>
          <w:tab w:val="left" w:pos="902"/>
          <w:tab w:val="left" w:pos="917"/>
        </w:tabs>
        <w:spacing w:before="120" w:line="264" w:lineRule="auto"/>
        <w:ind w:right="685" w:hanging="361"/>
        <w:rPr>
          <w:rFonts w:ascii="Arial" w:hAnsi="Arial" w:cs="Arial"/>
          <w:sz w:val="20"/>
          <w:szCs w:val="24"/>
        </w:rPr>
      </w:pPr>
      <w:r w:rsidRPr="005833B9">
        <w:rPr>
          <w:rFonts w:ascii="Arial" w:hAnsi="Arial" w:cs="Arial"/>
          <w:sz w:val="20"/>
          <w:szCs w:val="24"/>
        </w:rPr>
        <w:t>Mémoire sur le projet de loi 83 Loi modifiant la Loi sur les services de santé et les services sociaux et d’autres dispositions législatives, Commission des affaires sociales (février 2005)</w:t>
      </w:r>
    </w:p>
    <w:p w14:paraId="2FD1475E" w14:textId="77777777" w:rsidR="00C0258E" w:rsidRPr="005833B9" w:rsidRDefault="00A647FC">
      <w:pPr>
        <w:pStyle w:val="Paragraphedeliste"/>
        <w:numPr>
          <w:ilvl w:val="0"/>
          <w:numId w:val="24"/>
        </w:numPr>
        <w:tabs>
          <w:tab w:val="left" w:pos="902"/>
          <w:tab w:val="left" w:pos="917"/>
        </w:tabs>
        <w:spacing w:line="249" w:lineRule="auto"/>
        <w:ind w:right="1044" w:hanging="361"/>
        <w:rPr>
          <w:rFonts w:ascii="Arial" w:hAnsi="Arial" w:cs="Arial"/>
          <w:sz w:val="20"/>
          <w:szCs w:val="24"/>
        </w:rPr>
      </w:pPr>
      <w:r w:rsidRPr="005833B9">
        <w:rPr>
          <w:rFonts w:ascii="Arial" w:hAnsi="Arial" w:cs="Arial"/>
          <w:sz w:val="20"/>
          <w:szCs w:val="24"/>
        </w:rPr>
        <w:t>« Mise en perspective du rapport du Vérificateur général du Québec sur le Programme de soutien financier aux organismes communautaires : Vision des regroupements provinciaux », Mémoire à la Commission de l’administration publique (septembre 2009)</w:t>
      </w:r>
    </w:p>
    <w:p w14:paraId="0AABACE8" w14:textId="77777777" w:rsidR="00C0258E" w:rsidRPr="005833B9" w:rsidRDefault="00A647FC">
      <w:pPr>
        <w:pStyle w:val="Paragraphedeliste"/>
        <w:numPr>
          <w:ilvl w:val="0"/>
          <w:numId w:val="24"/>
        </w:numPr>
        <w:tabs>
          <w:tab w:val="left" w:pos="902"/>
          <w:tab w:val="left" w:pos="917"/>
        </w:tabs>
        <w:spacing w:before="137" w:line="249" w:lineRule="auto"/>
        <w:ind w:right="612" w:hanging="361"/>
        <w:rPr>
          <w:rFonts w:ascii="Arial" w:hAnsi="Arial" w:cs="Arial"/>
          <w:sz w:val="20"/>
          <w:szCs w:val="24"/>
        </w:rPr>
      </w:pPr>
      <w:r w:rsidRPr="005833B9">
        <w:rPr>
          <w:rFonts w:ascii="Arial" w:hAnsi="Arial" w:cs="Arial"/>
          <w:sz w:val="20"/>
          <w:szCs w:val="24"/>
        </w:rPr>
        <w:t>« Pour une réforme du droit associatif respectueuse des valeurs et des principes du mouvement communautaire autonome québécois ». Mémoire présenté au registraire des entreprises du Québec dans le cadre de la consultation concernant les Propositions pour un nouveau droit québécois des associations personnifiées. (février 2005)</w:t>
      </w:r>
    </w:p>
    <w:p w14:paraId="7714E5E4" w14:textId="77777777" w:rsidR="00C0258E" w:rsidRPr="005833B9" w:rsidRDefault="00A647FC">
      <w:pPr>
        <w:pStyle w:val="Paragraphedeliste"/>
        <w:numPr>
          <w:ilvl w:val="0"/>
          <w:numId w:val="24"/>
        </w:numPr>
        <w:tabs>
          <w:tab w:val="left" w:pos="902"/>
        </w:tabs>
        <w:spacing w:before="136"/>
        <w:ind w:left="902"/>
        <w:rPr>
          <w:rFonts w:ascii="Arial" w:hAnsi="Arial" w:cs="Arial"/>
          <w:sz w:val="20"/>
          <w:szCs w:val="24"/>
        </w:rPr>
      </w:pPr>
      <w:r w:rsidRPr="005833B9">
        <w:rPr>
          <w:rFonts w:ascii="Arial" w:hAnsi="Arial" w:cs="Arial"/>
          <w:sz w:val="20"/>
          <w:szCs w:val="24"/>
        </w:rPr>
        <w:t>Les traces d’une démarche …de réflexion critique sur les pratiques communautaires, document réunissant le processus de</w:t>
      </w:r>
    </w:p>
    <w:p w14:paraId="77C46312" w14:textId="77777777" w:rsidR="00C0258E" w:rsidRPr="005833B9" w:rsidRDefault="00A647FC">
      <w:pPr>
        <w:spacing w:before="8"/>
        <w:ind w:left="917"/>
        <w:rPr>
          <w:rFonts w:ascii="Arial" w:hAnsi="Arial" w:cs="Arial"/>
          <w:sz w:val="20"/>
          <w:szCs w:val="24"/>
        </w:rPr>
      </w:pPr>
      <w:proofErr w:type="gramStart"/>
      <w:r w:rsidRPr="005833B9">
        <w:rPr>
          <w:rFonts w:ascii="Arial" w:hAnsi="Arial" w:cs="Arial"/>
          <w:sz w:val="20"/>
          <w:szCs w:val="24"/>
        </w:rPr>
        <w:t>réflexion</w:t>
      </w:r>
      <w:proofErr w:type="gramEnd"/>
      <w:r w:rsidRPr="005833B9">
        <w:rPr>
          <w:rFonts w:ascii="Arial" w:hAnsi="Arial" w:cs="Arial"/>
          <w:sz w:val="20"/>
          <w:szCs w:val="24"/>
        </w:rPr>
        <w:t xml:space="preserve"> ayant entamé en 2003 (2007).</w:t>
      </w:r>
    </w:p>
    <w:p w14:paraId="4419A47F" w14:textId="77777777" w:rsidR="00C0258E" w:rsidRPr="005833B9" w:rsidRDefault="00A647FC">
      <w:pPr>
        <w:pStyle w:val="Paragraphedeliste"/>
        <w:numPr>
          <w:ilvl w:val="0"/>
          <w:numId w:val="24"/>
        </w:numPr>
        <w:tabs>
          <w:tab w:val="left" w:pos="902"/>
        </w:tabs>
        <w:spacing w:before="130"/>
        <w:ind w:left="902"/>
        <w:rPr>
          <w:rFonts w:ascii="Arial" w:hAnsi="Arial" w:cs="Arial"/>
          <w:sz w:val="20"/>
          <w:szCs w:val="24"/>
        </w:rPr>
      </w:pPr>
      <w:r w:rsidRPr="005833B9">
        <w:rPr>
          <w:rFonts w:ascii="Arial" w:hAnsi="Arial" w:cs="Arial"/>
          <w:sz w:val="20"/>
          <w:szCs w:val="24"/>
        </w:rPr>
        <w:t>Mémoire déposé à la Commission des finances publiques concernant le rapport sur la mise en œuvre de la Loi sur la</w:t>
      </w:r>
    </w:p>
    <w:p w14:paraId="26C878D3" w14:textId="625C9EE0" w:rsidR="00C0258E" w:rsidRPr="005833B9" w:rsidRDefault="00A647FC">
      <w:pPr>
        <w:spacing w:before="8" w:line="268" w:lineRule="auto"/>
        <w:ind w:left="917" w:right="681"/>
        <w:rPr>
          <w:rFonts w:ascii="Arial" w:hAnsi="Arial" w:cs="Arial"/>
          <w:sz w:val="20"/>
          <w:szCs w:val="24"/>
        </w:rPr>
      </w:pPr>
      <w:proofErr w:type="gramStart"/>
      <w:r w:rsidRPr="005833B9">
        <w:rPr>
          <w:rFonts w:ascii="Arial" w:hAnsi="Arial" w:cs="Arial"/>
          <w:sz w:val="20"/>
          <w:szCs w:val="24"/>
        </w:rPr>
        <w:t>transparence</w:t>
      </w:r>
      <w:proofErr w:type="gramEnd"/>
      <w:r w:rsidRPr="005833B9">
        <w:rPr>
          <w:rFonts w:ascii="Arial" w:hAnsi="Arial" w:cs="Arial"/>
          <w:sz w:val="20"/>
          <w:szCs w:val="24"/>
        </w:rPr>
        <w:t xml:space="preserve"> et l’éthique en matière de lobbyisme et du Code de déontologie des lobbyistes, publié </w:t>
      </w:r>
      <w:r w:rsidRPr="005833B9">
        <w:rPr>
          <w:rFonts w:ascii="Arial" w:hAnsi="Arial" w:cs="Arial"/>
          <w:sz w:val="20"/>
          <w:szCs w:val="24"/>
        </w:rPr>
        <w:lastRenderedPageBreak/>
        <w:t>par la Table et le RQ- ACA (avril 2008)</w:t>
      </w:r>
    </w:p>
    <w:p w14:paraId="73D00493" w14:textId="77777777" w:rsidR="00C0258E" w:rsidRPr="005833B9" w:rsidRDefault="00A647FC">
      <w:pPr>
        <w:spacing w:before="118"/>
        <w:ind w:left="196"/>
        <w:rPr>
          <w:rFonts w:ascii="Arial" w:hAnsi="Arial" w:cs="Arial"/>
          <w:b/>
          <w:sz w:val="24"/>
          <w:szCs w:val="24"/>
        </w:rPr>
      </w:pPr>
      <w:hyperlink r:id="rId41">
        <w:r w:rsidRPr="005833B9">
          <w:rPr>
            <w:rFonts w:ascii="Arial" w:hAnsi="Arial" w:cs="Arial"/>
            <w:b/>
            <w:color w:val="0000FF"/>
            <w:sz w:val="24"/>
            <w:szCs w:val="24"/>
            <w:u w:val="single" w:color="0000FF"/>
          </w:rPr>
          <w:t>2010-2014</w:t>
        </w:r>
      </w:hyperlink>
    </w:p>
    <w:p w14:paraId="0E4C7803" w14:textId="77777777" w:rsidR="00C0258E" w:rsidRPr="005833B9" w:rsidRDefault="00A647FC">
      <w:pPr>
        <w:pStyle w:val="Paragraphedeliste"/>
        <w:numPr>
          <w:ilvl w:val="0"/>
          <w:numId w:val="24"/>
        </w:numPr>
        <w:tabs>
          <w:tab w:val="left" w:pos="902"/>
          <w:tab w:val="left" w:pos="917"/>
        </w:tabs>
        <w:spacing w:before="123" w:line="249" w:lineRule="auto"/>
        <w:ind w:right="710" w:hanging="361"/>
        <w:rPr>
          <w:rFonts w:ascii="Arial" w:hAnsi="Arial" w:cs="Arial"/>
          <w:sz w:val="20"/>
          <w:szCs w:val="24"/>
        </w:rPr>
      </w:pPr>
      <w:r w:rsidRPr="005833B9">
        <w:rPr>
          <w:rFonts w:ascii="Arial" w:hAnsi="Arial" w:cs="Arial"/>
          <w:sz w:val="20"/>
          <w:szCs w:val="24"/>
        </w:rPr>
        <w:t>Projet de loi 127 : la gestion doit se faire avec la population. Mémoire déposé à la Commission de la santé et des services sociaux sur la Loi visant à améliorer la gestion du réseau de la santé et des services sociaux. (mars 2011).</w:t>
      </w:r>
    </w:p>
    <w:p w14:paraId="26A4C144" w14:textId="77777777" w:rsidR="00C0258E" w:rsidRPr="005833B9" w:rsidRDefault="00A647FC">
      <w:pPr>
        <w:pStyle w:val="Paragraphedeliste"/>
        <w:numPr>
          <w:ilvl w:val="0"/>
          <w:numId w:val="24"/>
        </w:numPr>
        <w:tabs>
          <w:tab w:val="left" w:pos="902"/>
          <w:tab w:val="left" w:pos="917"/>
        </w:tabs>
        <w:spacing w:before="119" w:line="249" w:lineRule="auto"/>
        <w:ind w:right="734" w:hanging="361"/>
        <w:rPr>
          <w:rFonts w:ascii="Arial" w:hAnsi="Arial" w:cs="Arial"/>
          <w:sz w:val="20"/>
          <w:szCs w:val="24"/>
        </w:rPr>
      </w:pPr>
      <w:r w:rsidRPr="005833B9">
        <w:rPr>
          <w:rFonts w:ascii="Arial" w:hAnsi="Arial" w:cs="Arial"/>
          <w:sz w:val="20"/>
          <w:szCs w:val="24"/>
        </w:rPr>
        <w:t>Les modifications à l’article 338 de la Loi sur les services de santé et de services sociaux. Mémoire sur le projet de loi 16. (septembre 2011)</w:t>
      </w:r>
    </w:p>
    <w:p w14:paraId="19970DB2" w14:textId="1647E4C6" w:rsidR="00C0258E" w:rsidRPr="005833B9" w:rsidRDefault="00A647FC">
      <w:pPr>
        <w:pStyle w:val="Paragraphedeliste"/>
        <w:numPr>
          <w:ilvl w:val="0"/>
          <w:numId w:val="24"/>
        </w:numPr>
        <w:tabs>
          <w:tab w:val="left" w:pos="902"/>
          <w:tab w:val="left" w:pos="917"/>
        </w:tabs>
        <w:spacing w:before="135" w:line="249" w:lineRule="auto"/>
        <w:ind w:right="851" w:hanging="361"/>
        <w:rPr>
          <w:rFonts w:ascii="Arial" w:hAnsi="Arial" w:cs="Arial"/>
          <w:sz w:val="20"/>
          <w:szCs w:val="24"/>
        </w:rPr>
      </w:pPr>
      <w:r w:rsidRPr="005833B9">
        <w:rPr>
          <w:rFonts w:ascii="Arial" w:hAnsi="Arial" w:cs="Arial"/>
          <w:sz w:val="20"/>
          <w:szCs w:val="24"/>
        </w:rPr>
        <w:t>Un processus d’enquête véritablement indépendant, impartial, indépendant et transparent est essentiel pour procurer un sentiment de sécurité à toute la société québécoise. Mémoire sur le projet de loi 46. (mars 2012)</w:t>
      </w:r>
    </w:p>
    <w:p w14:paraId="52F51DC9" w14:textId="77777777" w:rsidR="00C0258E" w:rsidRPr="005833B9" w:rsidRDefault="00A647FC">
      <w:pPr>
        <w:pStyle w:val="Paragraphedeliste"/>
        <w:numPr>
          <w:ilvl w:val="0"/>
          <w:numId w:val="24"/>
        </w:numPr>
        <w:tabs>
          <w:tab w:val="left" w:pos="902"/>
          <w:tab w:val="left" w:pos="917"/>
        </w:tabs>
        <w:spacing w:before="120" w:line="249" w:lineRule="auto"/>
        <w:ind w:right="981" w:hanging="361"/>
        <w:rPr>
          <w:rFonts w:ascii="Arial" w:hAnsi="Arial" w:cs="Arial"/>
          <w:sz w:val="20"/>
          <w:szCs w:val="24"/>
        </w:rPr>
      </w:pPr>
      <w:r w:rsidRPr="005833B9">
        <w:rPr>
          <w:rFonts w:ascii="Arial" w:hAnsi="Arial" w:cs="Arial"/>
          <w:sz w:val="20"/>
          <w:szCs w:val="24"/>
        </w:rPr>
        <w:t>« La loi spéciale et NOUS ». Document informatif sur le projet de loi 78 /Loi 12. Publié par la Table, la CTROC, le RQ- ACA, la TROVEP et la Coalition solidarité santé (mai 2012)</w:t>
      </w:r>
    </w:p>
    <w:p w14:paraId="208483BC" w14:textId="77777777" w:rsidR="00C0258E" w:rsidRPr="005833B9" w:rsidRDefault="00A647FC">
      <w:pPr>
        <w:pStyle w:val="Paragraphedeliste"/>
        <w:numPr>
          <w:ilvl w:val="0"/>
          <w:numId w:val="24"/>
        </w:numPr>
        <w:tabs>
          <w:tab w:val="left" w:pos="902"/>
        </w:tabs>
        <w:spacing w:before="135"/>
        <w:ind w:left="902"/>
        <w:rPr>
          <w:rFonts w:ascii="Arial" w:hAnsi="Arial" w:cs="Arial"/>
          <w:sz w:val="20"/>
          <w:szCs w:val="24"/>
        </w:rPr>
      </w:pPr>
      <w:r w:rsidRPr="005833B9">
        <w:rPr>
          <w:rFonts w:ascii="Arial" w:hAnsi="Arial" w:cs="Arial"/>
          <w:sz w:val="20"/>
          <w:szCs w:val="24"/>
        </w:rPr>
        <w:t>« Les organismes communautaires au Québec : Financement et évolution des pratiques » Institut de recherche et</w:t>
      </w:r>
    </w:p>
    <w:p w14:paraId="16BE835D" w14:textId="77777777" w:rsidR="00C0258E" w:rsidRPr="005833B9" w:rsidRDefault="00A647FC">
      <w:pPr>
        <w:spacing w:before="8"/>
        <w:ind w:left="917"/>
        <w:rPr>
          <w:rFonts w:ascii="Arial" w:hAnsi="Arial" w:cs="Arial"/>
          <w:sz w:val="20"/>
          <w:szCs w:val="24"/>
        </w:rPr>
      </w:pPr>
      <w:proofErr w:type="gramStart"/>
      <w:r w:rsidRPr="005833B9">
        <w:rPr>
          <w:rFonts w:ascii="Arial" w:hAnsi="Arial" w:cs="Arial"/>
          <w:sz w:val="20"/>
          <w:szCs w:val="24"/>
        </w:rPr>
        <w:t>d’informations</w:t>
      </w:r>
      <w:proofErr w:type="gramEnd"/>
      <w:r w:rsidRPr="005833B9">
        <w:rPr>
          <w:rFonts w:ascii="Arial" w:hAnsi="Arial" w:cs="Arial"/>
          <w:sz w:val="20"/>
          <w:szCs w:val="24"/>
        </w:rPr>
        <w:t xml:space="preserve"> socio-économiques (IRIS) (juin 2013)</w:t>
      </w:r>
    </w:p>
    <w:p w14:paraId="25C245E0" w14:textId="77777777" w:rsidR="00C0258E" w:rsidRPr="005833B9" w:rsidRDefault="00A647FC">
      <w:pPr>
        <w:pStyle w:val="Paragraphedeliste"/>
        <w:numPr>
          <w:ilvl w:val="0"/>
          <w:numId w:val="24"/>
        </w:numPr>
        <w:tabs>
          <w:tab w:val="left" w:pos="902"/>
          <w:tab w:val="left" w:pos="917"/>
        </w:tabs>
        <w:spacing w:before="130" w:line="259" w:lineRule="auto"/>
        <w:ind w:right="770" w:hanging="361"/>
        <w:rPr>
          <w:rFonts w:ascii="Arial" w:hAnsi="Arial" w:cs="Arial"/>
          <w:sz w:val="20"/>
          <w:szCs w:val="24"/>
        </w:rPr>
      </w:pPr>
      <w:r w:rsidRPr="005833B9">
        <w:rPr>
          <w:rFonts w:ascii="Arial" w:hAnsi="Arial" w:cs="Arial"/>
          <w:sz w:val="20"/>
          <w:szCs w:val="24"/>
        </w:rPr>
        <w:t>Les propositions du commissaire au lobbyisme : une atteinte à l’exercice de la citoyenneté. Mémoire devant la Commission des institutions sur le rapport du Commissaire au lobbyisme (mai 2012) « Propositions de modifications à la Loi sur la transparence et l’éthique en matière de lobbyisme ». (septembre 2013)</w:t>
      </w:r>
    </w:p>
    <w:p w14:paraId="6BF6DF88" w14:textId="0CE69D24" w:rsidR="00C0258E" w:rsidRPr="005833B9" w:rsidRDefault="00A647FC">
      <w:pPr>
        <w:pStyle w:val="Paragraphedeliste"/>
        <w:numPr>
          <w:ilvl w:val="0"/>
          <w:numId w:val="24"/>
        </w:numPr>
        <w:tabs>
          <w:tab w:val="left" w:pos="902"/>
        </w:tabs>
        <w:spacing w:before="85"/>
        <w:ind w:left="902"/>
        <w:rPr>
          <w:rFonts w:ascii="Arial" w:hAnsi="Arial" w:cs="Arial"/>
          <w:sz w:val="20"/>
          <w:szCs w:val="24"/>
        </w:rPr>
      </w:pPr>
      <w:r w:rsidRPr="005833B9">
        <w:rPr>
          <w:rFonts w:ascii="Arial" w:hAnsi="Arial" w:cs="Arial"/>
          <w:sz w:val="20"/>
          <w:szCs w:val="24"/>
        </w:rPr>
        <w:t>Le projet d’assurance autonomie proposé ne répond pas suffisamment aux besoins de la société québécoise. Mémoire sur</w:t>
      </w:r>
    </w:p>
    <w:p w14:paraId="78EA4656" w14:textId="77777777" w:rsidR="00C0258E" w:rsidRPr="005833B9" w:rsidRDefault="00A647FC">
      <w:pPr>
        <w:spacing w:before="9"/>
        <w:ind w:left="917"/>
        <w:rPr>
          <w:rFonts w:ascii="Arial" w:hAnsi="Arial" w:cs="Arial"/>
          <w:sz w:val="20"/>
          <w:szCs w:val="24"/>
        </w:rPr>
      </w:pPr>
      <w:r w:rsidRPr="005833B9">
        <w:rPr>
          <w:rFonts w:ascii="Arial" w:hAnsi="Arial" w:cs="Arial"/>
          <w:sz w:val="20"/>
          <w:szCs w:val="24"/>
        </w:rPr>
        <w:t>« L’autonomie pour tous – livre blanc sur la création d’une assurance autonomie. (novembre 2013)</w:t>
      </w:r>
    </w:p>
    <w:p w14:paraId="4E993AAA" w14:textId="77777777" w:rsidR="00C0258E" w:rsidRPr="005833B9" w:rsidRDefault="00A647FC">
      <w:pPr>
        <w:pStyle w:val="Paragraphedeliste"/>
        <w:numPr>
          <w:ilvl w:val="0"/>
          <w:numId w:val="24"/>
        </w:numPr>
        <w:tabs>
          <w:tab w:val="left" w:pos="902"/>
          <w:tab w:val="left" w:pos="917"/>
        </w:tabs>
        <w:spacing w:before="144" w:line="249" w:lineRule="auto"/>
        <w:ind w:right="958" w:hanging="361"/>
        <w:rPr>
          <w:rFonts w:ascii="Arial" w:hAnsi="Arial" w:cs="Arial"/>
          <w:sz w:val="20"/>
          <w:szCs w:val="24"/>
        </w:rPr>
      </w:pPr>
      <w:r w:rsidRPr="005833B9">
        <w:rPr>
          <w:rFonts w:ascii="Arial" w:hAnsi="Arial" w:cs="Arial"/>
          <w:sz w:val="20"/>
          <w:szCs w:val="24"/>
        </w:rPr>
        <w:t>Certains articles du projet de loi 60 portent atteinte à l’autonomie des organismes communautaires autonomes (janvier 2014)</w:t>
      </w:r>
    </w:p>
    <w:p w14:paraId="676C7B79" w14:textId="77777777" w:rsidR="00C0258E" w:rsidRPr="005833B9" w:rsidRDefault="00A647FC">
      <w:pPr>
        <w:pStyle w:val="Paragraphedeliste"/>
        <w:numPr>
          <w:ilvl w:val="0"/>
          <w:numId w:val="24"/>
        </w:numPr>
        <w:tabs>
          <w:tab w:val="left" w:pos="902"/>
        </w:tabs>
        <w:spacing w:before="120"/>
        <w:ind w:left="902"/>
        <w:rPr>
          <w:rFonts w:ascii="Arial" w:hAnsi="Arial" w:cs="Arial"/>
          <w:sz w:val="20"/>
          <w:szCs w:val="24"/>
        </w:rPr>
      </w:pPr>
      <w:r w:rsidRPr="005833B9">
        <w:rPr>
          <w:rFonts w:ascii="Arial" w:hAnsi="Arial" w:cs="Arial"/>
          <w:sz w:val="20"/>
          <w:szCs w:val="24"/>
        </w:rPr>
        <w:t>Le projet de loi 10 ne permettra pas à la population d’obtenir davantage de services et la démocratie en sortira perdante.</w:t>
      </w:r>
    </w:p>
    <w:p w14:paraId="47C9CA7E" w14:textId="77777777" w:rsidR="00C0258E" w:rsidRPr="005833B9" w:rsidRDefault="00A647FC">
      <w:pPr>
        <w:spacing w:before="8"/>
        <w:ind w:left="917"/>
        <w:rPr>
          <w:rFonts w:ascii="Arial" w:hAnsi="Arial" w:cs="Arial"/>
          <w:sz w:val="20"/>
          <w:szCs w:val="24"/>
        </w:rPr>
      </w:pPr>
      <w:r w:rsidRPr="005833B9">
        <w:rPr>
          <w:rFonts w:ascii="Arial" w:hAnsi="Arial" w:cs="Arial"/>
          <w:sz w:val="20"/>
          <w:szCs w:val="24"/>
        </w:rPr>
        <w:t>Mémoire devant la Commission de la santé et des services sociaux. (novembre 2014)</w:t>
      </w:r>
    </w:p>
    <w:p w14:paraId="236A0F14" w14:textId="084A1A80" w:rsidR="00C0258E" w:rsidRPr="005833B9" w:rsidRDefault="00A647FC">
      <w:pPr>
        <w:spacing w:before="159"/>
        <w:ind w:left="196"/>
        <w:rPr>
          <w:rFonts w:ascii="Arial" w:hAnsi="Arial" w:cs="Arial"/>
          <w:b/>
          <w:sz w:val="24"/>
          <w:szCs w:val="24"/>
        </w:rPr>
      </w:pPr>
      <w:hyperlink r:id="rId42">
        <w:r w:rsidRPr="005833B9">
          <w:rPr>
            <w:rFonts w:ascii="Arial" w:hAnsi="Arial" w:cs="Arial"/>
            <w:b/>
            <w:color w:val="0000FF"/>
            <w:sz w:val="24"/>
            <w:szCs w:val="24"/>
            <w:u w:val="single" w:color="0000FF"/>
          </w:rPr>
          <w:t>201</w:t>
        </w:r>
        <w:r w:rsidR="006015BD" w:rsidRPr="005833B9">
          <w:rPr>
            <w:rFonts w:ascii="Arial" w:hAnsi="Arial" w:cs="Arial"/>
            <w:b/>
            <w:color w:val="0000FF"/>
            <w:sz w:val="24"/>
            <w:szCs w:val="24"/>
            <w:u w:val="single" w:color="0000FF"/>
          </w:rPr>
          <w:t>5-2019</w:t>
        </w:r>
      </w:hyperlink>
    </w:p>
    <w:p w14:paraId="36D13ACC" w14:textId="77777777" w:rsidR="00C0258E" w:rsidRPr="005833B9" w:rsidRDefault="00A647FC">
      <w:pPr>
        <w:pStyle w:val="Paragraphedeliste"/>
        <w:numPr>
          <w:ilvl w:val="0"/>
          <w:numId w:val="24"/>
        </w:numPr>
        <w:tabs>
          <w:tab w:val="left" w:pos="902"/>
        </w:tabs>
        <w:ind w:left="902"/>
        <w:rPr>
          <w:rFonts w:ascii="Arial" w:hAnsi="Arial" w:cs="Arial"/>
          <w:sz w:val="20"/>
          <w:szCs w:val="24"/>
        </w:rPr>
      </w:pPr>
      <w:r w:rsidRPr="005833B9">
        <w:rPr>
          <w:rFonts w:ascii="Arial" w:hAnsi="Arial" w:cs="Arial"/>
          <w:sz w:val="20"/>
          <w:szCs w:val="24"/>
        </w:rPr>
        <w:t>Commentaires de la Table concernant le projet de Programme national de santé publique (PNSP) 2015 -2025 (juin 2015)</w:t>
      </w:r>
    </w:p>
    <w:p w14:paraId="13C9775C" w14:textId="77777777" w:rsidR="00C0258E" w:rsidRPr="005833B9" w:rsidRDefault="00A647FC">
      <w:pPr>
        <w:pStyle w:val="Paragraphedeliste"/>
        <w:numPr>
          <w:ilvl w:val="0"/>
          <w:numId w:val="24"/>
        </w:numPr>
        <w:tabs>
          <w:tab w:val="left" w:pos="902"/>
        </w:tabs>
        <w:spacing w:before="128"/>
        <w:ind w:left="902"/>
        <w:rPr>
          <w:rFonts w:ascii="Arial" w:hAnsi="Arial" w:cs="Arial"/>
          <w:sz w:val="20"/>
          <w:szCs w:val="24"/>
        </w:rPr>
      </w:pPr>
      <w:r w:rsidRPr="005833B9">
        <w:rPr>
          <w:rFonts w:ascii="Arial" w:hAnsi="Arial" w:cs="Arial"/>
          <w:sz w:val="20"/>
          <w:szCs w:val="24"/>
        </w:rPr>
        <w:t>Avis de la Table concernant le document de consultation sur la politique québécoise de la jeunesse (octobre 2015)</w:t>
      </w:r>
    </w:p>
    <w:p w14:paraId="32F4B055" w14:textId="77777777" w:rsidR="00C0258E" w:rsidRPr="005833B9" w:rsidRDefault="00A647FC">
      <w:pPr>
        <w:pStyle w:val="Paragraphedeliste"/>
        <w:numPr>
          <w:ilvl w:val="0"/>
          <w:numId w:val="24"/>
        </w:numPr>
        <w:tabs>
          <w:tab w:val="left" w:pos="902"/>
        </w:tabs>
        <w:spacing w:before="142"/>
        <w:ind w:left="902"/>
        <w:rPr>
          <w:rFonts w:ascii="Arial" w:hAnsi="Arial" w:cs="Arial"/>
          <w:sz w:val="20"/>
          <w:szCs w:val="24"/>
        </w:rPr>
      </w:pPr>
      <w:r w:rsidRPr="005833B9">
        <w:rPr>
          <w:rFonts w:ascii="Arial" w:hAnsi="Arial" w:cs="Arial"/>
          <w:sz w:val="20"/>
          <w:szCs w:val="24"/>
        </w:rPr>
        <w:t>Mémoire dans le cadre du forum sur le projet de politique gouvernementale de prévention en santé (novembre 2015)</w:t>
      </w:r>
    </w:p>
    <w:p w14:paraId="701D7149" w14:textId="77777777" w:rsidR="00C0258E" w:rsidRPr="005833B9" w:rsidRDefault="00A647FC">
      <w:pPr>
        <w:pStyle w:val="Paragraphedeliste"/>
        <w:numPr>
          <w:ilvl w:val="0"/>
          <w:numId w:val="24"/>
        </w:numPr>
        <w:tabs>
          <w:tab w:val="left" w:pos="902"/>
          <w:tab w:val="left" w:pos="917"/>
        </w:tabs>
        <w:spacing w:before="127" w:line="249" w:lineRule="auto"/>
        <w:ind w:right="813" w:hanging="361"/>
        <w:rPr>
          <w:rFonts w:ascii="Arial" w:hAnsi="Arial" w:cs="Arial"/>
          <w:sz w:val="20"/>
          <w:szCs w:val="24"/>
        </w:rPr>
      </w:pPr>
      <w:r w:rsidRPr="005833B9">
        <w:rPr>
          <w:rFonts w:ascii="Arial" w:hAnsi="Arial" w:cs="Arial"/>
          <w:sz w:val="20"/>
          <w:szCs w:val="24"/>
        </w:rPr>
        <w:t>Le Québec doit se donner les moyens de créer, renforcer et développer la santé globale des personnes et la santé de la société. Mémoire de la Table dans le cadre de la consultation sur le « panier de services » (janvier 2016)</w:t>
      </w:r>
    </w:p>
    <w:p w14:paraId="348FF781" w14:textId="77777777" w:rsidR="00C0258E" w:rsidRPr="005833B9" w:rsidRDefault="00A647FC">
      <w:pPr>
        <w:pStyle w:val="Paragraphedeliste"/>
        <w:numPr>
          <w:ilvl w:val="0"/>
          <w:numId w:val="24"/>
        </w:numPr>
        <w:tabs>
          <w:tab w:val="left" w:pos="901"/>
          <w:tab w:val="left" w:pos="917"/>
        </w:tabs>
        <w:spacing w:before="121" w:line="256" w:lineRule="auto"/>
        <w:ind w:right="1044" w:hanging="361"/>
        <w:jc w:val="both"/>
        <w:rPr>
          <w:rFonts w:ascii="Arial" w:hAnsi="Arial" w:cs="Arial"/>
          <w:sz w:val="20"/>
          <w:szCs w:val="24"/>
        </w:rPr>
      </w:pPr>
      <w:r w:rsidRPr="005833B9">
        <w:rPr>
          <w:rFonts w:ascii="Arial" w:hAnsi="Arial" w:cs="Arial"/>
          <w:sz w:val="20"/>
          <w:szCs w:val="24"/>
        </w:rPr>
        <w:t>Le lobbyisme à surveiller est celui fait avec des intentions pécuniaires – Les 61,000 organisations sans but lucratif du Québec ne sont pas des lobbys. Mémoire sur le Projet de loi 56, dans le cadre de la consultation du Commissaire au lobbyisme (février 2016)</w:t>
      </w:r>
    </w:p>
    <w:p w14:paraId="1216DE9E" w14:textId="77777777" w:rsidR="00C0258E" w:rsidRPr="005833B9" w:rsidRDefault="00A647FC">
      <w:pPr>
        <w:pStyle w:val="Paragraphedeliste"/>
        <w:numPr>
          <w:ilvl w:val="0"/>
          <w:numId w:val="24"/>
        </w:numPr>
        <w:tabs>
          <w:tab w:val="left" w:pos="901"/>
          <w:tab w:val="left" w:pos="917"/>
        </w:tabs>
        <w:spacing w:before="116" w:line="249" w:lineRule="auto"/>
        <w:ind w:right="1010" w:hanging="361"/>
        <w:jc w:val="both"/>
        <w:rPr>
          <w:rFonts w:ascii="Arial" w:hAnsi="Arial" w:cs="Arial"/>
          <w:sz w:val="20"/>
          <w:szCs w:val="24"/>
        </w:rPr>
      </w:pPr>
      <w:r w:rsidRPr="005833B9">
        <w:rPr>
          <w:rFonts w:ascii="Arial" w:hAnsi="Arial" w:cs="Arial"/>
          <w:sz w:val="20"/>
          <w:szCs w:val="24"/>
        </w:rPr>
        <w:t>Le projet de loi 70 causera davantage de problèmes qu’il n’en résoudra – Mémoire sur la « Loi visant à permettre une meilleure adéquation entre la formation et l’emploi ainsi qu’à favoriser l’intégration en emploi » (février 2016)</w:t>
      </w:r>
    </w:p>
    <w:p w14:paraId="12670335" w14:textId="77777777" w:rsidR="00C0258E" w:rsidRPr="005833B9" w:rsidRDefault="00A647FC">
      <w:pPr>
        <w:pStyle w:val="Paragraphedeliste"/>
        <w:numPr>
          <w:ilvl w:val="0"/>
          <w:numId w:val="24"/>
        </w:numPr>
        <w:tabs>
          <w:tab w:val="left" w:pos="902"/>
        </w:tabs>
        <w:spacing w:before="135"/>
        <w:ind w:left="902"/>
        <w:rPr>
          <w:rFonts w:ascii="Arial" w:hAnsi="Arial" w:cs="Arial"/>
          <w:sz w:val="20"/>
          <w:szCs w:val="24"/>
        </w:rPr>
      </w:pPr>
      <w:r w:rsidRPr="005833B9">
        <w:rPr>
          <w:rFonts w:ascii="Arial" w:hAnsi="Arial" w:cs="Arial"/>
          <w:sz w:val="20"/>
          <w:szCs w:val="24"/>
        </w:rPr>
        <w:t xml:space="preserve">Les activités politiques des organismes de bienfaisance enregistrés : Un nouveau cadre législatif est </w:t>
      </w:r>
      <w:r w:rsidRPr="005833B9">
        <w:rPr>
          <w:rFonts w:ascii="Arial" w:hAnsi="Arial" w:cs="Arial"/>
          <w:sz w:val="20"/>
          <w:szCs w:val="24"/>
        </w:rPr>
        <w:lastRenderedPageBreak/>
        <w:t>nécessaire pour</w:t>
      </w:r>
    </w:p>
    <w:p w14:paraId="14F2B763" w14:textId="77777777" w:rsidR="00C0258E" w:rsidRPr="005833B9" w:rsidRDefault="00A647FC">
      <w:pPr>
        <w:spacing w:before="8"/>
        <w:ind w:left="917"/>
        <w:rPr>
          <w:rFonts w:ascii="Arial" w:hAnsi="Arial" w:cs="Arial"/>
          <w:sz w:val="20"/>
          <w:szCs w:val="24"/>
        </w:rPr>
      </w:pPr>
      <w:proofErr w:type="gramStart"/>
      <w:r w:rsidRPr="005833B9">
        <w:rPr>
          <w:rFonts w:ascii="Arial" w:hAnsi="Arial" w:cs="Arial"/>
          <w:sz w:val="20"/>
          <w:szCs w:val="24"/>
        </w:rPr>
        <w:t>assurer</w:t>
      </w:r>
      <w:proofErr w:type="gramEnd"/>
      <w:r w:rsidRPr="005833B9">
        <w:rPr>
          <w:rFonts w:ascii="Arial" w:hAnsi="Arial" w:cs="Arial"/>
          <w:sz w:val="20"/>
          <w:szCs w:val="24"/>
        </w:rPr>
        <w:t xml:space="preserve"> le droit d’association, la liberté d’expression et la participation citoyenne (décembre 2016)</w:t>
      </w:r>
    </w:p>
    <w:p w14:paraId="3E720E1B" w14:textId="77777777" w:rsidR="00C0258E" w:rsidRPr="005833B9" w:rsidRDefault="00A647FC">
      <w:pPr>
        <w:pStyle w:val="Paragraphedeliste"/>
        <w:numPr>
          <w:ilvl w:val="0"/>
          <w:numId w:val="24"/>
        </w:numPr>
        <w:tabs>
          <w:tab w:val="left" w:pos="902"/>
        </w:tabs>
        <w:spacing w:before="129"/>
        <w:ind w:left="902"/>
        <w:rPr>
          <w:rFonts w:ascii="Arial" w:hAnsi="Arial" w:cs="Arial"/>
          <w:sz w:val="20"/>
          <w:szCs w:val="24"/>
        </w:rPr>
      </w:pPr>
      <w:r w:rsidRPr="005833B9">
        <w:rPr>
          <w:rFonts w:ascii="Arial" w:hAnsi="Arial" w:cs="Arial"/>
          <w:sz w:val="20"/>
          <w:szCs w:val="24"/>
        </w:rPr>
        <w:t>Mémoire de la Table sur le Cadre de référence sur la participation publique (février 2017)</w:t>
      </w:r>
    </w:p>
    <w:p w14:paraId="3894040A" w14:textId="77777777" w:rsidR="00C0258E" w:rsidRPr="005833B9" w:rsidRDefault="00A647FC">
      <w:pPr>
        <w:pStyle w:val="Paragraphedeliste"/>
        <w:numPr>
          <w:ilvl w:val="0"/>
          <w:numId w:val="24"/>
        </w:numPr>
        <w:tabs>
          <w:tab w:val="left" w:pos="902"/>
          <w:tab w:val="left" w:pos="917"/>
        </w:tabs>
        <w:spacing w:before="128" w:line="264" w:lineRule="auto"/>
        <w:ind w:right="630" w:hanging="361"/>
        <w:rPr>
          <w:rFonts w:ascii="Arial" w:hAnsi="Arial" w:cs="Arial"/>
          <w:sz w:val="20"/>
          <w:szCs w:val="24"/>
        </w:rPr>
      </w:pPr>
      <w:r w:rsidRPr="005833B9">
        <w:rPr>
          <w:rFonts w:ascii="Arial" w:hAnsi="Arial" w:cs="Arial"/>
          <w:sz w:val="20"/>
          <w:szCs w:val="24"/>
        </w:rPr>
        <w:t>628 $, ça ne se coupe pas. Non à une approche contraignante et punitive! – Mémoire de la Coalition Objectif Dignité (juillet 2017) (juillet 2017)</w:t>
      </w:r>
    </w:p>
    <w:p w14:paraId="216BD27F" w14:textId="77777777" w:rsidR="00C0258E" w:rsidRPr="005833B9" w:rsidRDefault="00A647FC">
      <w:pPr>
        <w:pStyle w:val="Paragraphedeliste"/>
        <w:numPr>
          <w:ilvl w:val="0"/>
          <w:numId w:val="24"/>
        </w:numPr>
        <w:tabs>
          <w:tab w:val="left" w:pos="902"/>
        </w:tabs>
        <w:ind w:left="902"/>
        <w:rPr>
          <w:rFonts w:ascii="Arial" w:hAnsi="Arial" w:cs="Arial"/>
          <w:sz w:val="20"/>
          <w:szCs w:val="24"/>
        </w:rPr>
      </w:pPr>
      <w:r w:rsidRPr="005833B9">
        <w:rPr>
          <w:rFonts w:ascii="Arial" w:hAnsi="Arial" w:cs="Arial"/>
          <w:sz w:val="20"/>
          <w:szCs w:val="24"/>
        </w:rPr>
        <w:t>Objectif-Emploi : un projet de règlement qui nuit gravement à la santé (août 2017)</w:t>
      </w:r>
    </w:p>
    <w:p w14:paraId="407703F7" w14:textId="77777777" w:rsidR="00C0258E" w:rsidRPr="005833B9" w:rsidRDefault="00A647FC">
      <w:pPr>
        <w:pStyle w:val="Paragraphedeliste"/>
        <w:numPr>
          <w:ilvl w:val="0"/>
          <w:numId w:val="24"/>
        </w:numPr>
        <w:tabs>
          <w:tab w:val="left" w:pos="902"/>
        </w:tabs>
        <w:spacing w:before="128"/>
        <w:ind w:left="902"/>
        <w:rPr>
          <w:rFonts w:ascii="Arial" w:hAnsi="Arial" w:cs="Arial"/>
          <w:sz w:val="20"/>
          <w:szCs w:val="24"/>
        </w:rPr>
      </w:pPr>
      <w:r w:rsidRPr="005833B9">
        <w:rPr>
          <w:rFonts w:ascii="Arial" w:hAnsi="Arial" w:cs="Arial"/>
          <w:sz w:val="20"/>
          <w:szCs w:val="24"/>
        </w:rPr>
        <w:t>Racisme systémique : ce problème que l’on refuse d’aborder! (novembre 2017)</w:t>
      </w:r>
    </w:p>
    <w:p w14:paraId="30DFEC8E" w14:textId="77777777" w:rsidR="00C0258E" w:rsidRPr="005833B9" w:rsidRDefault="00A647FC">
      <w:pPr>
        <w:pStyle w:val="Paragraphedeliste"/>
        <w:numPr>
          <w:ilvl w:val="0"/>
          <w:numId w:val="24"/>
        </w:numPr>
        <w:tabs>
          <w:tab w:val="left" w:pos="902"/>
          <w:tab w:val="left" w:pos="917"/>
        </w:tabs>
        <w:spacing w:before="128" w:line="247" w:lineRule="auto"/>
        <w:ind w:right="1422" w:hanging="361"/>
        <w:rPr>
          <w:rFonts w:ascii="Arial" w:hAnsi="Arial" w:cs="Arial"/>
          <w:sz w:val="20"/>
          <w:szCs w:val="24"/>
        </w:rPr>
      </w:pPr>
      <w:r w:rsidRPr="005833B9">
        <w:rPr>
          <w:rFonts w:ascii="Arial" w:hAnsi="Arial" w:cs="Arial"/>
          <w:sz w:val="20"/>
          <w:szCs w:val="24"/>
        </w:rPr>
        <w:t xml:space="preserve">L’heure des comptes a sonné : pour des priorités budgétaires qui soutiennent les communautés – Consultations </w:t>
      </w:r>
      <w:proofErr w:type="spellStart"/>
      <w:r w:rsidRPr="005833B9">
        <w:rPr>
          <w:rFonts w:ascii="Arial" w:hAnsi="Arial" w:cs="Arial"/>
          <w:sz w:val="20"/>
          <w:szCs w:val="24"/>
        </w:rPr>
        <w:t>prébudgétaires</w:t>
      </w:r>
      <w:proofErr w:type="spellEnd"/>
      <w:r w:rsidRPr="005833B9">
        <w:rPr>
          <w:rFonts w:ascii="Arial" w:hAnsi="Arial" w:cs="Arial"/>
          <w:sz w:val="20"/>
          <w:szCs w:val="24"/>
        </w:rPr>
        <w:t xml:space="preserve"> 2018-2019 (février 2018)</w:t>
      </w:r>
    </w:p>
    <w:p w14:paraId="1982C48D" w14:textId="77777777" w:rsidR="00C0258E" w:rsidRPr="005833B9" w:rsidRDefault="00A647FC">
      <w:pPr>
        <w:pStyle w:val="Paragraphedeliste"/>
        <w:numPr>
          <w:ilvl w:val="0"/>
          <w:numId w:val="24"/>
        </w:numPr>
        <w:tabs>
          <w:tab w:val="left" w:pos="901"/>
          <w:tab w:val="left" w:pos="917"/>
        </w:tabs>
        <w:spacing w:before="139" w:line="247" w:lineRule="auto"/>
        <w:ind w:right="1017" w:hanging="361"/>
        <w:jc w:val="both"/>
        <w:rPr>
          <w:rFonts w:ascii="Arial" w:hAnsi="Arial" w:cs="Arial"/>
          <w:sz w:val="20"/>
          <w:szCs w:val="24"/>
        </w:rPr>
      </w:pPr>
      <w:r w:rsidRPr="005833B9">
        <w:rPr>
          <w:rFonts w:ascii="Arial" w:hAnsi="Arial" w:cs="Arial"/>
          <w:sz w:val="20"/>
          <w:szCs w:val="24"/>
        </w:rPr>
        <w:t>Projet de loi 173 – Mémoire de la Table « Pour une aide sociale qui permet de vivre en santé : universelle, accessible, inconditionnelle et qui couvre les besoins de base » (avril 2018)</w:t>
      </w:r>
    </w:p>
    <w:p w14:paraId="48BB1B35" w14:textId="77777777" w:rsidR="00C0258E" w:rsidRPr="005833B9" w:rsidRDefault="00A647FC">
      <w:pPr>
        <w:pStyle w:val="Paragraphedeliste"/>
        <w:numPr>
          <w:ilvl w:val="0"/>
          <w:numId w:val="24"/>
        </w:numPr>
        <w:tabs>
          <w:tab w:val="left" w:pos="902"/>
        </w:tabs>
        <w:spacing w:before="124"/>
        <w:ind w:left="902"/>
        <w:rPr>
          <w:rFonts w:ascii="Arial" w:hAnsi="Arial" w:cs="Arial"/>
          <w:sz w:val="20"/>
          <w:szCs w:val="24"/>
        </w:rPr>
      </w:pPr>
      <w:r w:rsidRPr="005833B9">
        <w:rPr>
          <w:rFonts w:ascii="Arial" w:hAnsi="Arial" w:cs="Arial"/>
          <w:sz w:val="20"/>
          <w:szCs w:val="24"/>
        </w:rPr>
        <w:t>Conséquences du projet de loi 62 sur l’autonomie des organismes d’action communautaire autonome (mai 2018)</w:t>
      </w:r>
    </w:p>
    <w:p w14:paraId="4D0F8CC1" w14:textId="77777777" w:rsidR="00C0258E" w:rsidRPr="005833B9" w:rsidRDefault="00A647FC">
      <w:pPr>
        <w:pStyle w:val="Paragraphedeliste"/>
        <w:numPr>
          <w:ilvl w:val="0"/>
          <w:numId w:val="24"/>
        </w:numPr>
        <w:tabs>
          <w:tab w:val="left" w:pos="902"/>
          <w:tab w:val="left" w:pos="917"/>
        </w:tabs>
        <w:spacing w:before="128" w:line="256" w:lineRule="auto"/>
        <w:ind w:right="711" w:hanging="361"/>
        <w:rPr>
          <w:rFonts w:ascii="Arial" w:hAnsi="Arial" w:cs="Arial"/>
          <w:sz w:val="20"/>
          <w:szCs w:val="24"/>
        </w:rPr>
      </w:pPr>
      <w:r w:rsidRPr="005833B9">
        <w:rPr>
          <w:rFonts w:ascii="Arial" w:hAnsi="Arial" w:cs="Arial"/>
          <w:sz w:val="20"/>
          <w:szCs w:val="24"/>
        </w:rPr>
        <w:t>Avis de la Table des regroupements provinciaux d'organismes communautaires et bénévoles au Rapporteur spécial des Nations Unies sur le droit de toute personne de jouir du meilleur état de santé physique et mentale possible dans le cadre de sa visite au Canada (novembre 2018)</w:t>
      </w:r>
    </w:p>
    <w:p w14:paraId="6897B369" w14:textId="77777777" w:rsidR="00C0258E" w:rsidRPr="005833B9" w:rsidRDefault="00A647FC">
      <w:pPr>
        <w:pStyle w:val="Paragraphedeliste"/>
        <w:numPr>
          <w:ilvl w:val="0"/>
          <w:numId w:val="24"/>
        </w:numPr>
        <w:tabs>
          <w:tab w:val="left" w:pos="902"/>
        </w:tabs>
        <w:spacing w:before="116"/>
        <w:ind w:left="902"/>
        <w:rPr>
          <w:rFonts w:ascii="Arial" w:hAnsi="Arial" w:cs="Arial"/>
          <w:sz w:val="20"/>
          <w:szCs w:val="24"/>
        </w:rPr>
      </w:pPr>
      <w:r w:rsidRPr="005833B9">
        <w:rPr>
          <w:rFonts w:ascii="Arial" w:hAnsi="Arial" w:cs="Arial"/>
          <w:sz w:val="20"/>
          <w:szCs w:val="24"/>
        </w:rPr>
        <w:t>Horizon budget 2019 : un petit pas pour le ministère, une énorme différence pour 3000 groupes communautaires –</w:t>
      </w:r>
    </w:p>
    <w:p w14:paraId="1ECAA12F" w14:textId="77777777" w:rsidR="00C0258E" w:rsidRPr="005833B9" w:rsidRDefault="00A647FC">
      <w:pPr>
        <w:spacing w:before="9"/>
        <w:ind w:left="917"/>
        <w:rPr>
          <w:rFonts w:ascii="Arial" w:hAnsi="Arial" w:cs="Arial"/>
          <w:sz w:val="20"/>
          <w:szCs w:val="24"/>
        </w:rPr>
      </w:pPr>
      <w:r w:rsidRPr="005833B9">
        <w:rPr>
          <w:rFonts w:ascii="Arial" w:hAnsi="Arial" w:cs="Arial"/>
          <w:sz w:val="20"/>
          <w:szCs w:val="24"/>
        </w:rPr>
        <w:t xml:space="preserve">Consultations </w:t>
      </w:r>
      <w:proofErr w:type="spellStart"/>
      <w:r w:rsidRPr="005833B9">
        <w:rPr>
          <w:rFonts w:ascii="Arial" w:hAnsi="Arial" w:cs="Arial"/>
          <w:sz w:val="20"/>
          <w:szCs w:val="24"/>
        </w:rPr>
        <w:t>prébudgétaires</w:t>
      </w:r>
      <w:proofErr w:type="spellEnd"/>
      <w:r w:rsidRPr="005833B9">
        <w:rPr>
          <w:rFonts w:ascii="Arial" w:hAnsi="Arial" w:cs="Arial"/>
          <w:sz w:val="20"/>
          <w:szCs w:val="24"/>
        </w:rPr>
        <w:t xml:space="preserve"> 2019-2020 (janvier 2019)</w:t>
      </w:r>
    </w:p>
    <w:p w14:paraId="5E9639FA" w14:textId="77777777" w:rsidR="00C0258E" w:rsidRPr="005833B9" w:rsidRDefault="00A647FC">
      <w:pPr>
        <w:pStyle w:val="Paragraphedeliste"/>
        <w:numPr>
          <w:ilvl w:val="0"/>
          <w:numId w:val="24"/>
        </w:numPr>
        <w:tabs>
          <w:tab w:val="left" w:pos="902"/>
        </w:tabs>
        <w:spacing w:before="144"/>
        <w:ind w:left="902"/>
        <w:rPr>
          <w:rFonts w:ascii="Arial" w:hAnsi="Arial" w:cs="Arial"/>
          <w:sz w:val="20"/>
          <w:szCs w:val="24"/>
        </w:rPr>
      </w:pPr>
      <w:r w:rsidRPr="005833B9">
        <w:rPr>
          <w:rFonts w:ascii="Arial" w:hAnsi="Arial" w:cs="Arial"/>
          <w:sz w:val="20"/>
          <w:szCs w:val="24"/>
        </w:rPr>
        <w:t>Lobbyisme : Le projet de loi 6 doit signifier la fin de l’acharnement envers les OSBL (avril 2019)</w:t>
      </w:r>
    </w:p>
    <w:p w14:paraId="443B049C" w14:textId="77777777" w:rsidR="00C0258E" w:rsidRPr="005833B9" w:rsidRDefault="00A647FC">
      <w:pPr>
        <w:pStyle w:val="Paragraphedeliste"/>
        <w:numPr>
          <w:ilvl w:val="0"/>
          <w:numId w:val="24"/>
        </w:numPr>
        <w:tabs>
          <w:tab w:val="left" w:pos="902"/>
          <w:tab w:val="left" w:pos="917"/>
        </w:tabs>
        <w:spacing w:before="127" w:line="247" w:lineRule="auto"/>
        <w:ind w:right="785" w:hanging="361"/>
        <w:rPr>
          <w:rFonts w:ascii="Arial" w:hAnsi="Arial" w:cs="Arial"/>
          <w:sz w:val="20"/>
          <w:szCs w:val="24"/>
        </w:rPr>
      </w:pPr>
      <w:r w:rsidRPr="005833B9">
        <w:rPr>
          <w:rFonts w:ascii="Arial" w:hAnsi="Arial" w:cs="Arial"/>
          <w:sz w:val="20"/>
          <w:szCs w:val="24"/>
        </w:rPr>
        <w:t>D’abord une question de droits : Apport des mouvements sociaux québécois à la stratégie nationale pour les objectifs de développement durable (avril 2019)</w:t>
      </w:r>
    </w:p>
    <w:p w14:paraId="272CB7E1" w14:textId="77777777" w:rsidR="00C0258E" w:rsidRPr="005833B9" w:rsidRDefault="00A647FC">
      <w:pPr>
        <w:pStyle w:val="Paragraphedeliste"/>
        <w:numPr>
          <w:ilvl w:val="0"/>
          <w:numId w:val="24"/>
        </w:numPr>
        <w:tabs>
          <w:tab w:val="left" w:pos="902"/>
        </w:tabs>
        <w:spacing w:before="140"/>
        <w:ind w:left="902"/>
        <w:rPr>
          <w:rFonts w:ascii="Arial" w:hAnsi="Arial" w:cs="Arial"/>
          <w:sz w:val="20"/>
          <w:szCs w:val="24"/>
        </w:rPr>
      </w:pPr>
      <w:r w:rsidRPr="005833B9">
        <w:rPr>
          <w:rFonts w:ascii="Arial" w:hAnsi="Arial" w:cs="Arial"/>
          <w:sz w:val="20"/>
          <w:szCs w:val="24"/>
        </w:rPr>
        <w:t>Vers un nouveau Plan d’action gouvernemental répondant aux espoirs des organismes communautaires autonomes en</w:t>
      </w:r>
    </w:p>
    <w:p w14:paraId="7996F918" w14:textId="77777777" w:rsidR="00C0258E" w:rsidRPr="005833B9" w:rsidRDefault="00A647FC">
      <w:pPr>
        <w:spacing w:before="8"/>
        <w:ind w:left="917"/>
        <w:rPr>
          <w:rFonts w:ascii="Arial" w:hAnsi="Arial" w:cs="Arial"/>
          <w:sz w:val="20"/>
          <w:szCs w:val="24"/>
        </w:rPr>
      </w:pPr>
      <w:proofErr w:type="gramStart"/>
      <w:r w:rsidRPr="005833B9">
        <w:rPr>
          <w:rFonts w:ascii="Arial" w:hAnsi="Arial" w:cs="Arial"/>
          <w:sz w:val="20"/>
          <w:szCs w:val="24"/>
        </w:rPr>
        <w:t>santé</w:t>
      </w:r>
      <w:proofErr w:type="gramEnd"/>
      <w:r w:rsidRPr="005833B9">
        <w:rPr>
          <w:rFonts w:ascii="Arial" w:hAnsi="Arial" w:cs="Arial"/>
          <w:sz w:val="20"/>
          <w:szCs w:val="24"/>
        </w:rPr>
        <w:t xml:space="preserve"> et services sociaux (décembre 2019)</w:t>
      </w:r>
    </w:p>
    <w:p w14:paraId="189F25A8" w14:textId="18F4DD3F" w:rsidR="00C0258E" w:rsidRPr="005833B9" w:rsidRDefault="005833B9">
      <w:pPr>
        <w:pStyle w:val="Titre1"/>
        <w:jc w:val="both"/>
      </w:pPr>
      <w:r w:rsidRPr="005833B9">
        <w:rPr>
          <w:sz w:val="18"/>
        </w:rPr>
        <w:br w:type="page"/>
      </w:r>
      <w:bookmarkStart w:id="49" w:name="_Toc196228295"/>
      <w:r w:rsidR="00A647FC" w:rsidRPr="005833B9">
        <w:lastRenderedPageBreak/>
        <w:t>Fonctionnement de la Table</w:t>
      </w:r>
      <w:bookmarkEnd w:id="49"/>
    </w:p>
    <w:p w14:paraId="2C746584" w14:textId="5428D3DB" w:rsidR="00C0258E" w:rsidRPr="005833B9" w:rsidRDefault="00A647FC">
      <w:pPr>
        <w:pStyle w:val="Corpsdetexte"/>
        <w:spacing w:before="237" w:line="244" w:lineRule="auto"/>
        <w:ind w:left="196" w:right="621"/>
        <w:jc w:val="both"/>
        <w:rPr>
          <w:rFonts w:ascii="Arial" w:hAnsi="Arial" w:cs="Arial"/>
        </w:rPr>
      </w:pPr>
      <w:r w:rsidRPr="005833B9">
        <w:rPr>
          <w:rFonts w:ascii="Arial" w:hAnsi="Arial" w:cs="Arial"/>
        </w:rPr>
        <w:t xml:space="preserve">Les membres de la Table sont invités à participer à l’assemblée générale, à chaque fin d’année financière, ainsi </w:t>
      </w:r>
      <w:r w:rsidR="001339CE" w:rsidRPr="005833B9">
        <w:rPr>
          <w:rFonts w:ascii="Arial" w:hAnsi="Arial" w:cs="Arial"/>
        </w:rPr>
        <w:t>qu’aux</w:t>
      </w:r>
      <w:r w:rsidRPr="005833B9">
        <w:rPr>
          <w:rFonts w:ascii="Arial" w:hAnsi="Arial" w:cs="Arial"/>
        </w:rPr>
        <w:t xml:space="preserve"> événements ponctuels pouvant être organisés en fonction de l’actualité et des demandes exprimées par les membres.</w:t>
      </w:r>
    </w:p>
    <w:p w14:paraId="0867375F" w14:textId="77777777" w:rsidR="00C0258E" w:rsidRPr="005833B9" w:rsidRDefault="00A647FC">
      <w:pPr>
        <w:pStyle w:val="Corpsdetexte"/>
        <w:spacing w:before="243"/>
        <w:ind w:left="196"/>
        <w:rPr>
          <w:rFonts w:ascii="Arial" w:hAnsi="Arial" w:cs="Arial"/>
        </w:rPr>
      </w:pPr>
      <w:r w:rsidRPr="005833B9">
        <w:rPr>
          <w:rFonts w:ascii="Arial" w:hAnsi="Arial" w:cs="Arial"/>
        </w:rPr>
        <w:t>Tous les membres de la Table siègent au conseil d’administration (environ 5 rencontres par année). Les membres y</w:t>
      </w:r>
    </w:p>
    <w:p w14:paraId="7AC3F6BF" w14:textId="77777777" w:rsidR="00C0258E" w:rsidRPr="005833B9" w:rsidRDefault="00A647FC">
      <w:pPr>
        <w:pStyle w:val="Corpsdetexte"/>
        <w:spacing w:before="6"/>
        <w:ind w:left="196"/>
        <w:rPr>
          <w:rFonts w:ascii="Arial" w:hAnsi="Arial" w:cs="Arial"/>
        </w:rPr>
      </w:pPr>
      <w:proofErr w:type="gramStart"/>
      <w:r w:rsidRPr="005833B9">
        <w:rPr>
          <w:rFonts w:ascii="Arial" w:hAnsi="Arial" w:cs="Arial"/>
        </w:rPr>
        <w:t>prennent</w:t>
      </w:r>
      <w:proofErr w:type="gramEnd"/>
      <w:r w:rsidRPr="005833B9">
        <w:rPr>
          <w:rFonts w:ascii="Arial" w:hAnsi="Arial" w:cs="Arial"/>
        </w:rPr>
        <w:t xml:space="preserve"> les décisions en fonction du plan d’action et des orientations décidées lors de l’assemblée générale annuelle.</w:t>
      </w:r>
    </w:p>
    <w:p w14:paraId="4ADE0947" w14:textId="40F7A24D" w:rsidR="00C0258E" w:rsidRPr="005833B9" w:rsidRDefault="00A647FC">
      <w:pPr>
        <w:pStyle w:val="Corpsdetexte"/>
        <w:spacing w:before="247"/>
        <w:ind w:left="196"/>
        <w:rPr>
          <w:rFonts w:ascii="Arial" w:hAnsi="Arial" w:cs="Arial"/>
        </w:rPr>
      </w:pPr>
      <w:r w:rsidRPr="005833B9">
        <w:rPr>
          <w:rFonts w:ascii="Arial" w:hAnsi="Arial" w:cs="Arial"/>
        </w:rPr>
        <w:t>Le comité exécutif de la Table est formé de 5 personnes. Le CE voit à l’exécution et au suivi des décisions prises en CA</w:t>
      </w:r>
      <w:r w:rsidR="001339CE" w:rsidRPr="005833B9">
        <w:rPr>
          <w:rFonts w:ascii="Arial" w:hAnsi="Arial" w:cs="Arial"/>
        </w:rPr>
        <w:t xml:space="preserve"> et</w:t>
      </w:r>
    </w:p>
    <w:p w14:paraId="4316C76D" w14:textId="77777777" w:rsidR="00C0258E" w:rsidRPr="005833B9" w:rsidRDefault="00A647FC">
      <w:pPr>
        <w:pStyle w:val="Corpsdetexte"/>
        <w:spacing w:before="6"/>
        <w:ind w:left="196"/>
        <w:rPr>
          <w:rFonts w:ascii="Arial" w:hAnsi="Arial" w:cs="Arial"/>
        </w:rPr>
      </w:pPr>
      <w:proofErr w:type="gramStart"/>
      <w:r w:rsidRPr="005833B9">
        <w:rPr>
          <w:rFonts w:ascii="Arial" w:hAnsi="Arial" w:cs="Arial"/>
        </w:rPr>
        <w:t>est</w:t>
      </w:r>
      <w:proofErr w:type="gramEnd"/>
      <w:r w:rsidRPr="005833B9">
        <w:rPr>
          <w:rFonts w:ascii="Arial" w:hAnsi="Arial" w:cs="Arial"/>
        </w:rPr>
        <w:t xml:space="preserve"> responsable du suivi financier et de l‘organisation des rencontres de CA, avec la collaboration de la permanence.</w:t>
      </w:r>
    </w:p>
    <w:p w14:paraId="5BED8A3F" w14:textId="77777777" w:rsidR="00C0258E" w:rsidRPr="005833B9" w:rsidRDefault="00A647FC">
      <w:pPr>
        <w:pStyle w:val="Corpsdetexte"/>
        <w:spacing w:before="231" w:line="247" w:lineRule="auto"/>
        <w:ind w:left="196" w:right="596"/>
        <w:jc w:val="both"/>
        <w:rPr>
          <w:rFonts w:ascii="Arial" w:hAnsi="Arial" w:cs="Arial"/>
        </w:rPr>
      </w:pPr>
      <w:r w:rsidRPr="005833B9">
        <w:rPr>
          <w:rFonts w:ascii="Arial" w:hAnsi="Arial" w:cs="Arial"/>
        </w:rPr>
        <w:t>La Table met aussi sur pied des comités de travail, selon les sujets et dossiers d’intérêts, et les membres sont invités à s’y impliquer.</w:t>
      </w:r>
    </w:p>
    <w:p w14:paraId="42DD7112" w14:textId="77777777" w:rsidR="00C0258E" w:rsidRPr="005833B9" w:rsidRDefault="00A647FC">
      <w:pPr>
        <w:pStyle w:val="Corpsdetexte"/>
        <w:spacing w:before="239"/>
        <w:ind w:left="196"/>
        <w:rPr>
          <w:rFonts w:ascii="Arial" w:hAnsi="Arial" w:cs="Arial"/>
        </w:rPr>
      </w:pPr>
      <w:r w:rsidRPr="005833B9">
        <w:rPr>
          <w:rFonts w:ascii="Arial" w:hAnsi="Arial" w:cs="Arial"/>
        </w:rPr>
        <w:t>La Table fait connaître ses positions à la population en utilisant divers moyens de communication.</w:t>
      </w:r>
    </w:p>
    <w:p w14:paraId="4447A5BE" w14:textId="1F5CD145" w:rsidR="00C0258E" w:rsidRPr="005833B9" w:rsidRDefault="00A647FC">
      <w:pPr>
        <w:pStyle w:val="Corpsdetexte"/>
        <w:spacing w:before="246" w:line="244" w:lineRule="auto"/>
        <w:ind w:left="196" w:right="583"/>
        <w:jc w:val="both"/>
        <w:rPr>
          <w:rFonts w:ascii="Arial" w:hAnsi="Arial" w:cs="Arial"/>
        </w:rPr>
      </w:pPr>
      <w:r w:rsidRPr="005833B9">
        <w:rPr>
          <w:rFonts w:ascii="Arial" w:hAnsi="Arial" w:cs="Arial"/>
        </w:rPr>
        <w:t xml:space="preserve">Des </w:t>
      </w:r>
      <w:r w:rsidR="001339CE" w:rsidRPr="005833B9">
        <w:rPr>
          <w:rFonts w:ascii="Arial" w:hAnsi="Arial" w:cs="Arial"/>
        </w:rPr>
        <w:t>bulletins</w:t>
      </w:r>
      <w:r w:rsidRPr="005833B9">
        <w:rPr>
          <w:rFonts w:ascii="Arial" w:hAnsi="Arial" w:cs="Arial"/>
        </w:rPr>
        <w:t xml:space="preserve"> d’informations sont transmis plusieurs fois par année, selon les besoins</w:t>
      </w:r>
      <w:r w:rsidR="001339CE" w:rsidRPr="005833B9">
        <w:rPr>
          <w:rFonts w:ascii="Arial" w:hAnsi="Arial" w:cs="Arial"/>
        </w:rPr>
        <w:t>. Des envois réguliers sont destinés exclusivement aux membres de la Table et des communications adaptées sont destinées à tous les OCASSS a</w:t>
      </w:r>
      <w:r w:rsidRPr="005833B9">
        <w:rPr>
          <w:rFonts w:ascii="Arial" w:hAnsi="Arial" w:cs="Arial"/>
        </w:rPr>
        <w:t>insi qu</w:t>
      </w:r>
      <w:r w:rsidR="001339CE" w:rsidRPr="005833B9">
        <w:rPr>
          <w:rFonts w:ascii="Arial" w:hAnsi="Arial" w:cs="Arial"/>
        </w:rPr>
        <w:t>’aux</w:t>
      </w:r>
      <w:r w:rsidRPr="005833B9">
        <w:rPr>
          <w:rFonts w:ascii="Arial" w:hAnsi="Arial" w:cs="Arial"/>
        </w:rPr>
        <w:t xml:space="preserve"> organisations alliées. Ils recueillent les événements et nouvelles du mouvement communautaire en santé et services sociaux, prioritairement ceux de la Table et de ses membres, des éléments déterminants de l’actualité ainsi qu’un ensemble de formations à venir.</w:t>
      </w:r>
    </w:p>
    <w:p w14:paraId="0BAE3A93" w14:textId="46D504F4" w:rsidR="00C0258E" w:rsidRPr="005833B9" w:rsidRDefault="00A647FC">
      <w:pPr>
        <w:pStyle w:val="Corpsdetexte"/>
        <w:spacing w:before="245" w:line="244" w:lineRule="auto"/>
        <w:ind w:left="196" w:right="591"/>
        <w:jc w:val="both"/>
        <w:rPr>
          <w:rFonts w:ascii="Arial" w:hAnsi="Arial" w:cs="Arial"/>
        </w:rPr>
      </w:pPr>
      <w:r w:rsidRPr="005833B9">
        <w:rPr>
          <w:rFonts w:ascii="Arial" w:hAnsi="Arial" w:cs="Arial"/>
        </w:rPr>
        <w:t xml:space="preserve">Le site Internet </w:t>
      </w:r>
      <w:hyperlink r:id="rId43">
        <w:r w:rsidRPr="005833B9">
          <w:rPr>
            <w:rFonts w:ascii="Arial" w:hAnsi="Arial" w:cs="Arial"/>
            <w:color w:val="0000FF"/>
            <w:u w:val="single" w:color="0000FF"/>
          </w:rPr>
          <w:t>www.trpocb.org</w:t>
        </w:r>
      </w:hyperlink>
      <w:r w:rsidRPr="005833B9">
        <w:rPr>
          <w:rFonts w:ascii="Arial" w:hAnsi="Arial" w:cs="Arial"/>
          <w:color w:val="0000FF"/>
        </w:rPr>
        <w:t xml:space="preserve"> </w:t>
      </w:r>
      <w:r w:rsidRPr="005833B9">
        <w:rPr>
          <w:rFonts w:ascii="Arial" w:hAnsi="Arial" w:cs="Arial"/>
        </w:rPr>
        <w:t xml:space="preserve">ainsi que la page Facebook </w:t>
      </w:r>
      <w:hyperlink r:id="rId44">
        <w:r w:rsidRPr="005833B9">
          <w:rPr>
            <w:rFonts w:ascii="Arial" w:hAnsi="Arial" w:cs="Arial"/>
            <w:color w:val="0000FF"/>
            <w:u w:val="single" w:color="0000FF"/>
          </w:rPr>
          <w:t>http://www.facebook.com/TableDesRegroupements</w:t>
        </w:r>
      </w:hyperlink>
      <w:r w:rsidRPr="005833B9">
        <w:rPr>
          <w:rFonts w:ascii="Arial" w:hAnsi="Arial" w:cs="Arial"/>
          <w:color w:val="0000FF"/>
        </w:rPr>
        <w:t xml:space="preserve"> </w:t>
      </w:r>
      <w:r w:rsidRPr="005833B9">
        <w:rPr>
          <w:rFonts w:ascii="Arial" w:hAnsi="Arial" w:cs="Arial"/>
        </w:rPr>
        <w:t>permettent aussi de diffuser les positions de la Table et de ses membres et de fournir des informations susceptibles d’intéresser le milieu communautaire du domaine de la santé et des services sociaux.</w:t>
      </w:r>
      <w:r w:rsidR="001339CE" w:rsidRPr="005833B9">
        <w:rPr>
          <w:rFonts w:ascii="Arial" w:hAnsi="Arial" w:cs="Arial"/>
        </w:rPr>
        <w:t xml:space="preserve"> </w:t>
      </w:r>
    </w:p>
    <w:p w14:paraId="3289B3F4" w14:textId="04D86DBE" w:rsidR="00C0258E" w:rsidRPr="005833B9" w:rsidRDefault="005833B9">
      <w:pPr>
        <w:pStyle w:val="Titre1"/>
      </w:pPr>
      <w:r w:rsidRPr="005833B9">
        <w:br w:type="page"/>
      </w:r>
      <w:bookmarkStart w:id="50" w:name="_Toc196228296"/>
      <w:r w:rsidR="00A647FC" w:rsidRPr="005833B9">
        <w:lastRenderedPageBreak/>
        <w:t>Liste des membres</w:t>
      </w:r>
      <w:bookmarkEnd w:id="50"/>
    </w:p>
    <w:p w14:paraId="67C95DC5" w14:textId="77777777" w:rsidR="00C0258E" w:rsidRPr="005833B9" w:rsidRDefault="00C0258E">
      <w:pPr>
        <w:pStyle w:val="Corpsdetexte"/>
        <w:spacing w:before="134" w:after="1"/>
        <w:rPr>
          <w:rFonts w:ascii="Arial" w:hAnsi="Arial" w:cs="Arial"/>
          <w:b/>
          <w:sz w:val="20"/>
        </w:rPr>
      </w:pPr>
    </w:p>
    <w:p w14:paraId="122E057E" w14:textId="77777777" w:rsidR="006015BD" w:rsidRPr="005833B9" w:rsidRDefault="006015BD" w:rsidP="006015BD">
      <w:pPr>
        <w:pStyle w:val="Normalpuces"/>
        <w:spacing w:before="100" w:beforeAutospacing="1" w:after="100" w:afterAutospacing="1"/>
        <w:rPr>
          <w:rFonts w:ascii="Arial" w:hAnsi="Arial" w:cs="Arial"/>
          <w:b/>
          <w:szCs w:val="22"/>
        </w:rPr>
      </w:pPr>
      <w:bookmarkStart w:id="51" w:name="_Hlk125546604"/>
      <w:r w:rsidRPr="005833B9">
        <w:rPr>
          <w:rFonts w:ascii="Arial" w:hAnsi="Arial" w:cs="Arial"/>
          <w:b/>
          <w:szCs w:val="22"/>
        </w:rPr>
        <w:t>En soutien aux femmes, aux jeunes, aux familles, aux personnes aînées, aux communautés ethnoculturelles par l’entraide, l’</w:t>
      </w:r>
      <w:proofErr w:type="spellStart"/>
      <w:r w:rsidRPr="005833B9">
        <w:rPr>
          <w:rFonts w:ascii="Arial" w:hAnsi="Arial" w:cs="Arial"/>
          <w:b/>
          <w:szCs w:val="22"/>
        </w:rPr>
        <w:t>empowerment</w:t>
      </w:r>
      <w:proofErr w:type="spellEnd"/>
      <w:r w:rsidRPr="005833B9">
        <w:rPr>
          <w:rFonts w:ascii="Arial" w:hAnsi="Arial" w:cs="Arial"/>
          <w:b/>
          <w:szCs w:val="22"/>
        </w:rPr>
        <w:t xml:space="preserve"> et par des lieux pour briser l’isolement :</w:t>
      </w:r>
    </w:p>
    <w:tbl>
      <w:tblPr>
        <w:tblW w:w="0" w:type="auto"/>
        <w:tblLook w:val="04A0" w:firstRow="1" w:lastRow="0" w:firstColumn="1" w:lastColumn="0" w:noHBand="0" w:noVBand="1"/>
      </w:tblPr>
      <w:tblGrid>
        <w:gridCol w:w="3295"/>
        <w:gridCol w:w="3295"/>
        <w:gridCol w:w="3296"/>
      </w:tblGrid>
      <w:tr w:rsidR="006015BD" w:rsidRPr="005833B9" w14:paraId="273DD403" w14:textId="77777777" w:rsidTr="008B1CC1">
        <w:tc>
          <w:tcPr>
            <w:tcW w:w="3295" w:type="dxa"/>
          </w:tcPr>
          <w:p w14:paraId="0A957577" w14:textId="77777777" w:rsidR="006015BD" w:rsidRPr="005833B9" w:rsidRDefault="006015BD" w:rsidP="006015BD">
            <w:pPr>
              <w:pStyle w:val="NormalWeb"/>
              <w:numPr>
                <w:ilvl w:val="0"/>
                <w:numId w:val="39"/>
              </w:numPr>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ACCÉSSS | Alliance des communautés culturelles pour l’égalité dans la santé et les services sociaux </w:t>
            </w:r>
          </w:p>
        </w:tc>
        <w:tc>
          <w:tcPr>
            <w:tcW w:w="3295" w:type="dxa"/>
          </w:tcPr>
          <w:p w14:paraId="22C7FCAC" w14:textId="77777777" w:rsidR="006015BD" w:rsidRPr="005833B9" w:rsidRDefault="006015BD" w:rsidP="006015BD">
            <w:pPr>
              <w:pStyle w:val="NormalWeb"/>
              <w:numPr>
                <w:ilvl w:val="0"/>
                <w:numId w:val="39"/>
              </w:numPr>
              <w:spacing w:before="0" w:beforeAutospacing="0" w:after="0" w:afterAutospacing="0"/>
              <w:ind w:left="142" w:hanging="142"/>
              <w:rPr>
                <w:rFonts w:ascii="Arial" w:hAnsi="Arial" w:cs="Arial"/>
                <w:sz w:val="20"/>
                <w:szCs w:val="20"/>
              </w:rPr>
            </w:pPr>
            <w:r w:rsidRPr="005833B9">
              <w:rPr>
                <w:rFonts w:ascii="Arial" w:hAnsi="Arial" w:cs="Arial"/>
                <w:color w:val="000000"/>
                <w:sz w:val="20"/>
                <w:szCs w:val="20"/>
              </w:rPr>
              <w:t>FCABQ | Fédération des centres d’action bénévole du Québec </w:t>
            </w:r>
          </w:p>
        </w:tc>
        <w:tc>
          <w:tcPr>
            <w:tcW w:w="3296" w:type="dxa"/>
          </w:tcPr>
          <w:p w14:paraId="6D350CED" w14:textId="77777777" w:rsidR="006015BD" w:rsidRPr="005833B9" w:rsidRDefault="006015BD" w:rsidP="006015BD">
            <w:pPr>
              <w:pStyle w:val="NormalWeb"/>
              <w:numPr>
                <w:ilvl w:val="0"/>
                <w:numId w:val="39"/>
              </w:numPr>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RMJQ | Regroupement des maisons des jeunes du Québec</w:t>
            </w:r>
          </w:p>
        </w:tc>
      </w:tr>
      <w:tr w:rsidR="006015BD" w:rsidRPr="005833B9" w14:paraId="3B79C040" w14:textId="77777777" w:rsidTr="008B1CC1">
        <w:trPr>
          <w:trHeight w:val="690"/>
        </w:trPr>
        <w:tc>
          <w:tcPr>
            <w:tcW w:w="3295" w:type="dxa"/>
          </w:tcPr>
          <w:p w14:paraId="09FB50EF" w14:textId="77777777" w:rsidR="006015BD" w:rsidRPr="005833B9" w:rsidRDefault="006015BD" w:rsidP="006015BD">
            <w:pPr>
              <w:pStyle w:val="NormalWeb"/>
              <w:numPr>
                <w:ilvl w:val="0"/>
                <w:numId w:val="39"/>
              </w:numPr>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AQCCA | Association québécoise des centres communautaires pour aînés </w:t>
            </w:r>
          </w:p>
        </w:tc>
        <w:tc>
          <w:tcPr>
            <w:tcW w:w="3295" w:type="dxa"/>
          </w:tcPr>
          <w:p w14:paraId="095C8C23" w14:textId="77777777" w:rsidR="006015BD" w:rsidRPr="005833B9" w:rsidRDefault="006015BD" w:rsidP="006015BD">
            <w:pPr>
              <w:pStyle w:val="NormalWeb"/>
              <w:numPr>
                <w:ilvl w:val="0"/>
                <w:numId w:val="39"/>
              </w:numPr>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 xml:space="preserve">Fédération </w:t>
            </w:r>
            <w:proofErr w:type="spellStart"/>
            <w:r w:rsidRPr="005833B9">
              <w:rPr>
                <w:rFonts w:ascii="Arial" w:hAnsi="Arial" w:cs="Arial"/>
                <w:color w:val="000000"/>
                <w:sz w:val="20"/>
                <w:szCs w:val="20"/>
              </w:rPr>
              <w:t>Gymno</w:t>
            </w:r>
            <w:proofErr w:type="spellEnd"/>
          </w:p>
        </w:tc>
        <w:tc>
          <w:tcPr>
            <w:tcW w:w="3296" w:type="dxa"/>
          </w:tcPr>
          <w:p w14:paraId="3E78CDBE" w14:textId="77777777" w:rsidR="006015BD" w:rsidRPr="005833B9" w:rsidRDefault="006015BD" w:rsidP="006015BD">
            <w:pPr>
              <w:pStyle w:val="NormalWeb"/>
              <w:numPr>
                <w:ilvl w:val="0"/>
                <w:numId w:val="39"/>
              </w:numPr>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ROCAJQ | Regroupement des organismes communautaires autonomes jeunesse du Québec</w:t>
            </w:r>
          </w:p>
        </w:tc>
      </w:tr>
      <w:tr w:rsidR="006015BD" w:rsidRPr="005833B9" w14:paraId="4E8742EE" w14:textId="77777777" w:rsidTr="008B1CC1">
        <w:tc>
          <w:tcPr>
            <w:tcW w:w="3295" w:type="dxa"/>
          </w:tcPr>
          <w:p w14:paraId="48D12301" w14:textId="77777777" w:rsidR="006015BD" w:rsidRPr="005833B9" w:rsidRDefault="006015BD" w:rsidP="006015BD">
            <w:pPr>
              <w:pStyle w:val="NormalWeb"/>
              <w:numPr>
                <w:ilvl w:val="0"/>
                <w:numId w:val="39"/>
              </w:numPr>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FAFMRQ | Fédération des associations de familles monoparentales et recomposées du Québec </w:t>
            </w:r>
          </w:p>
        </w:tc>
        <w:tc>
          <w:tcPr>
            <w:tcW w:w="3295" w:type="dxa"/>
          </w:tcPr>
          <w:p w14:paraId="1A38A958" w14:textId="77777777" w:rsidR="006015BD" w:rsidRPr="005833B9" w:rsidRDefault="006015BD" w:rsidP="006015BD">
            <w:pPr>
              <w:pStyle w:val="NormalWeb"/>
              <w:numPr>
                <w:ilvl w:val="0"/>
                <w:numId w:val="39"/>
              </w:numPr>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L’R des Centres de femmes du Québec </w:t>
            </w:r>
          </w:p>
        </w:tc>
        <w:tc>
          <w:tcPr>
            <w:tcW w:w="3296" w:type="dxa"/>
          </w:tcPr>
          <w:p w14:paraId="0AC54F7E" w14:textId="77777777" w:rsidR="006015BD" w:rsidRPr="005833B9" w:rsidRDefault="006015BD" w:rsidP="006015BD">
            <w:pPr>
              <w:pStyle w:val="NormalWeb"/>
              <w:numPr>
                <w:ilvl w:val="0"/>
                <w:numId w:val="39"/>
              </w:numPr>
              <w:spacing w:before="0" w:beforeAutospacing="0" w:after="0" w:afterAutospacing="0"/>
              <w:ind w:left="216" w:hanging="218"/>
              <w:rPr>
                <w:rFonts w:ascii="Arial" w:hAnsi="Arial" w:cs="Arial"/>
                <w:sz w:val="20"/>
                <w:szCs w:val="20"/>
              </w:rPr>
            </w:pPr>
            <w:r w:rsidRPr="005833B9">
              <w:rPr>
                <w:rFonts w:ascii="Arial" w:hAnsi="Arial" w:cs="Arial"/>
                <w:color w:val="000000"/>
                <w:sz w:val="20"/>
                <w:szCs w:val="20"/>
              </w:rPr>
              <w:t>RQASF | Réseau québécois d’action pour la santé des femmes </w:t>
            </w:r>
          </w:p>
        </w:tc>
      </w:tr>
    </w:tbl>
    <w:p w14:paraId="361F7A1B" w14:textId="77777777" w:rsidR="006015BD" w:rsidRPr="005833B9" w:rsidRDefault="006015BD" w:rsidP="006015BD">
      <w:pPr>
        <w:pStyle w:val="Normalpuces"/>
        <w:spacing w:before="100" w:beforeAutospacing="1" w:after="100" w:afterAutospacing="1"/>
        <w:rPr>
          <w:rFonts w:ascii="Arial" w:hAnsi="Arial" w:cs="Arial"/>
          <w:b/>
          <w:szCs w:val="22"/>
        </w:rPr>
      </w:pPr>
      <w:r w:rsidRPr="005833B9">
        <w:rPr>
          <w:rFonts w:ascii="Arial" w:hAnsi="Arial" w:cs="Arial"/>
          <w:b/>
          <w:szCs w:val="22"/>
        </w:rPr>
        <w:t>En matière de violence conjugale, familiale et sexuelle, en soutenant les femmes et les enfants qui en sont victimes par de l’hébergement, la sensibilisation de la population et l’éducation à la non-violence, par la défense des droits, etc. :</w:t>
      </w:r>
    </w:p>
    <w:tbl>
      <w:tblPr>
        <w:tblW w:w="0" w:type="auto"/>
        <w:jc w:val="center"/>
        <w:tblLook w:val="04A0" w:firstRow="1" w:lastRow="0" w:firstColumn="1" w:lastColumn="0" w:noHBand="0" w:noVBand="1"/>
      </w:tblPr>
      <w:tblGrid>
        <w:gridCol w:w="3193"/>
        <w:gridCol w:w="3191"/>
        <w:gridCol w:w="3192"/>
      </w:tblGrid>
      <w:tr w:rsidR="006015BD" w:rsidRPr="005833B9" w14:paraId="30CF29C5" w14:textId="77777777" w:rsidTr="008B1CC1">
        <w:trPr>
          <w:jc w:val="center"/>
        </w:trPr>
        <w:tc>
          <w:tcPr>
            <w:tcW w:w="3193" w:type="dxa"/>
          </w:tcPr>
          <w:p w14:paraId="709C28E2" w14:textId="77777777" w:rsidR="006015BD" w:rsidRPr="005833B9" w:rsidRDefault="006015BD" w:rsidP="006015BD">
            <w:pPr>
              <w:pStyle w:val="NormalWeb"/>
              <w:numPr>
                <w:ilvl w:val="0"/>
                <w:numId w:val="35"/>
              </w:numPr>
              <w:tabs>
                <w:tab w:val="clear" w:pos="720"/>
                <w:tab w:val="num" w:pos="142"/>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À cœur d’homme — Réseau d’aide aux hommes pour une société sans violence</w:t>
            </w:r>
          </w:p>
        </w:tc>
        <w:tc>
          <w:tcPr>
            <w:tcW w:w="3191" w:type="dxa"/>
          </w:tcPr>
          <w:p w14:paraId="31D96674" w14:textId="77777777" w:rsidR="006015BD" w:rsidRPr="005833B9" w:rsidRDefault="006015BD" w:rsidP="006015BD">
            <w:pPr>
              <w:pStyle w:val="NormalWeb"/>
              <w:numPr>
                <w:ilvl w:val="0"/>
                <w:numId w:val="35"/>
              </w:numPr>
              <w:tabs>
                <w:tab w:val="clear" w:pos="720"/>
                <w:tab w:val="num" w:pos="142"/>
              </w:tabs>
              <w:spacing w:before="0" w:beforeAutospacing="0" w:after="0" w:afterAutospacing="0"/>
              <w:ind w:left="142" w:hanging="142"/>
              <w:textAlignment w:val="baseline"/>
              <w:rPr>
                <w:rFonts w:ascii="Arial" w:hAnsi="Arial" w:cs="Arial"/>
                <w:sz w:val="20"/>
                <w:szCs w:val="20"/>
              </w:rPr>
            </w:pPr>
            <w:r w:rsidRPr="005833B9">
              <w:rPr>
                <w:rFonts w:ascii="Arial" w:hAnsi="Arial" w:cs="Arial"/>
                <w:color w:val="000000"/>
                <w:sz w:val="20"/>
                <w:szCs w:val="20"/>
              </w:rPr>
              <w:t>RACQ | Regroupement des auberges du cœur du Québec </w:t>
            </w:r>
          </w:p>
        </w:tc>
        <w:tc>
          <w:tcPr>
            <w:tcW w:w="3192" w:type="dxa"/>
          </w:tcPr>
          <w:p w14:paraId="7C3C4FD2" w14:textId="77777777" w:rsidR="006015BD" w:rsidRPr="005833B9" w:rsidRDefault="006015BD" w:rsidP="006015BD">
            <w:pPr>
              <w:pStyle w:val="NormalWeb"/>
              <w:numPr>
                <w:ilvl w:val="0"/>
                <w:numId w:val="35"/>
              </w:numPr>
              <w:tabs>
                <w:tab w:val="clear" w:pos="720"/>
                <w:tab w:val="num" w:pos="142"/>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ROEQ | Regroupement des organismes ESPACE du Québec </w:t>
            </w:r>
          </w:p>
        </w:tc>
      </w:tr>
      <w:tr w:rsidR="006015BD" w:rsidRPr="005833B9" w14:paraId="3A432914" w14:textId="77777777" w:rsidTr="008B1CC1">
        <w:trPr>
          <w:jc w:val="center"/>
        </w:trPr>
        <w:tc>
          <w:tcPr>
            <w:tcW w:w="3193" w:type="dxa"/>
          </w:tcPr>
          <w:p w14:paraId="1682356C" w14:textId="77777777" w:rsidR="006015BD" w:rsidRPr="005833B9" w:rsidRDefault="006015BD" w:rsidP="006015BD">
            <w:pPr>
              <w:pStyle w:val="NormalWeb"/>
              <w:numPr>
                <w:ilvl w:val="0"/>
                <w:numId w:val="35"/>
              </w:numPr>
              <w:tabs>
                <w:tab w:val="clear" w:pos="720"/>
                <w:tab w:val="num" w:pos="142"/>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Alliance MH2 | Alliance des maisons d’hébergement de 2e étape pour femmes et enfants victimes de violence conjugale </w:t>
            </w:r>
          </w:p>
        </w:tc>
        <w:tc>
          <w:tcPr>
            <w:tcW w:w="3191" w:type="dxa"/>
          </w:tcPr>
          <w:p w14:paraId="1C483552" w14:textId="77777777" w:rsidR="006015BD" w:rsidRPr="005833B9" w:rsidRDefault="006015BD" w:rsidP="006015BD">
            <w:pPr>
              <w:pStyle w:val="NormalWeb"/>
              <w:numPr>
                <w:ilvl w:val="0"/>
                <w:numId w:val="35"/>
              </w:numPr>
              <w:tabs>
                <w:tab w:val="clear" w:pos="720"/>
                <w:tab w:val="num" w:pos="142"/>
              </w:tabs>
              <w:spacing w:before="0" w:beforeAutospacing="0" w:after="0" w:afterAutospacing="0"/>
              <w:ind w:left="142" w:hanging="142"/>
              <w:rPr>
                <w:rFonts w:ascii="Arial" w:hAnsi="Arial" w:cs="Arial"/>
                <w:sz w:val="20"/>
                <w:szCs w:val="20"/>
              </w:rPr>
            </w:pPr>
            <w:r w:rsidRPr="005833B9">
              <w:rPr>
                <w:rFonts w:ascii="Arial" w:hAnsi="Arial" w:cs="Arial"/>
                <w:color w:val="000000"/>
                <w:sz w:val="20"/>
                <w:szCs w:val="20"/>
              </w:rPr>
              <w:t>RMFVVC | Regroupement des maisons pour femmes victimes de violence conjugale</w:t>
            </w:r>
          </w:p>
        </w:tc>
        <w:tc>
          <w:tcPr>
            <w:tcW w:w="3192" w:type="dxa"/>
          </w:tcPr>
          <w:p w14:paraId="19325066" w14:textId="77777777" w:rsidR="006015BD" w:rsidRPr="005833B9" w:rsidRDefault="006015BD" w:rsidP="006015BD">
            <w:pPr>
              <w:pStyle w:val="NormalWeb"/>
              <w:numPr>
                <w:ilvl w:val="0"/>
                <w:numId w:val="35"/>
              </w:numPr>
              <w:tabs>
                <w:tab w:val="clear" w:pos="720"/>
                <w:tab w:val="num" w:pos="142"/>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RQCALACS | Regroupement québécois des Centres d’aide et de lutte contre les agressions à caractère sexuel </w:t>
            </w:r>
          </w:p>
        </w:tc>
      </w:tr>
      <w:tr w:rsidR="006015BD" w:rsidRPr="005833B9" w14:paraId="1D7CC952" w14:textId="77777777" w:rsidTr="008B1CC1">
        <w:trPr>
          <w:jc w:val="center"/>
        </w:trPr>
        <w:tc>
          <w:tcPr>
            <w:tcW w:w="3193" w:type="dxa"/>
          </w:tcPr>
          <w:p w14:paraId="3D8BBDCE" w14:textId="77777777" w:rsidR="006015BD" w:rsidRPr="005833B9" w:rsidRDefault="006015BD" w:rsidP="006015BD">
            <w:pPr>
              <w:pStyle w:val="NormalWeb"/>
              <w:numPr>
                <w:ilvl w:val="0"/>
                <w:numId w:val="35"/>
              </w:numPr>
              <w:tabs>
                <w:tab w:val="clear" w:pos="720"/>
                <w:tab w:val="num" w:pos="142"/>
              </w:tabs>
              <w:spacing w:before="0" w:beforeAutospacing="0" w:after="0" w:afterAutospacing="0"/>
              <w:ind w:left="142" w:hanging="142"/>
              <w:rPr>
                <w:rFonts w:ascii="Arial" w:hAnsi="Arial" w:cs="Arial"/>
                <w:sz w:val="20"/>
                <w:szCs w:val="20"/>
              </w:rPr>
            </w:pPr>
            <w:r w:rsidRPr="005833B9">
              <w:rPr>
                <w:rFonts w:ascii="Arial" w:hAnsi="Arial" w:cs="Arial"/>
                <w:color w:val="000000"/>
                <w:sz w:val="20"/>
                <w:szCs w:val="20"/>
              </w:rPr>
              <w:t>FMHF | Fédération des maisons d’hébergement pour femmes </w:t>
            </w:r>
          </w:p>
        </w:tc>
        <w:tc>
          <w:tcPr>
            <w:tcW w:w="3191" w:type="dxa"/>
          </w:tcPr>
          <w:p w14:paraId="34FD6400" w14:textId="77777777" w:rsidR="006015BD" w:rsidRPr="005833B9" w:rsidRDefault="006015BD" w:rsidP="008B1CC1">
            <w:pPr>
              <w:pStyle w:val="NormalWeb"/>
              <w:tabs>
                <w:tab w:val="num" w:pos="142"/>
              </w:tabs>
              <w:spacing w:before="0" w:beforeAutospacing="0" w:after="0" w:afterAutospacing="0"/>
              <w:ind w:left="142" w:hanging="142"/>
              <w:textAlignment w:val="baseline"/>
              <w:rPr>
                <w:rFonts w:ascii="Arial" w:hAnsi="Arial" w:cs="Arial"/>
                <w:color w:val="000000"/>
                <w:sz w:val="20"/>
                <w:szCs w:val="20"/>
              </w:rPr>
            </w:pPr>
          </w:p>
        </w:tc>
        <w:tc>
          <w:tcPr>
            <w:tcW w:w="3192" w:type="dxa"/>
          </w:tcPr>
          <w:p w14:paraId="77F21782" w14:textId="77777777" w:rsidR="006015BD" w:rsidRPr="005833B9" w:rsidRDefault="006015BD" w:rsidP="008B1CC1">
            <w:pPr>
              <w:pStyle w:val="NormalWeb"/>
              <w:tabs>
                <w:tab w:val="num" w:pos="142"/>
              </w:tabs>
              <w:spacing w:before="0" w:beforeAutospacing="0" w:after="0" w:afterAutospacing="0"/>
              <w:ind w:left="142" w:hanging="142"/>
              <w:rPr>
                <w:rFonts w:ascii="Arial" w:hAnsi="Arial" w:cs="Arial"/>
                <w:sz w:val="20"/>
                <w:szCs w:val="20"/>
              </w:rPr>
            </w:pPr>
          </w:p>
        </w:tc>
      </w:tr>
    </w:tbl>
    <w:p w14:paraId="57440244" w14:textId="77777777" w:rsidR="006015BD" w:rsidRPr="005833B9" w:rsidRDefault="006015BD" w:rsidP="006015BD">
      <w:pPr>
        <w:pStyle w:val="Normalpuces"/>
        <w:spacing w:before="100" w:beforeAutospacing="1" w:after="100" w:afterAutospacing="1"/>
        <w:rPr>
          <w:rFonts w:ascii="Arial" w:hAnsi="Arial" w:cs="Arial"/>
          <w:b/>
          <w:szCs w:val="22"/>
        </w:rPr>
      </w:pPr>
      <w:r w:rsidRPr="005833B9">
        <w:rPr>
          <w:rFonts w:ascii="Arial" w:hAnsi="Arial" w:cs="Arial"/>
          <w:b/>
          <w:szCs w:val="22"/>
        </w:rPr>
        <w:t>En situation d’urgence, par de l’écoute et du soutien aux personnes et dans la défense et l’expression de leurs droits : </w:t>
      </w:r>
    </w:p>
    <w:tbl>
      <w:tblPr>
        <w:tblW w:w="0" w:type="auto"/>
        <w:jc w:val="center"/>
        <w:tblLook w:val="04A0" w:firstRow="1" w:lastRow="0" w:firstColumn="1" w:lastColumn="0" w:noHBand="0" w:noVBand="1"/>
      </w:tblPr>
      <w:tblGrid>
        <w:gridCol w:w="3295"/>
        <w:gridCol w:w="3295"/>
        <w:gridCol w:w="3296"/>
      </w:tblGrid>
      <w:tr w:rsidR="006015BD" w:rsidRPr="005833B9" w14:paraId="06438438" w14:textId="77777777" w:rsidTr="008B1CC1">
        <w:trPr>
          <w:jc w:val="center"/>
        </w:trPr>
        <w:tc>
          <w:tcPr>
            <w:tcW w:w="3295" w:type="dxa"/>
          </w:tcPr>
          <w:p w14:paraId="6717BC5F" w14:textId="77777777" w:rsidR="006015BD" w:rsidRPr="005833B9" w:rsidRDefault="006015BD" w:rsidP="006015BD">
            <w:pPr>
              <w:pStyle w:val="NormalWeb"/>
              <w:numPr>
                <w:ilvl w:val="0"/>
                <w:numId w:val="37"/>
              </w:numPr>
              <w:tabs>
                <w:tab w:val="clear" w:pos="720"/>
                <w:tab w:val="num" w:pos="142"/>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ACETQ | Association des centres d’écoute téléphonique du Québec </w:t>
            </w:r>
          </w:p>
        </w:tc>
        <w:tc>
          <w:tcPr>
            <w:tcW w:w="3295" w:type="dxa"/>
          </w:tcPr>
          <w:p w14:paraId="14A28844" w14:textId="77777777" w:rsidR="006015BD" w:rsidRPr="005833B9" w:rsidRDefault="006015BD" w:rsidP="006015BD">
            <w:pPr>
              <w:pStyle w:val="NormalWeb"/>
              <w:numPr>
                <w:ilvl w:val="0"/>
                <w:numId w:val="37"/>
              </w:numPr>
              <w:tabs>
                <w:tab w:val="clear" w:pos="720"/>
                <w:tab w:val="num" w:pos="142"/>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AQPS | Association québécoise de prévention du suicide</w:t>
            </w:r>
          </w:p>
        </w:tc>
        <w:tc>
          <w:tcPr>
            <w:tcW w:w="3296" w:type="dxa"/>
          </w:tcPr>
          <w:p w14:paraId="3A5266EE" w14:textId="77777777" w:rsidR="006015BD" w:rsidRPr="005833B9" w:rsidRDefault="006015BD" w:rsidP="006015BD">
            <w:pPr>
              <w:pStyle w:val="NormalWeb"/>
              <w:numPr>
                <w:ilvl w:val="0"/>
                <w:numId w:val="37"/>
              </w:numPr>
              <w:tabs>
                <w:tab w:val="clear" w:pos="720"/>
                <w:tab w:val="num" w:pos="142"/>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FCAAP | Fédération des Centres d’assistance et d’accompagnement aux plaintes </w:t>
            </w:r>
          </w:p>
        </w:tc>
      </w:tr>
      <w:tr w:rsidR="006015BD" w:rsidRPr="005833B9" w14:paraId="375D9131" w14:textId="77777777" w:rsidTr="008B1CC1">
        <w:trPr>
          <w:jc w:val="center"/>
        </w:trPr>
        <w:tc>
          <w:tcPr>
            <w:tcW w:w="3295" w:type="dxa"/>
          </w:tcPr>
          <w:p w14:paraId="6733FDF5" w14:textId="77777777" w:rsidR="006015BD" w:rsidRPr="005833B9" w:rsidRDefault="006015BD" w:rsidP="006015BD">
            <w:pPr>
              <w:pStyle w:val="NormalWeb"/>
              <w:numPr>
                <w:ilvl w:val="0"/>
                <w:numId w:val="37"/>
              </w:numPr>
              <w:tabs>
                <w:tab w:val="clear" w:pos="720"/>
                <w:tab w:val="num" w:pos="142"/>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ASSOJAQ | Association des organismes de justice alternative du Québec </w:t>
            </w:r>
          </w:p>
        </w:tc>
        <w:tc>
          <w:tcPr>
            <w:tcW w:w="3295" w:type="dxa"/>
          </w:tcPr>
          <w:p w14:paraId="50A280E3" w14:textId="77777777" w:rsidR="006015BD" w:rsidRPr="005833B9" w:rsidRDefault="006015BD" w:rsidP="006015BD">
            <w:pPr>
              <w:pStyle w:val="NormalWeb"/>
              <w:numPr>
                <w:ilvl w:val="0"/>
                <w:numId w:val="37"/>
              </w:numPr>
              <w:tabs>
                <w:tab w:val="clear" w:pos="720"/>
                <w:tab w:val="num" w:pos="142"/>
              </w:tabs>
              <w:spacing w:before="0" w:beforeAutospacing="0" w:after="0" w:afterAutospacing="0"/>
              <w:ind w:left="142" w:hanging="142"/>
              <w:textAlignment w:val="baseline"/>
              <w:rPr>
                <w:rFonts w:ascii="Arial" w:hAnsi="Arial" w:cs="Arial"/>
                <w:color w:val="000000"/>
                <w:sz w:val="20"/>
                <w:szCs w:val="20"/>
              </w:rPr>
            </w:pPr>
            <w:proofErr w:type="spellStart"/>
            <w:r w:rsidRPr="005833B9">
              <w:rPr>
                <w:rFonts w:ascii="Arial" w:hAnsi="Arial" w:cs="Arial"/>
                <w:color w:val="000000"/>
                <w:sz w:val="20"/>
                <w:szCs w:val="20"/>
              </w:rPr>
              <w:t>Équijustice</w:t>
            </w:r>
            <w:proofErr w:type="spellEnd"/>
            <w:r w:rsidRPr="005833B9">
              <w:rPr>
                <w:rFonts w:ascii="Arial" w:hAnsi="Arial" w:cs="Arial"/>
                <w:color w:val="000000"/>
                <w:sz w:val="20"/>
                <w:szCs w:val="20"/>
              </w:rPr>
              <w:t> </w:t>
            </w:r>
          </w:p>
        </w:tc>
        <w:tc>
          <w:tcPr>
            <w:tcW w:w="3296" w:type="dxa"/>
          </w:tcPr>
          <w:p w14:paraId="053758FD" w14:textId="77777777" w:rsidR="006015BD" w:rsidRPr="005833B9" w:rsidRDefault="006015BD" w:rsidP="006015BD">
            <w:pPr>
              <w:pStyle w:val="NormalWeb"/>
              <w:numPr>
                <w:ilvl w:val="0"/>
                <w:numId w:val="37"/>
              </w:numPr>
              <w:tabs>
                <w:tab w:val="clear" w:pos="720"/>
                <w:tab w:val="num" w:pos="142"/>
              </w:tabs>
              <w:spacing w:before="0" w:beforeAutospacing="0" w:after="0" w:afterAutospacing="0"/>
              <w:ind w:left="142" w:hanging="142"/>
              <w:textAlignment w:val="baseline"/>
              <w:rPr>
                <w:rFonts w:ascii="Arial" w:hAnsi="Arial" w:cs="Arial"/>
                <w:sz w:val="20"/>
                <w:szCs w:val="20"/>
              </w:rPr>
            </w:pPr>
            <w:r w:rsidRPr="005833B9">
              <w:rPr>
                <w:rFonts w:ascii="Arial" w:hAnsi="Arial" w:cs="Arial"/>
                <w:color w:val="000000"/>
                <w:sz w:val="20"/>
                <w:szCs w:val="20"/>
              </w:rPr>
              <w:t>RCPSQ | Regroupement des centres de prévention du suicide du Québec</w:t>
            </w:r>
          </w:p>
        </w:tc>
      </w:tr>
    </w:tbl>
    <w:p w14:paraId="1B97CFE2" w14:textId="77777777" w:rsidR="006015BD" w:rsidRPr="005833B9" w:rsidRDefault="006015BD" w:rsidP="006015BD">
      <w:pPr>
        <w:rPr>
          <w:rFonts w:ascii="Arial" w:hAnsi="Arial" w:cs="Arial"/>
          <w:b/>
          <w:sz w:val="24"/>
        </w:rPr>
      </w:pPr>
    </w:p>
    <w:p w14:paraId="30BD9271" w14:textId="77777777" w:rsidR="001339CE" w:rsidRPr="005833B9" w:rsidRDefault="001339CE">
      <w:pPr>
        <w:rPr>
          <w:rFonts w:ascii="Arial" w:eastAsia="Times New Roman" w:hAnsi="Arial" w:cs="Arial"/>
          <w:b/>
          <w:sz w:val="24"/>
          <w:szCs w:val="24"/>
          <w:lang w:val="fr-CA" w:eastAsia="fr-FR"/>
        </w:rPr>
      </w:pPr>
      <w:r w:rsidRPr="005833B9">
        <w:rPr>
          <w:rFonts w:ascii="Arial" w:hAnsi="Arial" w:cs="Arial"/>
          <w:b/>
          <w:sz w:val="24"/>
        </w:rPr>
        <w:br w:type="page"/>
      </w:r>
    </w:p>
    <w:p w14:paraId="2A0EC4BB" w14:textId="752BEA04" w:rsidR="006015BD" w:rsidRPr="005833B9" w:rsidRDefault="006015BD" w:rsidP="006015BD">
      <w:pPr>
        <w:pStyle w:val="Normalpuces"/>
        <w:spacing w:before="100" w:beforeAutospacing="1" w:after="100" w:afterAutospacing="1"/>
        <w:rPr>
          <w:rFonts w:ascii="Arial" w:hAnsi="Arial" w:cs="Arial"/>
          <w:b/>
          <w:szCs w:val="22"/>
        </w:rPr>
      </w:pPr>
      <w:r w:rsidRPr="005833B9">
        <w:rPr>
          <w:rFonts w:ascii="Arial" w:hAnsi="Arial" w:cs="Arial"/>
          <w:b/>
          <w:szCs w:val="22"/>
        </w:rPr>
        <w:lastRenderedPageBreak/>
        <w:t>En matière de planification des naissances, de périnatalité, de soutien à l’allaitement et de soutien aux parents de jeunes enfants :</w:t>
      </w:r>
    </w:p>
    <w:tbl>
      <w:tblPr>
        <w:tblW w:w="0" w:type="auto"/>
        <w:jc w:val="center"/>
        <w:tblLook w:val="04A0" w:firstRow="1" w:lastRow="0" w:firstColumn="1" w:lastColumn="0" w:noHBand="0" w:noVBand="1"/>
      </w:tblPr>
      <w:tblGrid>
        <w:gridCol w:w="3187"/>
        <w:gridCol w:w="3186"/>
        <w:gridCol w:w="3203"/>
      </w:tblGrid>
      <w:tr w:rsidR="006015BD" w:rsidRPr="005833B9" w14:paraId="313C0644" w14:textId="77777777" w:rsidTr="008B1CC1">
        <w:trPr>
          <w:trHeight w:val="713"/>
          <w:jc w:val="center"/>
        </w:trPr>
        <w:tc>
          <w:tcPr>
            <w:tcW w:w="3187" w:type="dxa"/>
          </w:tcPr>
          <w:p w14:paraId="139DF32F" w14:textId="77777777" w:rsidR="006015BD" w:rsidRPr="005833B9" w:rsidRDefault="006015BD" w:rsidP="006015BD">
            <w:pPr>
              <w:pStyle w:val="NormalWeb"/>
              <w:numPr>
                <w:ilvl w:val="0"/>
                <w:numId w:val="36"/>
              </w:numPr>
              <w:tabs>
                <w:tab w:val="clear" w:pos="720"/>
                <w:tab w:val="num" w:pos="284"/>
              </w:tabs>
              <w:spacing w:before="0" w:beforeAutospacing="0" w:after="0" w:afterAutospacing="0"/>
              <w:ind w:left="142" w:hanging="142"/>
              <w:textAlignment w:val="baseline"/>
              <w:rPr>
                <w:rFonts w:ascii="Arial" w:hAnsi="Arial" w:cs="Arial"/>
                <w:sz w:val="20"/>
                <w:szCs w:val="20"/>
              </w:rPr>
            </w:pPr>
            <w:r w:rsidRPr="005833B9">
              <w:rPr>
                <w:rFonts w:ascii="Arial" w:hAnsi="Arial" w:cs="Arial"/>
                <w:sz w:val="20"/>
                <w:szCs w:val="20"/>
              </w:rPr>
              <w:t>AGFGSQ | Association Grands Frères Grandes Sœurs du Québec</w:t>
            </w:r>
          </w:p>
        </w:tc>
        <w:tc>
          <w:tcPr>
            <w:tcW w:w="3186" w:type="dxa"/>
          </w:tcPr>
          <w:p w14:paraId="2D86FCDC" w14:textId="77777777" w:rsidR="006015BD" w:rsidRPr="005833B9" w:rsidRDefault="006015BD" w:rsidP="006015BD">
            <w:pPr>
              <w:pStyle w:val="NormalWeb"/>
              <w:numPr>
                <w:ilvl w:val="0"/>
                <w:numId w:val="36"/>
              </w:numPr>
              <w:tabs>
                <w:tab w:val="clear" w:pos="720"/>
                <w:tab w:val="num" w:pos="284"/>
              </w:tabs>
              <w:spacing w:before="0" w:beforeAutospacing="0" w:after="0" w:afterAutospacing="0"/>
              <w:ind w:left="142" w:hanging="142"/>
              <w:textAlignment w:val="baseline"/>
              <w:rPr>
                <w:rFonts w:ascii="Arial" w:hAnsi="Arial" w:cs="Arial"/>
                <w:sz w:val="20"/>
                <w:szCs w:val="20"/>
              </w:rPr>
            </w:pPr>
            <w:r w:rsidRPr="005833B9">
              <w:rPr>
                <w:rFonts w:ascii="Arial" w:hAnsi="Arial" w:cs="Arial"/>
                <w:color w:val="000000"/>
                <w:sz w:val="20"/>
                <w:szCs w:val="20"/>
              </w:rPr>
              <w:t>FNS | Fédération Nourri-Source </w:t>
            </w:r>
          </w:p>
        </w:tc>
        <w:tc>
          <w:tcPr>
            <w:tcW w:w="3203" w:type="dxa"/>
          </w:tcPr>
          <w:p w14:paraId="2E9F52E6" w14:textId="0AAEAF37" w:rsidR="006015BD" w:rsidRPr="005833B9" w:rsidRDefault="006015BD" w:rsidP="008B1CC1">
            <w:pPr>
              <w:pStyle w:val="NormalWeb"/>
              <w:tabs>
                <w:tab w:val="num" w:pos="284"/>
              </w:tabs>
              <w:spacing w:before="0" w:beforeAutospacing="0" w:after="0" w:afterAutospacing="0"/>
              <w:ind w:left="142" w:hanging="142"/>
              <w:rPr>
                <w:rFonts w:ascii="Arial" w:hAnsi="Arial" w:cs="Arial"/>
                <w:sz w:val="20"/>
                <w:szCs w:val="20"/>
              </w:rPr>
            </w:pPr>
            <w:r w:rsidRPr="005833B9">
              <w:rPr>
                <w:rFonts w:ascii="Arial" w:hAnsi="Arial" w:cs="Arial"/>
                <w:color w:val="000000"/>
                <w:sz w:val="20"/>
                <w:szCs w:val="20"/>
              </w:rPr>
              <w:t>RNR | Regroupement Naissances</w:t>
            </w:r>
            <w:r w:rsidR="00473597" w:rsidRPr="005833B9">
              <w:rPr>
                <w:rFonts w:ascii="Arial" w:hAnsi="Arial" w:cs="Arial"/>
                <w:color w:val="000000"/>
                <w:sz w:val="20"/>
                <w:szCs w:val="20"/>
              </w:rPr>
              <w:t xml:space="preserve"> </w:t>
            </w:r>
            <w:r w:rsidRPr="005833B9">
              <w:rPr>
                <w:rFonts w:ascii="Arial" w:hAnsi="Arial" w:cs="Arial"/>
                <w:color w:val="000000"/>
                <w:sz w:val="20"/>
                <w:szCs w:val="20"/>
              </w:rPr>
              <w:t>Respectées </w:t>
            </w:r>
          </w:p>
        </w:tc>
      </w:tr>
      <w:tr w:rsidR="006015BD" w:rsidRPr="005833B9" w14:paraId="4B5F1119" w14:textId="77777777" w:rsidTr="008B1CC1">
        <w:trPr>
          <w:jc w:val="center"/>
        </w:trPr>
        <w:tc>
          <w:tcPr>
            <w:tcW w:w="3187" w:type="dxa"/>
          </w:tcPr>
          <w:p w14:paraId="66C927D5" w14:textId="77777777" w:rsidR="006015BD" w:rsidRPr="005833B9" w:rsidRDefault="006015BD" w:rsidP="006015BD">
            <w:pPr>
              <w:pStyle w:val="NormalWeb"/>
              <w:numPr>
                <w:ilvl w:val="0"/>
                <w:numId w:val="36"/>
              </w:numPr>
              <w:tabs>
                <w:tab w:val="clear" w:pos="720"/>
                <w:tab w:val="num" w:pos="284"/>
              </w:tabs>
              <w:spacing w:before="0" w:beforeAutospacing="0" w:after="0" w:afterAutospacing="0"/>
              <w:ind w:left="142" w:hanging="142"/>
              <w:textAlignment w:val="baseline"/>
              <w:rPr>
                <w:rFonts w:ascii="Arial" w:hAnsi="Arial" w:cs="Arial"/>
                <w:sz w:val="20"/>
                <w:szCs w:val="20"/>
              </w:rPr>
            </w:pPr>
            <w:r w:rsidRPr="005833B9">
              <w:rPr>
                <w:rFonts w:ascii="Arial" w:hAnsi="Arial" w:cs="Arial"/>
                <w:color w:val="000000"/>
                <w:sz w:val="20"/>
                <w:szCs w:val="20"/>
              </w:rPr>
              <w:t>FQPN | Fédération du Québec pour le planning des naissances </w:t>
            </w:r>
          </w:p>
        </w:tc>
        <w:tc>
          <w:tcPr>
            <w:tcW w:w="3186" w:type="dxa"/>
          </w:tcPr>
          <w:p w14:paraId="4E09FB02" w14:textId="77777777" w:rsidR="006015BD" w:rsidRPr="005833B9" w:rsidRDefault="006015BD" w:rsidP="008B1CC1">
            <w:pPr>
              <w:pStyle w:val="NormalWeb"/>
              <w:tabs>
                <w:tab w:val="num" w:pos="284"/>
              </w:tabs>
              <w:spacing w:before="0" w:beforeAutospacing="0" w:after="0" w:afterAutospacing="0"/>
              <w:ind w:left="142" w:hanging="142"/>
              <w:rPr>
                <w:rFonts w:ascii="Arial" w:hAnsi="Arial" w:cs="Arial"/>
                <w:sz w:val="20"/>
                <w:szCs w:val="20"/>
              </w:rPr>
            </w:pPr>
            <w:r w:rsidRPr="005833B9">
              <w:rPr>
                <w:rFonts w:ascii="Arial" w:hAnsi="Arial" w:cs="Arial"/>
                <w:color w:val="000000"/>
                <w:sz w:val="20"/>
                <w:szCs w:val="20"/>
              </w:rPr>
              <w:t>MAQ | Mouvement allaitement du Québec </w:t>
            </w:r>
          </w:p>
        </w:tc>
        <w:tc>
          <w:tcPr>
            <w:tcW w:w="3203" w:type="dxa"/>
          </w:tcPr>
          <w:p w14:paraId="6FEF5364" w14:textId="77777777" w:rsidR="006015BD" w:rsidRPr="005833B9" w:rsidRDefault="006015BD" w:rsidP="008B1CC1">
            <w:pPr>
              <w:pStyle w:val="NormalWeb"/>
              <w:tabs>
                <w:tab w:val="num" w:pos="284"/>
              </w:tabs>
              <w:spacing w:before="0" w:beforeAutospacing="0" w:after="0" w:afterAutospacing="0"/>
              <w:ind w:left="142" w:hanging="142"/>
              <w:rPr>
                <w:rFonts w:ascii="Arial" w:hAnsi="Arial" w:cs="Arial"/>
                <w:sz w:val="20"/>
                <w:szCs w:val="20"/>
              </w:rPr>
            </w:pPr>
            <w:r w:rsidRPr="005833B9">
              <w:rPr>
                <w:rFonts w:ascii="Arial" w:hAnsi="Arial" w:cs="Arial"/>
                <w:sz w:val="20"/>
                <w:szCs w:val="20"/>
              </w:rPr>
              <w:t>RCRPQ | Réseau des centres de ressources périnatales du Québec</w:t>
            </w:r>
          </w:p>
        </w:tc>
      </w:tr>
    </w:tbl>
    <w:p w14:paraId="191FC9F8" w14:textId="77777777" w:rsidR="006015BD" w:rsidRPr="005833B9" w:rsidRDefault="006015BD" w:rsidP="006015BD">
      <w:pPr>
        <w:rPr>
          <w:rFonts w:ascii="Arial" w:hAnsi="Arial" w:cs="Arial"/>
          <w:b/>
          <w:sz w:val="24"/>
        </w:rPr>
      </w:pPr>
    </w:p>
    <w:p w14:paraId="7393F96B" w14:textId="77777777" w:rsidR="006015BD" w:rsidRPr="005833B9" w:rsidRDefault="006015BD" w:rsidP="006015BD">
      <w:pPr>
        <w:pStyle w:val="Normalpuces"/>
        <w:spacing w:before="100" w:beforeAutospacing="1" w:after="100" w:afterAutospacing="1"/>
        <w:rPr>
          <w:rFonts w:ascii="Arial" w:hAnsi="Arial" w:cs="Arial"/>
          <w:b/>
          <w:szCs w:val="22"/>
        </w:rPr>
      </w:pPr>
      <w:r w:rsidRPr="005833B9">
        <w:rPr>
          <w:rFonts w:ascii="Arial" w:hAnsi="Arial" w:cs="Arial"/>
          <w:b/>
          <w:szCs w:val="22"/>
        </w:rPr>
        <w:t>En matière de sécurité alimentaire :</w:t>
      </w:r>
    </w:p>
    <w:tbl>
      <w:tblPr>
        <w:tblW w:w="0" w:type="auto"/>
        <w:jc w:val="center"/>
        <w:tblLook w:val="04A0" w:firstRow="1" w:lastRow="0" w:firstColumn="1" w:lastColumn="0" w:noHBand="0" w:noVBand="1"/>
      </w:tblPr>
      <w:tblGrid>
        <w:gridCol w:w="3295"/>
        <w:gridCol w:w="3295"/>
        <w:gridCol w:w="3296"/>
      </w:tblGrid>
      <w:tr w:rsidR="006015BD" w:rsidRPr="005833B9" w14:paraId="1B600754" w14:textId="77777777" w:rsidTr="008B1CC1">
        <w:trPr>
          <w:jc w:val="center"/>
        </w:trPr>
        <w:tc>
          <w:tcPr>
            <w:tcW w:w="3295" w:type="dxa"/>
          </w:tcPr>
          <w:p w14:paraId="0ED48545" w14:textId="77777777" w:rsidR="006015BD" w:rsidRPr="005833B9" w:rsidRDefault="006015BD" w:rsidP="006015BD">
            <w:pPr>
              <w:pStyle w:val="NormalWeb"/>
              <w:numPr>
                <w:ilvl w:val="0"/>
                <w:numId w:val="33"/>
              </w:numPr>
              <w:tabs>
                <w:tab w:val="clear" w:pos="720"/>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BAQ | Banques Alimentaires du Québec </w:t>
            </w:r>
          </w:p>
        </w:tc>
        <w:tc>
          <w:tcPr>
            <w:tcW w:w="3295" w:type="dxa"/>
          </w:tcPr>
          <w:p w14:paraId="0A09643D" w14:textId="77777777" w:rsidR="006015BD" w:rsidRPr="005833B9" w:rsidRDefault="006015BD" w:rsidP="006015BD">
            <w:pPr>
              <w:pStyle w:val="NormalWeb"/>
              <w:numPr>
                <w:ilvl w:val="0"/>
                <w:numId w:val="33"/>
              </w:numPr>
              <w:tabs>
                <w:tab w:val="clear" w:pos="720"/>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RCCQ | Regroupement des cuisines collectives du Québec </w:t>
            </w:r>
          </w:p>
        </w:tc>
        <w:tc>
          <w:tcPr>
            <w:tcW w:w="3296" w:type="dxa"/>
          </w:tcPr>
          <w:p w14:paraId="2557262B" w14:textId="77777777" w:rsidR="006015BD" w:rsidRPr="005833B9" w:rsidRDefault="006015BD" w:rsidP="006015BD">
            <w:pPr>
              <w:pStyle w:val="NormalWeb"/>
              <w:numPr>
                <w:ilvl w:val="0"/>
                <w:numId w:val="33"/>
              </w:numPr>
              <w:tabs>
                <w:tab w:val="clear" w:pos="720"/>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 xml:space="preserve">RPR | Regroupement des Popotes roulantes </w:t>
            </w:r>
          </w:p>
        </w:tc>
      </w:tr>
    </w:tbl>
    <w:p w14:paraId="1CCA83AC" w14:textId="77777777" w:rsidR="006015BD" w:rsidRPr="005833B9" w:rsidRDefault="006015BD" w:rsidP="006015BD">
      <w:pPr>
        <w:rPr>
          <w:rFonts w:ascii="Arial" w:hAnsi="Arial" w:cs="Arial"/>
          <w:b/>
          <w:sz w:val="24"/>
        </w:rPr>
      </w:pPr>
    </w:p>
    <w:p w14:paraId="558E8EFB" w14:textId="6AB0D439" w:rsidR="006015BD" w:rsidRPr="005833B9" w:rsidRDefault="006015BD" w:rsidP="006015BD">
      <w:pPr>
        <w:pStyle w:val="Normalpuces"/>
        <w:spacing w:before="100" w:beforeAutospacing="1" w:after="100" w:afterAutospacing="1"/>
        <w:rPr>
          <w:rFonts w:ascii="Arial" w:hAnsi="Arial" w:cs="Arial"/>
          <w:b/>
          <w:szCs w:val="22"/>
        </w:rPr>
      </w:pPr>
      <w:r w:rsidRPr="005833B9">
        <w:rPr>
          <w:rFonts w:ascii="Arial" w:hAnsi="Arial" w:cs="Arial"/>
          <w:b/>
          <w:szCs w:val="22"/>
        </w:rPr>
        <w:t>En soutien aux personnes aux prises avec des problèmes de santé mentale, de santé physique, de dépendances, d’itinérance, de discriminations, des personnes en situation de handicap, par des actions visant la fin des exclusions liées à ces conditions, par des ressources variées, la défense de leurs droits, l’entraide, etc.</w:t>
      </w:r>
    </w:p>
    <w:tbl>
      <w:tblPr>
        <w:tblW w:w="0" w:type="auto"/>
        <w:jc w:val="center"/>
        <w:tblLook w:val="04A0" w:firstRow="1" w:lastRow="0" w:firstColumn="1" w:lastColumn="0" w:noHBand="0" w:noVBand="1"/>
      </w:tblPr>
      <w:tblGrid>
        <w:gridCol w:w="3206"/>
        <w:gridCol w:w="3210"/>
        <w:gridCol w:w="3206"/>
      </w:tblGrid>
      <w:tr w:rsidR="006015BD" w:rsidRPr="005833B9" w14:paraId="5595BF64" w14:textId="77777777" w:rsidTr="008B1CC1">
        <w:trPr>
          <w:jc w:val="center"/>
        </w:trPr>
        <w:tc>
          <w:tcPr>
            <w:tcW w:w="3206" w:type="dxa"/>
            <w:vAlign w:val="center"/>
          </w:tcPr>
          <w:p w14:paraId="591019D6" w14:textId="77777777" w:rsidR="006015BD" w:rsidRPr="005833B9" w:rsidRDefault="006015BD" w:rsidP="006015BD">
            <w:pPr>
              <w:pStyle w:val="NormalWeb"/>
              <w:numPr>
                <w:ilvl w:val="0"/>
                <w:numId w:val="38"/>
              </w:numPr>
              <w:tabs>
                <w:tab w:val="clear" w:pos="720"/>
                <w:tab w:val="num" w:pos="284"/>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 xml:space="preserve">AGIDD-SMQ | Association des groupes d’intervention en défense des droits en santé mentale du Québec </w:t>
            </w:r>
          </w:p>
        </w:tc>
        <w:tc>
          <w:tcPr>
            <w:tcW w:w="3210" w:type="dxa"/>
            <w:vAlign w:val="center"/>
          </w:tcPr>
          <w:p w14:paraId="59BBFABC" w14:textId="77777777" w:rsidR="006015BD" w:rsidRPr="005833B9" w:rsidRDefault="006015BD" w:rsidP="006015BD">
            <w:pPr>
              <w:pStyle w:val="NormalWeb"/>
              <w:numPr>
                <w:ilvl w:val="0"/>
                <w:numId w:val="38"/>
              </w:numPr>
              <w:tabs>
                <w:tab w:val="clear" w:pos="720"/>
                <w:tab w:val="num" w:pos="284"/>
              </w:tabs>
              <w:spacing w:before="0" w:beforeAutospacing="0" w:after="0" w:afterAutospacing="0"/>
              <w:ind w:left="142" w:hanging="142"/>
              <w:textAlignment w:val="baseline"/>
              <w:rPr>
                <w:rFonts w:ascii="Arial" w:hAnsi="Arial" w:cs="Arial"/>
                <w:sz w:val="20"/>
                <w:szCs w:val="20"/>
              </w:rPr>
            </w:pPr>
            <w:proofErr w:type="spellStart"/>
            <w:r w:rsidRPr="005833B9">
              <w:rPr>
                <w:rFonts w:ascii="Arial" w:hAnsi="Arial" w:cs="Arial"/>
                <w:color w:val="000000"/>
                <w:sz w:val="20"/>
                <w:szCs w:val="20"/>
              </w:rPr>
              <w:t>Connexion.TCC</w:t>
            </w:r>
            <w:proofErr w:type="spellEnd"/>
            <w:r w:rsidRPr="005833B9">
              <w:rPr>
                <w:rFonts w:ascii="Arial" w:hAnsi="Arial" w:cs="Arial"/>
                <w:color w:val="000000"/>
                <w:sz w:val="20"/>
                <w:szCs w:val="20"/>
              </w:rPr>
              <w:t xml:space="preserve"> — Regroupement des associations de personnes traumatisées craniocérébrales du Québec </w:t>
            </w:r>
          </w:p>
        </w:tc>
        <w:tc>
          <w:tcPr>
            <w:tcW w:w="3206" w:type="dxa"/>
            <w:vAlign w:val="center"/>
          </w:tcPr>
          <w:p w14:paraId="1B8EEFE4" w14:textId="77777777" w:rsidR="006015BD" w:rsidRPr="005833B9" w:rsidRDefault="006015BD" w:rsidP="006015BD">
            <w:pPr>
              <w:pStyle w:val="NormalWeb"/>
              <w:numPr>
                <w:ilvl w:val="0"/>
                <w:numId w:val="38"/>
              </w:numPr>
              <w:tabs>
                <w:tab w:val="clear" w:pos="720"/>
                <w:tab w:val="num" w:pos="284"/>
              </w:tabs>
              <w:spacing w:before="0" w:beforeAutospacing="0" w:after="0" w:afterAutospacing="0"/>
              <w:ind w:left="142" w:hanging="142"/>
              <w:textAlignment w:val="baseline"/>
              <w:rPr>
                <w:rFonts w:ascii="Arial" w:hAnsi="Arial" w:cs="Arial"/>
                <w:sz w:val="20"/>
                <w:szCs w:val="20"/>
              </w:rPr>
            </w:pPr>
            <w:r w:rsidRPr="005833B9">
              <w:rPr>
                <w:rFonts w:ascii="Arial" w:hAnsi="Arial" w:cs="Arial"/>
                <w:color w:val="000000"/>
                <w:sz w:val="20"/>
                <w:szCs w:val="20"/>
              </w:rPr>
              <w:t>ROCQTR | Regroupement des organismes communautaires québécois pour le travail de rue </w:t>
            </w:r>
          </w:p>
        </w:tc>
      </w:tr>
      <w:tr w:rsidR="006015BD" w:rsidRPr="005833B9" w14:paraId="7189EE84" w14:textId="77777777" w:rsidTr="008B1CC1">
        <w:trPr>
          <w:jc w:val="center"/>
        </w:trPr>
        <w:tc>
          <w:tcPr>
            <w:tcW w:w="3206" w:type="dxa"/>
            <w:vAlign w:val="center"/>
          </w:tcPr>
          <w:p w14:paraId="6CDC36B1" w14:textId="77777777" w:rsidR="006015BD" w:rsidRPr="005833B9" w:rsidRDefault="006015BD" w:rsidP="006015BD">
            <w:pPr>
              <w:pStyle w:val="NormalWeb"/>
              <w:numPr>
                <w:ilvl w:val="0"/>
                <w:numId w:val="38"/>
              </w:numPr>
              <w:tabs>
                <w:tab w:val="clear" w:pos="720"/>
                <w:tab w:val="num" w:pos="284"/>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Aphasie Québec — Le réseau </w:t>
            </w:r>
          </w:p>
          <w:p w14:paraId="572B1C8F" w14:textId="77777777" w:rsidR="006015BD" w:rsidRPr="005833B9" w:rsidRDefault="006015BD" w:rsidP="008B1CC1">
            <w:pPr>
              <w:pStyle w:val="NormalWeb"/>
              <w:spacing w:before="0" w:beforeAutospacing="0" w:after="0" w:afterAutospacing="0"/>
              <w:ind w:left="142"/>
              <w:textAlignment w:val="baseline"/>
              <w:rPr>
                <w:rFonts w:ascii="Arial" w:hAnsi="Arial" w:cs="Arial"/>
                <w:color w:val="000000"/>
                <w:sz w:val="20"/>
                <w:szCs w:val="20"/>
              </w:rPr>
            </w:pPr>
          </w:p>
        </w:tc>
        <w:tc>
          <w:tcPr>
            <w:tcW w:w="3210" w:type="dxa"/>
            <w:vAlign w:val="center"/>
          </w:tcPr>
          <w:p w14:paraId="2BF38852" w14:textId="77777777" w:rsidR="006015BD" w:rsidRPr="005833B9" w:rsidRDefault="006015BD" w:rsidP="006015BD">
            <w:pPr>
              <w:pStyle w:val="NormalWeb"/>
              <w:numPr>
                <w:ilvl w:val="0"/>
                <w:numId w:val="38"/>
              </w:numPr>
              <w:tabs>
                <w:tab w:val="clear" w:pos="720"/>
                <w:tab w:val="num" w:pos="284"/>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MSMQ | Mouvement santé mentale Québec </w:t>
            </w:r>
          </w:p>
        </w:tc>
        <w:tc>
          <w:tcPr>
            <w:tcW w:w="3206" w:type="dxa"/>
            <w:vAlign w:val="center"/>
          </w:tcPr>
          <w:p w14:paraId="38C17A9F" w14:textId="77777777" w:rsidR="006015BD" w:rsidRPr="005833B9" w:rsidRDefault="006015BD" w:rsidP="006015BD">
            <w:pPr>
              <w:pStyle w:val="NormalWeb"/>
              <w:numPr>
                <w:ilvl w:val="0"/>
                <w:numId w:val="38"/>
              </w:numPr>
              <w:tabs>
                <w:tab w:val="clear" w:pos="720"/>
                <w:tab w:val="num" w:pos="284"/>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RRASMQ | Regroupement des ressources alternatives en santé mentale du Québec </w:t>
            </w:r>
          </w:p>
        </w:tc>
      </w:tr>
      <w:tr w:rsidR="006015BD" w:rsidRPr="005833B9" w14:paraId="7D61F512" w14:textId="77777777" w:rsidTr="008B1CC1">
        <w:trPr>
          <w:jc w:val="center"/>
        </w:trPr>
        <w:tc>
          <w:tcPr>
            <w:tcW w:w="3206" w:type="dxa"/>
            <w:vAlign w:val="center"/>
          </w:tcPr>
          <w:p w14:paraId="5390261A" w14:textId="77777777" w:rsidR="006015BD" w:rsidRPr="005833B9" w:rsidRDefault="006015BD" w:rsidP="006015BD">
            <w:pPr>
              <w:pStyle w:val="NormalWeb"/>
              <w:numPr>
                <w:ilvl w:val="0"/>
                <w:numId w:val="38"/>
              </w:numPr>
              <w:tabs>
                <w:tab w:val="clear" w:pos="720"/>
                <w:tab w:val="num" w:pos="284"/>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AQCID | Association québécoise des centres d’intervention en dépendance </w:t>
            </w:r>
          </w:p>
        </w:tc>
        <w:tc>
          <w:tcPr>
            <w:tcW w:w="3210" w:type="dxa"/>
            <w:vAlign w:val="center"/>
          </w:tcPr>
          <w:p w14:paraId="5C129FDD" w14:textId="77777777" w:rsidR="006015BD" w:rsidRPr="005833B9" w:rsidRDefault="006015BD" w:rsidP="006015BD">
            <w:pPr>
              <w:pStyle w:val="NormalWeb"/>
              <w:numPr>
                <w:ilvl w:val="0"/>
                <w:numId w:val="38"/>
              </w:numPr>
              <w:tabs>
                <w:tab w:val="clear" w:pos="720"/>
                <w:tab w:val="num" w:pos="284"/>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sz w:val="20"/>
                <w:szCs w:val="20"/>
              </w:rPr>
              <w:t>RAAQ | Regroupement des aveugles et amblyopes du Québec</w:t>
            </w:r>
          </w:p>
        </w:tc>
        <w:tc>
          <w:tcPr>
            <w:tcW w:w="3206" w:type="dxa"/>
            <w:vAlign w:val="center"/>
          </w:tcPr>
          <w:p w14:paraId="518BDB1E" w14:textId="77777777" w:rsidR="006015BD" w:rsidRPr="005833B9" w:rsidRDefault="006015BD" w:rsidP="006015BD">
            <w:pPr>
              <w:pStyle w:val="NormalWeb"/>
              <w:numPr>
                <w:ilvl w:val="0"/>
                <w:numId w:val="38"/>
              </w:numPr>
              <w:tabs>
                <w:tab w:val="clear" w:pos="720"/>
                <w:tab w:val="num" w:pos="284"/>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SQF | Société québécoise de la fibromyalgie</w:t>
            </w:r>
          </w:p>
        </w:tc>
      </w:tr>
      <w:tr w:rsidR="006015BD" w:rsidRPr="005833B9" w14:paraId="0B754AAF" w14:textId="77777777" w:rsidTr="008B1CC1">
        <w:trPr>
          <w:jc w:val="center"/>
        </w:trPr>
        <w:tc>
          <w:tcPr>
            <w:tcW w:w="3206" w:type="dxa"/>
            <w:vAlign w:val="center"/>
          </w:tcPr>
          <w:p w14:paraId="3203B850" w14:textId="77777777" w:rsidR="006015BD" w:rsidRPr="005833B9" w:rsidRDefault="006015BD" w:rsidP="006015BD">
            <w:pPr>
              <w:pStyle w:val="NormalWeb"/>
              <w:numPr>
                <w:ilvl w:val="0"/>
                <w:numId w:val="38"/>
              </w:numPr>
              <w:tabs>
                <w:tab w:val="clear" w:pos="720"/>
                <w:tab w:val="num" w:pos="284"/>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CAP Santé mentale | Confédération des associations de proches en santé mentale du Québec</w:t>
            </w:r>
          </w:p>
        </w:tc>
        <w:tc>
          <w:tcPr>
            <w:tcW w:w="3210" w:type="dxa"/>
            <w:vAlign w:val="center"/>
          </w:tcPr>
          <w:p w14:paraId="53C2A9CE" w14:textId="77777777" w:rsidR="006015BD" w:rsidRPr="005833B9" w:rsidRDefault="006015BD" w:rsidP="006015BD">
            <w:pPr>
              <w:pStyle w:val="NormalWeb"/>
              <w:numPr>
                <w:ilvl w:val="0"/>
                <w:numId w:val="38"/>
              </w:numPr>
              <w:tabs>
                <w:tab w:val="clear" w:pos="720"/>
                <w:tab w:val="num" w:pos="284"/>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Regroupement des associations de parents PANDA du Québec </w:t>
            </w:r>
          </w:p>
        </w:tc>
        <w:tc>
          <w:tcPr>
            <w:tcW w:w="3206" w:type="dxa"/>
            <w:vAlign w:val="center"/>
          </w:tcPr>
          <w:p w14:paraId="6DF92E62" w14:textId="77777777" w:rsidR="006015BD" w:rsidRPr="005833B9" w:rsidRDefault="006015BD" w:rsidP="006015BD">
            <w:pPr>
              <w:pStyle w:val="NormalWeb"/>
              <w:numPr>
                <w:ilvl w:val="0"/>
                <w:numId w:val="38"/>
              </w:numPr>
              <w:tabs>
                <w:tab w:val="clear" w:pos="720"/>
                <w:tab w:val="num" w:pos="284"/>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TAPAJ Québec</w:t>
            </w:r>
          </w:p>
        </w:tc>
      </w:tr>
      <w:tr w:rsidR="006015BD" w:rsidRPr="005833B9" w14:paraId="4BBE1281" w14:textId="77777777" w:rsidTr="008B1CC1">
        <w:trPr>
          <w:jc w:val="center"/>
        </w:trPr>
        <w:tc>
          <w:tcPr>
            <w:tcW w:w="3206" w:type="dxa"/>
            <w:vAlign w:val="center"/>
          </w:tcPr>
          <w:p w14:paraId="2DBED066" w14:textId="77777777" w:rsidR="006015BD" w:rsidRPr="005833B9" w:rsidRDefault="006015BD" w:rsidP="006015BD">
            <w:pPr>
              <w:pStyle w:val="NormalWeb"/>
              <w:numPr>
                <w:ilvl w:val="0"/>
                <w:numId w:val="38"/>
              </w:numPr>
              <w:tabs>
                <w:tab w:val="clear" w:pos="720"/>
                <w:tab w:val="num" w:pos="284"/>
              </w:tabs>
              <w:spacing w:before="0" w:beforeAutospacing="0" w:after="0" w:afterAutospacing="0"/>
              <w:ind w:left="142" w:hanging="142"/>
              <w:textAlignment w:val="baseline"/>
              <w:rPr>
                <w:rFonts w:ascii="Arial" w:hAnsi="Arial" w:cs="Arial"/>
                <w:sz w:val="20"/>
                <w:szCs w:val="20"/>
              </w:rPr>
            </w:pPr>
            <w:r w:rsidRPr="005833B9">
              <w:rPr>
                <w:rFonts w:ascii="Arial" w:hAnsi="Arial" w:cs="Arial"/>
                <w:color w:val="000000"/>
                <w:sz w:val="20"/>
                <w:szCs w:val="20"/>
              </w:rPr>
              <w:t>COCQ-SIDA | Coalition des organismes communautaires québécois de lutte contre le SIDA </w:t>
            </w:r>
          </w:p>
        </w:tc>
        <w:tc>
          <w:tcPr>
            <w:tcW w:w="3210" w:type="dxa"/>
            <w:vAlign w:val="center"/>
          </w:tcPr>
          <w:p w14:paraId="0C4DB512" w14:textId="77777777" w:rsidR="006015BD" w:rsidRPr="005833B9" w:rsidRDefault="006015BD" w:rsidP="006015BD">
            <w:pPr>
              <w:pStyle w:val="NormalWeb"/>
              <w:numPr>
                <w:ilvl w:val="0"/>
                <w:numId w:val="38"/>
              </w:numPr>
              <w:tabs>
                <w:tab w:val="clear" w:pos="720"/>
                <w:tab w:val="num" w:pos="284"/>
              </w:tabs>
              <w:spacing w:before="0" w:beforeAutospacing="0" w:after="0" w:afterAutospacing="0"/>
              <w:ind w:left="142" w:hanging="142"/>
              <w:textAlignment w:val="baseline"/>
              <w:rPr>
                <w:rFonts w:ascii="Arial" w:hAnsi="Arial" w:cs="Arial"/>
                <w:sz w:val="20"/>
                <w:szCs w:val="20"/>
              </w:rPr>
            </w:pPr>
            <w:r w:rsidRPr="005833B9">
              <w:rPr>
                <w:rFonts w:ascii="Arial" w:hAnsi="Arial" w:cs="Arial"/>
                <w:color w:val="000000"/>
                <w:sz w:val="20"/>
                <w:szCs w:val="20"/>
              </w:rPr>
              <w:t>RSIQ | Réseau solidarité itinérance Québec </w:t>
            </w:r>
          </w:p>
        </w:tc>
        <w:tc>
          <w:tcPr>
            <w:tcW w:w="3206" w:type="dxa"/>
            <w:vAlign w:val="center"/>
          </w:tcPr>
          <w:p w14:paraId="1C28291E" w14:textId="77777777" w:rsidR="006015BD" w:rsidRPr="005833B9" w:rsidRDefault="006015BD" w:rsidP="006015BD">
            <w:pPr>
              <w:pStyle w:val="NormalWeb"/>
              <w:numPr>
                <w:ilvl w:val="0"/>
                <w:numId w:val="38"/>
              </w:numPr>
              <w:tabs>
                <w:tab w:val="clear" w:pos="720"/>
                <w:tab w:val="num" w:pos="284"/>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VPQ | Victimes des Pesticides du Québec</w:t>
            </w:r>
          </w:p>
        </w:tc>
      </w:tr>
    </w:tbl>
    <w:p w14:paraId="74C10AC6" w14:textId="234D0359" w:rsidR="006015BD" w:rsidRPr="005833B9" w:rsidRDefault="006015BD">
      <w:pPr>
        <w:rPr>
          <w:rFonts w:ascii="Arial" w:eastAsia="Times New Roman" w:hAnsi="Arial" w:cs="Arial"/>
          <w:b/>
          <w:sz w:val="24"/>
          <w:szCs w:val="24"/>
          <w:lang w:val="fr-CA" w:eastAsia="fr-FR"/>
        </w:rPr>
      </w:pPr>
    </w:p>
    <w:p w14:paraId="55D8B7F4" w14:textId="6ECACA55" w:rsidR="006015BD" w:rsidRPr="005833B9" w:rsidRDefault="006015BD" w:rsidP="006015BD">
      <w:pPr>
        <w:pStyle w:val="Normalpuces"/>
        <w:spacing w:before="100" w:beforeAutospacing="1" w:after="100" w:afterAutospacing="1"/>
        <w:rPr>
          <w:rFonts w:ascii="Arial" w:hAnsi="Arial" w:cs="Arial"/>
          <w:b/>
          <w:sz w:val="24"/>
        </w:rPr>
      </w:pPr>
      <w:r w:rsidRPr="005833B9">
        <w:rPr>
          <w:rFonts w:ascii="Arial" w:hAnsi="Arial" w:cs="Arial"/>
          <w:b/>
          <w:sz w:val="24"/>
        </w:rPr>
        <w:t xml:space="preserve">En </w:t>
      </w:r>
      <w:r w:rsidRPr="005833B9">
        <w:rPr>
          <w:rFonts w:ascii="Arial" w:hAnsi="Arial" w:cs="Arial"/>
          <w:b/>
          <w:szCs w:val="22"/>
        </w:rPr>
        <w:t>soutien aux proches aidants, en favorisant le parrainage et l’entraide intergénérationnelle :</w:t>
      </w:r>
    </w:p>
    <w:tbl>
      <w:tblPr>
        <w:tblW w:w="0" w:type="auto"/>
        <w:jc w:val="center"/>
        <w:tblLook w:val="04A0" w:firstRow="1" w:lastRow="0" w:firstColumn="1" w:lastColumn="0" w:noHBand="0" w:noVBand="1"/>
      </w:tblPr>
      <w:tblGrid>
        <w:gridCol w:w="3295"/>
        <w:gridCol w:w="3295"/>
        <w:gridCol w:w="3296"/>
      </w:tblGrid>
      <w:tr w:rsidR="006015BD" w:rsidRPr="005833B9" w14:paraId="76CDFBD4" w14:textId="77777777" w:rsidTr="008B1CC1">
        <w:trPr>
          <w:trHeight w:val="750"/>
          <w:jc w:val="center"/>
        </w:trPr>
        <w:tc>
          <w:tcPr>
            <w:tcW w:w="3295" w:type="dxa"/>
          </w:tcPr>
          <w:p w14:paraId="7615E45A" w14:textId="34A76B6C" w:rsidR="006015BD" w:rsidRPr="005833B9" w:rsidRDefault="006015BD" w:rsidP="006015BD">
            <w:pPr>
              <w:pStyle w:val="NormalWeb"/>
              <w:numPr>
                <w:ilvl w:val="0"/>
                <w:numId w:val="34"/>
              </w:numPr>
              <w:tabs>
                <w:tab w:val="clear" w:pos="720"/>
                <w:tab w:val="num" w:pos="142"/>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Association des Grands Frères Grandes Sœurs du Québec </w:t>
            </w:r>
          </w:p>
        </w:tc>
        <w:tc>
          <w:tcPr>
            <w:tcW w:w="3295" w:type="dxa"/>
          </w:tcPr>
          <w:p w14:paraId="40E6534C" w14:textId="77777777" w:rsidR="006015BD" w:rsidRPr="005833B9" w:rsidRDefault="006015BD" w:rsidP="006015BD">
            <w:pPr>
              <w:pStyle w:val="NormalWeb"/>
              <w:numPr>
                <w:ilvl w:val="0"/>
                <w:numId w:val="34"/>
              </w:numPr>
              <w:tabs>
                <w:tab w:val="clear" w:pos="720"/>
                <w:tab w:val="num" w:pos="142"/>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 xml:space="preserve">Proche </w:t>
            </w:r>
            <w:proofErr w:type="spellStart"/>
            <w:r w:rsidRPr="005833B9">
              <w:rPr>
                <w:rFonts w:ascii="Arial" w:hAnsi="Arial" w:cs="Arial"/>
                <w:color w:val="000000"/>
                <w:sz w:val="20"/>
                <w:szCs w:val="20"/>
              </w:rPr>
              <w:t>aidance</w:t>
            </w:r>
            <w:proofErr w:type="spellEnd"/>
            <w:r w:rsidRPr="005833B9">
              <w:rPr>
                <w:rFonts w:ascii="Arial" w:hAnsi="Arial" w:cs="Arial"/>
                <w:color w:val="000000"/>
                <w:sz w:val="20"/>
                <w:szCs w:val="20"/>
              </w:rPr>
              <w:t xml:space="preserve"> Québec —</w:t>
            </w:r>
            <w:r w:rsidRPr="005833B9">
              <w:rPr>
                <w:rFonts w:ascii="Arial" w:hAnsi="Arial" w:cs="Arial"/>
                <w:b/>
                <w:bCs/>
                <w:color w:val="000000"/>
                <w:sz w:val="20"/>
                <w:szCs w:val="20"/>
              </w:rPr>
              <w:t xml:space="preserve"> </w:t>
            </w:r>
            <w:r w:rsidRPr="005833B9">
              <w:rPr>
                <w:rFonts w:ascii="Arial" w:hAnsi="Arial" w:cs="Arial"/>
                <w:color w:val="000000"/>
                <w:sz w:val="20"/>
                <w:szCs w:val="20"/>
              </w:rPr>
              <w:t>Regroupement d’organismes engagés pour les personnes proches aidantes</w:t>
            </w:r>
          </w:p>
        </w:tc>
        <w:tc>
          <w:tcPr>
            <w:tcW w:w="3296" w:type="dxa"/>
          </w:tcPr>
          <w:p w14:paraId="5F165529" w14:textId="77777777" w:rsidR="006015BD" w:rsidRPr="005833B9" w:rsidRDefault="006015BD" w:rsidP="006015BD">
            <w:pPr>
              <w:pStyle w:val="NormalWeb"/>
              <w:numPr>
                <w:ilvl w:val="0"/>
                <w:numId w:val="34"/>
              </w:numPr>
              <w:tabs>
                <w:tab w:val="clear" w:pos="720"/>
                <w:tab w:val="num" w:pos="142"/>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RQPC | Regroupement québécois du parrainage civique </w:t>
            </w:r>
          </w:p>
        </w:tc>
      </w:tr>
      <w:tr w:rsidR="006015BD" w:rsidRPr="005833B9" w14:paraId="0CCE8073" w14:textId="77777777" w:rsidTr="008B1CC1">
        <w:trPr>
          <w:jc w:val="center"/>
        </w:trPr>
        <w:tc>
          <w:tcPr>
            <w:tcW w:w="3295" w:type="dxa"/>
          </w:tcPr>
          <w:p w14:paraId="5742F078" w14:textId="77777777" w:rsidR="006015BD" w:rsidRPr="005833B9" w:rsidRDefault="006015BD" w:rsidP="006015BD">
            <w:pPr>
              <w:pStyle w:val="NormalWeb"/>
              <w:numPr>
                <w:ilvl w:val="0"/>
                <w:numId w:val="34"/>
              </w:numPr>
              <w:tabs>
                <w:tab w:val="clear" w:pos="720"/>
                <w:tab w:val="num" w:pos="142"/>
              </w:tabs>
              <w:spacing w:before="0" w:beforeAutospacing="0" w:after="0" w:afterAutospacing="0"/>
              <w:ind w:left="142" w:hanging="142"/>
              <w:textAlignment w:val="baseline"/>
              <w:rPr>
                <w:rFonts w:ascii="Arial" w:hAnsi="Arial" w:cs="Arial"/>
                <w:color w:val="000000"/>
                <w:sz w:val="20"/>
                <w:szCs w:val="20"/>
              </w:rPr>
            </w:pPr>
            <w:r w:rsidRPr="005833B9">
              <w:rPr>
                <w:rFonts w:ascii="Arial" w:hAnsi="Arial" w:cs="Arial"/>
                <w:color w:val="000000"/>
                <w:sz w:val="20"/>
                <w:szCs w:val="20"/>
              </w:rPr>
              <w:t>Intergénérations Québec </w:t>
            </w:r>
          </w:p>
        </w:tc>
        <w:tc>
          <w:tcPr>
            <w:tcW w:w="3295" w:type="dxa"/>
          </w:tcPr>
          <w:p w14:paraId="3E10208F" w14:textId="77777777" w:rsidR="006015BD" w:rsidRPr="005833B9" w:rsidRDefault="006015BD" w:rsidP="008B1CC1">
            <w:pPr>
              <w:pStyle w:val="NormalWeb"/>
              <w:tabs>
                <w:tab w:val="num" w:pos="142"/>
              </w:tabs>
              <w:spacing w:before="0" w:beforeAutospacing="0" w:after="0" w:afterAutospacing="0"/>
              <w:ind w:left="142" w:hanging="142"/>
              <w:rPr>
                <w:rFonts w:ascii="Arial" w:hAnsi="Arial" w:cs="Arial"/>
                <w:sz w:val="20"/>
                <w:szCs w:val="20"/>
              </w:rPr>
            </w:pPr>
          </w:p>
        </w:tc>
        <w:tc>
          <w:tcPr>
            <w:tcW w:w="3296" w:type="dxa"/>
          </w:tcPr>
          <w:p w14:paraId="0BBDD62F" w14:textId="77777777" w:rsidR="006015BD" w:rsidRPr="005833B9" w:rsidRDefault="006015BD" w:rsidP="008B1CC1">
            <w:pPr>
              <w:pStyle w:val="NormalWeb"/>
              <w:tabs>
                <w:tab w:val="num" w:pos="142"/>
              </w:tabs>
              <w:spacing w:before="0" w:beforeAutospacing="0" w:after="0" w:afterAutospacing="0"/>
              <w:ind w:left="142" w:hanging="142"/>
              <w:rPr>
                <w:rFonts w:ascii="Arial" w:hAnsi="Arial" w:cs="Arial"/>
                <w:sz w:val="20"/>
                <w:szCs w:val="20"/>
              </w:rPr>
            </w:pPr>
          </w:p>
        </w:tc>
      </w:tr>
      <w:bookmarkEnd w:id="51"/>
    </w:tbl>
    <w:p w14:paraId="6922782B" w14:textId="77777777" w:rsidR="006015BD" w:rsidRPr="005833B9" w:rsidRDefault="006015BD" w:rsidP="006015BD">
      <w:pPr>
        <w:ind w:left="-426"/>
        <w:rPr>
          <w:rFonts w:ascii="Arial" w:hAnsi="Arial" w:cs="Arial"/>
        </w:rPr>
      </w:pPr>
    </w:p>
    <w:p w14:paraId="00CBA96A" w14:textId="77777777" w:rsidR="00C0258E" w:rsidRPr="005833B9" w:rsidRDefault="00C0258E" w:rsidP="006015BD">
      <w:pPr>
        <w:pStyle w:val="TableParagraph"/>
        <w:spacing w:line="250" w:lineRule="atLeast"/>
        <w:ind w:left="0"/>
        <w:rPr>
          <w:rFonts w:ascii="Arial" w:hAnsi="Arial" w:cs="Arial"/>
        </w:rPr>
      </w:pPr>
    </w:p>
    <w:p w14:paraId="0E3B1E45" w14:textId="77777777" w:rsidR="00C0258E" w:rsidRPr="005833B9" w:rsidRDefault="00A647FC" w:rsidP="006015BD">
      <w:pPr>
        <w:pStyle w:val="Titre1"/>
        <w:spacing w:line="242" w:lineRule="auto"/>
        <w:ind w:left="0"/>
      </w:pPr>
      <w:bookmarkStart w:id="52" w:name="_Toc196228297"/>
      <w:r w:rsidRPr="005833B9">
        <w:t>Les regroupements membres de la Table contribuent à la vie démocratique québécoise et à la transformation sociale</w:t>
      </w:r>
      <w:bookmarkEnd w:id="52"/>
    </w:p>
    <w:p w14:paraId="0D04F830" w14:textId="77777777" w:rsidR="00C0258E" w:rsidRPr="005833B9" w:rsidRDefault="00A647FC">
      <w:pPr>
        <w:spacing w:before="230" w:line="242" w:lineRule="auto"/>
        <w:ind w:left="196" w:right="723"/>
        <w:rPr>
          <w:rFonts w:ascii="Arial" w:hAnsi="Arial" w:cs="Arial"/>
          <w:sz w:val="24"/>
        </w:rPr>
      </w:pPr>
      <w:r w:rsidRPr="005833B9">
        <w:rPr>
          <w:rFonts w:ascii="Arial" w:hAnsi="Arial" w:cs="Arial"/>
          <w:sz w:val="24"/>
        </w:rPr>
        <w:t>Les regroupements provinciaux démontrent quotidiennement la valeur de leurs analyses et l’importance de leur apport à la société québécoise. Ils jouent un rôle essentiel tant auprès de la population qu’auprès de leurs membres, par leur rayonnement, leurs expertises et les alliances qu’ils forment au sein de divers mouvements sociaux :</w:t>
      </w:r>
    </w:p>
    <w:p w14:paraId="12B208FB" w14:textId="77777777" w:rsidR="00C0258E" w:rsidRPr="005833B9" w:rsidRDefault="00C0258E">
      <w:pPr>
        <w:pStyle w:val="Corpsdetexte"/>
        <w:spacing w:before="22"/>
        <w:rPr>
          <w:rFonts w:ascii="Arial" w:hAnsi="Arial" w:cs="Arial"/>
          <w:sz w:val="20"/>
        </w:rPr>
      </w:pPr>
    </w:p>
    <w:tbl>
      <w:tblPr>
        <w:tblStyle w:val="TableNormal"/>
        <w:tblW w:w="0" w:type="auto"/>
        <w:tblInd w:w="138" w:type="dxa"/>
        <w:tblLayout w:type="fixed"/>
        <w:tblLook w:val="01E0" w:firstRow="1" w:lastRow="1" w:firstColumn="1" w:lastColumn="1" w:noHBand="0" w:noVBand="0"/>
      </w:tblPr>
      <w:tblGrid>
        <w:gridCol w:w="4762"/>
        <w:gridCol w:w="4913"/>
      </w:tblGrid>
      <w:tr w:rsidR="00C0258E" w:rsidRPr="005833B9" w14:paraId="63DADF6E" w14:textId="77777777">
        <w:trPr>
          <w:trHeight w:val="5472"/>
        </w:trPr>
        <w:tc>
          <w:tcPr>
            <w:tcW w:w="4762" w:type="dxa"/>
          </w:tcPr>
          <w:p w14:paraId="0A2B7B00" w14:textId="321FEDA6" w:rsidR="00C0258E" w:rsidRPr="00AF2D43" w:rsidRDefault="00A647FC" w:rsidP="00AF2D43">
            <w:pPr>
              <w:pStyle w:val="TableParagraph"/>
              <w:numPr>
                <w:ilvl w:val="0"/>
                <w:numId w:val="2"/>
              </w:numPr>
              <w:tabs>
                <w:tab w:val="left" w:pos="335"/>
              </w:tabs>
              <w:spacing w:before="26"/>
              <w:ind w:left="335" w:hanging="285"/>
              <w:rPr>
                <w:rFonts w:ascii="Arial" w:hAnsi="Arial" w:cs="Arial"/>
                <w:sz w:val="24"/>
              </w:rPr>
            </w:pPr>
            <w:r w:rsidRPr="00AF2D43">
              <w:rPr>
                <w:rFonts w:ascii="Arial" w:hAnsi="Arial" w:cs="Arial"/>
                <w:sz w:val="24"/>
              </w:rPr>
              <w:t>en regroupant des milliers d’organismes répartis</w:t>
            </w:r>
            <w:r w:rsidR="00AF2D43" w:rsidRPr="00AF2D43">
              <w:rPr>
                <w:rFonts w:ascii="Arial" w:hAnsi="Arial" w:cs="Arial"/>
                <w:sz w:val="24"/>
              </w:rPr>
              <w:t xml:space="preserve"> </w:t>
            </w:r>
            <w:r w:rsidRPr="00AF2D43">
              <w:rPr>
                <w:rFonts w:ascii="Arial" w:hAnsi="Arial" w:cs="Arial"/>
                <w:sz w:val="24"/>
              </w:rPr>
              <w:t>dans toutes les régions québécoises;</w:t>
            </w:r>
          </w:p>
          <w:p w14:paraId="411A6CD1" w14:textId="77777777" w:rsidR="00C0258E" w:rsidRPr="005833B9" w:rsidRDefault="00A647FC" w:rsidP="00AF2D43">
            <w:pPr>
              <w:pStyle w:val="TableParagraph"/>
              <w:numPr>
                <w:ilvl w:val="0"/>
                <w:numId w:val="2"/>
              </w:numPr>
              <w:tabs>
                <w:tab w:val="left" w:pos="335"/>
              </w:tabs>
              <w:spacing w:before="26"/>
              <w:ind w:left="335" w:hanging="285"/>
              <w:rPr>
                <w:rFonts w:ascii="Arial" w:hAnsi="Arial" w:cs="Arial"/>
                <w:sz w:val="24"/>
              </w:rPr>
            </w:pPr>
            <w:r w:rsidRPr="005833B9">
              <w:rPr>
                <w:rFonts w:ascii="Arial" w:hAnsi="Arial" w:cs="Arial"/>
                <w:sz w:val="24"/>
              </w:rPr>
              <w:t>en favorisant la participation de milliers de citoyens et de citoyennes aux débats de société, en plus d’y contribuer comme regroupements</w:t>
            </w:r>
          </w:p>
          <w:p w14:paraId="2DCD6226" w14:textId="77777777" w:rsidR="00C0258E" w:rsidRPr="005833B9" w:rsidRDefault="00A647FC" w:rsidP="00AF2D43">
            <w:pPr>
              <w:pStyle w:val="TableParagraph"/>
              <w:numPr>
                <w:ilvl w:val="0"/>
                <w:numId w:val="2"/>
              </w:numPr>
              <w:tabs>
                <w:tab w:val="left" w:pos="335"/>
              </w:tabs>
              <w:spacing w:before="26"/>
              <w:ind w:left="335" w:hanging="285"/>
              <w:rPr>
                <w:rFonts w:ascii="Arial" w:hAnsi="Arial" w:cs="Arial"/>
                <w:sz w:val="24"/>
              </w:rPr>
            </w:pPr>
            <w:r w:rsidRPr="005833B9">
              <w:rPr>
                <w:rFonts w:ascii="Arial" w:hAnsi="Arial" w:cs="Arial"/>
                <w:sz w:val="24"/>
              </w:rPr>
              <w:t>en agissant en amont des difficultés par leur travail au niveau de la prévention et de la promotion de la santé globale des personnes et de la société;</w:t>
            </w:r>
          </w:p>
          <w:p w14:paraId="3B3B0593" w14:textId="77777777" w:rsidR="00C0258E" w:rsidRPr="005833B9" w:rsidRDefault="00A647FC" w:rsidP="00AF2D43">
            <w:pPr>
              <w:pStyle w:val="TableParagraph"/>
              <w:numPr>
                <w:ilvl w:val="0"/>
                <w:numId w:val="2"/>
              </w:numPr>
              <w:tabs>
                <w:tab w:val="left" w:pos="335"/>
              </w:tabs>
              <w:spacing w:before="26"/>
              <w:ind w:left="335" w:hanging="285"/>
              <w:rPr>
                <w:rFonts w:ascii="Arial" w:hAnsi="Arial" w:cs="Arial"/>
                <w:sz w:val="24"/>
              </w:rPr>
            </w:pPr>
            <w:r w:rsidRPr="005833B9">
              <w:rPr>
                <w:rFonts w:ascii="Arial" w:hAnsi="Arial" w:cs="Arial"/>
                <w:sz w:val="24"/>
              </w:rPr>
              <w:t>en s’alliant aux divers mouvements sociaux, notamment pour s’opposer à la marchandisation et à la privatisation des services publics;</w:t>
            </w:r>
          </w:p>
          <w:p w14:paraId="7371E338" w14:textId="281DF70D" w:rsidR="00C0258E" w:rsidRPr="00AF2D43" w:rsidRDefault="00A647FC" w:rsidP="00AF2D43">
            <w:pPr>
              <w:pStyle w:val="TableParagraph"/>
              <w:numPr>
                <w:ilvl w:val="0"/>
                <w:numId w:val="2"/>
              </w:numPr>
              <w:tabs>
                <w:tab w:val="left" w:pos="335"/>
              </w:tabs>
              <w:spacing w:before="26"/>
              <w:ind w:left="335" w:hanging="285"/>
              <w:rPr>
                <w:rFonts w:ascii="Arial" w:hAnsi="Arial" w:cs="Arial"/>
                <w:sz w:val="24"/>
              </w:rPr>
            </w:pPr>
            <w:r w:rsidRPr="00AF2D43">
              <w:rPr>
                <w:rFonts w:ascii="Arial" w:hAnsi="Arial" w:cs="Arial"/>
                <w:sz w:val="24"/>
              </w:rPr>
              <w:t>en favorisant l’exercice de la démocratie au sein</w:t>
            </w:r>
            <w:r w:rsidR="00AF2D43">
              <w:rPr>
                <w:rFonts w:ascii="Arial" w:hAnsi="Arial" w:cs="Arial"/>
                <w:sz w:val="24"/>
              </w:rPr>
              <w:t xml:space="preserve"> </w:t>
            </w:r>
            <w:r w:rsidRPr="00AF2D43">
              <w:rPr>
                <w:rFonts w:ascii="Arial" w:hAnsi="Arial" w:cs="Arial"/>
                <w:sz w:val="24"/>
              </w:rPr>
              <w:t>des groupes et dans la société en général;</w:t>
            </w:r>
          </w:p>
          <w:p w14:paraId="7326C909" w14:textId="77777777" w:rsidR="00C0258E" w:rsidRPr="005833B9" w:rsidRDefault="00A647FC" w:rsidP="00AF2D43">
            <w:pPr>
              <w:pStyle w:val="TableParagraph"/>
              <w:numPr>
                <w:ilvl w:val="0"/>
                <w:numId w:val="2"/>
              </w:numPr>
              <w:tabs>
                <w:tab w:val="left" w:pos="335"/>
              </w:tabs>
              <w:spacing w:before="26"/>
              <w:ind w:left="335" w:hanging="285"/>
              <w:rPr>
                <w:rFonts w:ascii="Arial" w:hAnsi="Arial" w:cs="Arial"/>
                <w:sz w:val="24"/>
              </w:rPr>
            </w:pPr>
            <w:r w:rsidRPr="005833B9">
              <w:rPr>
                <w:rFonts w:ascii="Arial" w:hAnsi="Arial" w:cs="Arial"/>
                <w:sz w:val="24"/>
              </w:rPr>
              <w:t>en participant à de nombreuses instances consultatives gouvernementales et en facilitant la participation des groupes de base, autant que de la population;</w:t>
            </w:r>
          </w:p>
        </w:tc>
        <w:tc>
          <w:tcPr>
            <w:tcW w:w="4913" w:type="dxa"/>
          </w:tcPr>
          <w:p w14:paraId="31FB5B7A" w14:textId="77777777" w:rsidR="00C0258E" w:rsidRPr="005833B9" w:rsidRDefault="00A647FC" w:rsidP="00AF2D43">
            <w:pPr>
              <w:pStyle w:val="TableParagraph"/>
              <w:numPr>
                <w:ilvl w:val="0"/>
                <w:numId w:val="2"/>
              </w:numPr>
              <w:tabs>
                <w:tab w:val="left" w:pos="335"/>
              </w:tabs>
              <w:spacing w:before="26"/>
              <w:ind w:left="335" w:hanging="285"/>
              <w:rPr>
                <w:rFonts w:ascii="Arial" w:hAnsi="Arial" w:cs="Arial"/>
                <w:sz w:val="24"/>
              </w:rPr>
            </w:pPr>
            <w:r w:rsidRPr="005833B9">
              <w:rPr>
                <w:rFonts w:ascii="Arial" w:hAnsi="Arial" w:cs="Arial"/>
                <w:sz w:val="24"/>
              </w:rPr>
              <w:t>en défendant l’autonomie, les pratiques du mouvement communautaire autonome et leur apport à la société;</w:t>
            </w:r>
          </w:p>
          <w:p w14:paraId="12F11EE1" w14:textId="77777777" w:rsidR="00C0258E" w:rsidRPr="005833B9" w:rsidRDefault="00A647FC" w:rsidP="00AF2D43">
            <w:pPr>
              <w:pStyle w:val="TableParagraph"/>
              <w:numPr>
                <w:ilvl w:val="0"/>
                <w:numId w:val="2"/>
              </w:numPr>
              <w:tabs>
                <w:tab w:val="left" w:pos="335"/>
              </w:tabs>
              <w:spacing w:before="26"/>
              <w:ind w:left="335" w:hanging="285"/>
              <w:rPr>
                <w:rFonts w:ascii="Arial" w:hAnsi="Arial" w:cs="Arial"/>
                <w:sz w:val="24"/>
              </w:rPr>
            </w:pPr>
            <w:r w:rsidRPr="005833B9">
              <w:rPr>
                <w:rFonts w:ascii="Arial" w:hAnsi="Arial" w:cs="Arial"/>
                <w:sz w:val="24"/>
              </w:rPr>
              <w:t>en renforçant la capacité d’agir des communautés et la solidarité, par une approche « PAR-POUR- AVEC »;</w:t>
            </w:r>
          </w:p>
          <w:p w14:paraId="473A631F" w14:textId="77777777" w:rsidR="00C0258E" w:rsidRPr="005833B9" w:rsidRDefault="00A647FC" w:rsidP="00AF2D43">
            <w:pPr>
              <w:pStyle w:val="TableParagraph"/>
              <w:numPr>
                <w:ilvl w:val="0"/>
                <w:numId w:val="2"/>
              </w:numPr>
              <w:tabs>
                <w:tab w:val="left" w:pos="335"/>
              </w:tabs>
              <w:spacing w:before="26"/>
              <w:ind w:left="335" w:hanging="285"/>
              <w:rPr>
                <w:rFonts w:ascii="Arial" w:hAnsi="Arial" w:cs="Arial"/>
                <w:sz w:val="24"/>
              </w:rPr>
            </w:pPr>
            <w:r w:rsidRPr="005833B9">
              <w:rPr>
                <w:rFonts w:ascii="Arial" w:hAnsi="Arial" w:cs="Arial"/>
                <w:sz w:val="24"/>
              </w:rPr>
              <w:t>en agissant dans une visée de transformation sociale et d’éducation populaire;</w:t>
            </w:r>
          </w:p>
          <w:p w14:paraId="25F97DBF" w14:textId="77777777" w:rsidR="00C0258E" w:rsidRPr="005833B9" w:rsidRDefault="00A647FC" w:rsidP="00AF2D43">
            <w:pPr>
              <w:pStyle w:val="TableParagraph"/>
              <w:numPr>
                <w:ilvl w:val="0"/>
                <w:numId w:val="2"/>
              </w:numPr>
              <w:tabs>
                <w:tab w:val="left" w:pos="335"/>
              </w:tabs>
              <w:spacing w:before="26"/>
              <w:ind w:left="335" w:hanging="285"/>
              <w:rPr>
                <w:rFonts w:ascii="Arial" w:hAnsi="Arial" w:cs="Arial"/>
                <w:sz w:val="24"/>
              </w:rPr>
            </w:pPr>
            <w:r w:rsidRPr="005833B9">
              <w:rPr>
                <w:rFonts w:ascii="Arial" w:hAnsi="Arial" w:cs="Arial"/>
                <w:sz w:val="24"/>
              </w:rPr>
              <w:t>en s’opposant aux mesures et décisions qui appauvrissent la population et détruisent le filet social et compromettent le respect et l’exercice des droits économiques et sociaux;</w:t>
            </w:r>
          </w:p>
          <w:p w14:paraId="6F59C7EC" w14:textId="77777777" w:rsidR="00C0258E" w:rsidRPr="005833B9" w:rsidRDefault="00A647FC" w:rsidP="00AF2D43">
            <w:pPr>
              <w:pStyle w:val="TableParagraph"/>
              <w:numPr>
                <w:ilvl w:val="0"/>
                <w:numId w:val="2"/>
              </w:numPr>
              <w:tabs>
                <w:tab w:val="left" w:pos="335"/>
              </w:tabs>
              <w:spacing w:before="26"/>
              <w:ind w:left="335" w:hanging="285"/>
              <w:rPr>
                <w:rFonts w:ascii="Arial" w:hAnsi="Arial" w:cs="Arial"/>
                <w:sz w:val="24"/>
              </w:rPr>
            </w:pPr>
            <w:r w:rsidRPr="005833B9">
              <w:rPr>
                <w:rFonts w:ascii="Arial" w:hAnsi="Arial" w:cs="Arial"/>
                <w:sz w:val="24"/>
              </w:rPr>
              <w:t>en défendant les intérêts de la population dans son ensemble, et non des intérêts spécifiques ou corporatistes;</w:t>
            </w:r>
          </w:p>
          <w:p w14:paraId="5826CEDD" w14:textId="24DE463F" w:rsidR="00C0258E" w:rsidRPr="005833B9" w:rsidRDefault="00A647FC" w:rsidP="00AF2D43">
            <w:pPr>
              <w:pStyle w:val="TableParagraph"/>
              <w:numPr>
                <w:ilvl w:val="0"/>
                <w:numId w:val="2"/>
              </w:numPr>
              <w:tabs>
                <w:tab w:val="left" w:pos="335"/>
              </w:tabs>
              <w:spacing w:before="26"/>
              <w:ind w:left="335" w:hanging="285"/>
              <w:rPr>
                <w:rFonts w:ascii="Arial" w:hAnsi="Arial" w:cs="Arial"/>
                <w:sz w:val="24"/>
              </w:rPr>
            </w:pPr>
            <w:r w:rsidRPr="005833B9">
              <w:rPr>
                <w:rFonts w:ascii="Arial" w:hAnsi="Arial" w:cs="Arial"/>
                <w:sz w:val="24"/>
              </w:rPr>
              <w:t>en incitant l’État à assumer pleinement ses</w:t>
            </w:r>
            <w:r w:rsidR="00AF2D43">
              <w:rPr>
                <w:rFonts w:ascii="Arial" w:hAnsi="Arial" w:cs="Arial"/>
                <w:sz w:val="24"/>
              </w:rPr>
              <w:t xml:space="preserve"> </w:t>
            </w:r>
            <w:r w:rsidRPr="005833B9">
              <w:rPr>
                <w:rFonts w:ascii="Arial" w:hAnsi="Arial" w:cs="Arial"/>
                <w:sz w:val="24"/>
              </w:rPr>
              <w:t>responsabilités envers la population et en le tenant redevable envers celle-ci.</w:t>
            </w:r>
          </w:p>
        </w:tc>
      </w:tr>
    </w:tbl>
    <w:p w14:paraId="5EBA756C" w14:textId="77777777" w:rsidR="00A647FC" w:rsidRPr="005833B9" w:rsidRDefault="00A647FC">
      <w:pPr>
        <w:rPr>
          <w:rFonts w:ascii="Arial" w:hAnsi="Arial" w:cs="Arial"/>
        </w:rPr>
      </w:pPr>
    </w:p>
    <w:sectPr w:rsidR="00A647FC" w:rsidRPr="005833B9" w:rsidSect="00867A80">
      <w:footerReference w:type="default" r:id="rId45"/>
      <w:pgSz w:w="12240" w:h="15840" w:code="1"/>
      <w:pgMar w:top="1480" w:right="720" w:bottom="1162" w:left="1077" w:header="0" w:footer="9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5DF5" w14:textId="77777777" w:rsidR="00212BB1" w:rsidRDefault="00212BB1">
      <w:r>
        <w:separator/>
      </w:r>
    </w:p>
  </w:endnote>
  <w:endnote w:type="continuationSeparator" w:id="0">
    <w:p w14:paraId="332A5255" w14:textId="77777777" w:rsidR="00212BB1" w:rsidRDefault="0021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284221"/>
      <w:docPartObj>
        <w:docPartGallery w:val="Page Numbers (Bottom of Page)"/>
        <w:docPartUnique/>
      </w:docPartObj>
    </w:sdtPr>
    <w:sdtContent>
      <w:p w14:paraId="4ADBBFB5" w14:textId="6DB8E080" w:rsidR="005833B9" w:rsidRDefault="005833B9">
        <w:pPr>
          <w:pStyle w:val="Pieddepage"/>
          <w:jc w:val="right"/>
        </w:pPr>
        <w:r>
          <w:fldChar w:fldCharType="begin"/>
        </w:r>
        <w:r>
          <w:instrText>PAGE   \* MERGEFORMAT</w:instrText>
        </w:r>
        <w:r>
          <w:fldChar w:fldCharType="separate"/>
        </w:r>
        <w:r w:rsidR="00867A80">
          <w:rPr>
            <w:noProof/>
          </w:rPr>
          <w:t>33</w:t>
        </w:r>
        <w:r>
          <w:fldChar w:fldCharType="end"/>
        </w:r>
      </w:p>
    </w:sdtContent>
  </w:sdt>
  <w:p w14:paraId="222C2D39" w14:textId="52BAB6B3" w:rsidR="008B1CC1" w:rsidRPr="005833B9" w:rsidRDefault="005833B9" w:rsidP="005833B9">
    <w:pPr>
      <w:spacing w:before="22" w:line="268" w:lineRule="auto"/>
      <w:ind w:left="2152" w:hanging="2133"/>
      <w:rPr>
        <w:rFonts w:ascii="Arial" w:hAnsi="Arial" w:cs="Arial"/>
        <w:sz w:val="20"/>
        <w:szCs w:val="20"/>
      </w:rPr>
    </w:pPr>
    <w:r w:rsidRPr="005833B9">
      <w:rPr>
        <w:rFonts w:ascii="Arial" w:hAnsi="Arial" w:cs="Arial"/>
        <w:w w:val="85"/>
        <w:sz w:val="20"/>
        <w:szCs w:val="20"/>
      </w:rPr>
      <w:t>Présentation</w:t>
    </w:r>
    <w:r w:rsidRPr="005833B9">
      <w:rPr>
        <w:rFonts w:ascii="Arial" w:hAnsi="Arial" w:cs="Arial"/>
        <w:spacing w:val="-3"/>
        <w:sz w:val="20"/>
        <w:szCs w:val="20"/>
      </w:rPr>
      <w:t xml:space="preserve"> </w:t>
    </w:r>
    <w:r w:rsidRPr="005833B9">
      <w:rPr>
        <w:rFonts w:ascii="Arial" w:hAnsi="Arial" w:cs="Arial"/>
        <w:w w:val="85"/>
        <w:sz w:val="20"/>
        <w:szCs w:val="20"/>
      </w:rPr>
      <w:t>de</w:t>
    </w:r>
    <w:r w:rsidRPr="005833B9">
      <w:rPr>
        <w:rFonts w:ascii="Arial" w:hAnsi="Arial" w:cs="Arial"/>
        <w:sz w:val="20"/>
        <w:szCs w:val="20"/>
      </w:rPr>
      <w:t xml:space="preserve"> </w:t>
    </w:r>
    <w:r w:rsidRPr="005833B9">
      <w:rPr>
        <w:rFonts w:ascii="Arial" w:hAnsi="Arial" w:cs="Arial"/>
        <w:w w:val="85"/>
        <w:sz w:val="20"/>
        <w:szCs w:val="20"/>
      </w:rPr>
      <w:t>la</w:t>
    </w:r>
    <w:r w:rsidRPr="005833B9">
      <w:rPr>
        <w:rFonts w:ascii="Arial" w:hAnsi="Arial" w:cs="Arial"/>
        <w:spacing w:val="-5"/>
        <w:w w:val="85"/>
        <w:sz w:val="20"/>
        <w:szCs w:val="20"/>
      </w:rPr>
      <w:t xml:space="preserve"> </w:t>
    </w:r>
    <w:r w:rsidRPr="005833B9">
      <w:rPr>
        <w:rFonts w:ascii="Arial" w:hAnsi="Arial" w:cs="Arial"/>
        <w:w w:val="85"/>
        <w:sz w:val="20"/>
        <w:szCs w:val="20"/>
      </w:rPr>
      <w:t>Table</w:t>
    </w:r>
    <w:r w:rsidRPr="005833B9">
      <w:rPr>
        <w:rFonts w:ascii="Arial" w:hAnsi="Arial" w:cs="Arial"/>
        <w:sz w:val="20"/>
        <w:szCs w:val="20"/>
      </w:rPr>
      <w:t xml:space="preserve"> </w:t>
    </w:r>
    <w:r w:rsidRPr="005833B9">
      <w:rPr>
        <w:rFonts w:ascii="Arial" w:hAnsi="Arial" w:cs="Arial"/>
        <w:w w:val="85"/>
        <w:sz w:val="20"/>
        <w:szCs w:val="20"/>
      </w:rPr>
      <w:t>:</w:t>
    </w:r>
    <w:r w:rsidRPr="005833B9">
      <w:rPr>
        <w:rFonts w:ascii="Arial" w:hAnsi="Arial" w:cs="Arial"/>
        <w:spacing w:val="-4"/>
        <w:w w:val="85"/>
        <w:sz w:val="20"/>
        <w:szCs w:val="20"/>
      </w:rPr>
      <w:t xml:space="preserve"> </w:t>
    </w:r>
    <w:r w:rsidRPr="005833B9">
      <w:rPr>
        <w:rFonts w:ascii="Arial" w:hAnsi="Arial" w:cs="Arial"/>
        <w:w w:val="85"/>
        <w:sz w:val="20"/>
        <w:szCs w:val="20"/>
      </w:rPr>
      <w:t>«</w:t>
    </w:r>
    <w:r w:rsidRPr="005833B9">
      <w:rPr>
        <w:rFonts w:ascii="Arial" w:hAnsi="Arial" w:cs="Arial"/>
        <w:spacing w:val="-4"/>
        <w:w w:val="85"/>
        <w:sz w:val="20"/>
        <w:szCs w:val="20"/>
      </w:rPr>
      <w:t xml:space="preserve"> </w:t>
    </w:r>
    <w:r w:rsidRPr="005833B9">
      <w:rPr>
        <w:rFonts w:ascii="Arial" w:hAnsi="Arial" w:cs="Arial"/>
        <w:w w:val="85"/>
        <w:sz w:val="20"/>
        <w:szCs w:val="20"/>
      </w:rPr>
      <w:t>Son</w:t>
    </w:r>
    <w:r w:rsidRPr="005833B9">
      <w:rPr>
        <w:rFonts w:ascii="Arial" w:hAnsi="Arial" w:cs="Arial"/>
        <w:spacing w:val="-5"/>
        <w:w w:val="85"/>
        <w:sz w:val="20"/>
        <w:szCs w:val="20"/>
      </w:rPr>
      <w:t xml:space="preserve"> </w:t>
    </w:r>
    <w:r w:rsidRPr="005833B9">
      <w:rPr>
        <w:rFonts w:ascii="Arial" w:hAnsi="Arial" w:cs="Arial"/>
        <w:w w:val="85"/>
        <w:sz w:val="20"/>
        <w:szCs w:val="20"/>
      </w:rPr>
      <w:t>origine, sa</w:t>
    </w:r>
    <w:r w:rsidRPr="005833B9">
      <w:rPr>
        <w:rFonts w:ascii="Arial" w:hAnsi="Arial" w:cs="Arial"/>
        <w:sz w:val="20"/>
        <w:szCs w:val="20"/>
      </w:rPr>
      <w:t xml:space="preserve"> </w:t>
    </w:r>
    <w:r w:rsidRPr="005833B9">
      <w:rPr>
        <w:rFonts w:ascii="Arial" w:hAnsi="Arial" w:cs="Arial"/>
        <w:w w:val="85"/>
        <w:sz w:val="20"/>
        <w:szCs w:val="20"/>
      </w:rPr>
      <w:t>mission,</w:t>
    </w:r>
    <w:r w:rsidRPr="005833B9">
      <w:rPr>
        <w:rFonts w:ascii="Arial" w:hAnsi="Arial" w:cs="Arial"/>
        <w:spacing w:val="13"/>
        <w:sz w:val="20"/>
        <w:szCs w:val="20"/>
      </w:rPr>
      <w:t xml:space="preserve"> </w:t>
    </w:r>
    <w:r w:rsidRPr="005833B9">
      <w:rPr>
        <w:rFonts w:ascii="Arial" w:hAnsi="Arial" w:cs="Arial"/>
        <w:w w:val="85"/>
        <w:sz w:val="20"/>
        <w:szCs w:val="20"/>
      </w:rPr>
      <w:t>ses objectifs</w:t>
    </w:r>
    <w:r w:rsidRPr="005833B9">
      <w:rPr>
        <w:rFonts w:ascii="Arial" w:hAnsi="Arial" w:cs="Arial"/>
        <w:sz w:val="20"/>
        <w:szCs w:val="20"/>
      </w:rPr>
      <w:t xml:space="preserve"> </w:t>
    </w:r>
    <w:r w:rsidRPr="005833B9">
      <w:rPr>
        <w:rFonts w:ascii="Arial" w:hAnsi="Arial" w:cs="Arial"/>
        <w:w w:val="85"/>
        <w:sz w:val="20"/>
        <w:szCs w:val="20"/>
      </w:rPr>
      <w:t>et</w:t>
    </w:r>
    <w:r w:rsidRPr="005833B9">
      <w:rPr>
        <w:rFonts w:ascii="Arial" w:hAnsi="Arial" w:cs="Arial"/>
        <w:spacing w:val="-5"/>
        <w:w w:val="85"/>
        <w:sz w:val="20"/>
        <w:szCs w:val="20"/>
      </w:rPr>
      <w:t xml:space="preserve"> </w:t>
    </w:r>
    <w:r w:rsidRPr="005833B9">
      <w:rPr>
        <w:rFonts w:ascii="Arial" w:hAnsi="Arial" w:cs="Arial"/>
        <w:w w:val="85"/>
        <w:sz w:val="20"/>
        <w:szCs w:val="20"/>
      </w:rPr>
      <w:t>ses</w:t>
    </w:r>
    <w:r w:rsidRPr="005833B9">
      <w:rPr>
        <w:rFonts w:ascii="Arial" w:hAnsi="Arial" w:cs="Arial"/>
        <w:sz w:val="20"/>
        <w:szCs w:val="20"/>
      </w:rPr>
      <w:t xml:space="preserve"> </w:t>
    </w:r>
    <w:r w:rsidRPr="005833B9">
      <w:rPr>
        <w:rFonts w:ascii="Arial" w:hAnsi="Arial" w:cs="Arial"/>
        <w:w w:val="85"/>
        <w:sz w:val="20"/>
        <w:szCs w:val="20"/>
      </w:rPr>
      <w:t>grandes</w:t>
    </w:r>
    <w:r w:rsidRPr="005833B9">
      <w:rPr>
        <w:rFonts w:ascii="Arial" w:hAnsi="Arial" w:cs="Arial"/>
        <w:spacing w:val="-6"/>
        <w:w w:val="85"/>
        <w:sz w:val="20"/>
        <w:szCs w:val="20"/>
      </w:rPr>
      <w:t xml:space="preserve"> </w:t>
    </w:r>
    <w:r w:rsidRPr="005833B9">
      <w:rPr>
        <w:rFonts w:ascii="Arial" w:hAnsi="Arial" w:cs="Arial"/>
        <w:w w:val="85"/>
        <w:sz w:val="20"/>
        <w:szCs w:val="20"/>
      </w:rPr>
      <w:t>revendications</w:t>
    </w:r>
    <w:r w:rsidRPr="005833B9">
      <w:rPr>
        <w:rFonts w:ascii="Arial" w:hAnsi="Arial" w:cs="Arial"/>
        <w:spacing w:val="25"/>
        <w:sz w:val="20"/>
        <w:szCs w:val="20"/>
      </w:rPr>
      <w:t xml:space="preserve"> </w:t>
    </w:r>
    <w:r w:rsidRPr="005833B9">
      <w:rPr>
        <w:rFonts w:ascii="Arial" w:hAnsi="Arial" w:cs="Arial"/>
        <w:w w:val="85"/>
        <w:sz w:val="20"/>
        <w:szCs w:val="20"/>
      </w:rPr>
      <w:t>» Document a</w:t>
    </w:r>
    <w:r w:rsidRPr="005833B9">
      <w:rPr>
        <w:rFonts w:ascii="Arial" w:hAnsi="Arial" w:cs="Arial"/>
        <w:w w:val="90"/>
        <w:sz w:val="20"/>
        <w:szCs w:val="20"/>
      </w:rPr>
      <w:t>ctualisé le 22 avril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49D4" w14:textId="77777777" w:rsidR="00212BB1" w:rsidRDefault="00212BB1">
      <w:r>
        <w:separator/>
      </w:r>
    </w:p>
  </w:footnote>
  <w:footnote w:type="continuationSeparator" w:id="0">
    <w:p w14:paraId="09D27868" w14:textId="77777777" w:rsidR="00212BB1" w:rsidRDefault="00212BB1">
      <w:r>
        <w:continuationSeparator/>
      </w:r>
    </w:p>
  </w:footnote>
  <w:footnote w:id="1">
    <w:p w14:paraId="14CBA5D6" w14:textId="6FD09C02" w:rsidR="008B1CC1" w:rsidRPr="005833B9" w:rsidRDefault="008B1CC1" w:rsidP="005833B9">
      <w:pPr>
        <w:pStyle w:val="Notedebasdepage"/>
        <w:rPr>
          <w:rFonts w:ascii="Arial" w:hAnsi="Arial" w:cs="Arial"/>
          <w:sz w:val="18"/>
          <w:szCs w:val="18"/>
          <w:lang w:val="fr-CA"/>
        </w:rPr>
      </w:pPr>
      <w:r w:rsidRPr="005833B9">
        <w:rPr>
          <w:rStyle w:val="Appelnotedebasdep"/>
          <w:rFonts w:ascii="Arial" w:hAnsi="Arial" w:cs="Arial"/>
          <w:sz w:val="18"/>
          <w:szCs w:val="18"/>
        </w:rPr>
        <w:footnoteRef/>
      </w:r>
      <w:r w:rsidRPr="005833B9">
        <w:rPr>
          <w:rFonts w:ascii="Arial" w:hAnsi="Arial" w:cs="Arial"/>
          <w:sz w:val="18"/>
          <w:szCs w:val="18"/>
        </w:rPr>
        <w:t xml:space="preserve"> La Coalition des TROC n’était pas constituée au moment de la rédaction des objets de la Table</w:t>
      </w:r>
    </w:p>
  </w:footnote>
  <w:footnote w:id="2">
    <w:p w14:paraId="62CEC0A1" w14:textId="14D94ECF" w:rsidR="008B1CC1" w:rsidRPr="005833B9" w:rsidRDefault="008B1CC1" w:rsidP="005833B9">
      <w:pPr>
        <w:pStyle w:val="Notedebasdepage"/>
        <w:rPr>
          <w:rFonts w:ascii="Arial" w:hAnsi="Arial" w:cs="Arial"/>
          <w:sz w:val="18"/>
          <w:szCs w:val="18"/>
          <w:lang w:val="fr-CA"/>
        </w:rPr>
      </w:pPr>
      <w:r w:rsidRPr="005833B9">
        <w:rPr>
          <w:rStyle w:val="Appelnotedebasdep"/>
          <w:rFonts w:ascii="Arial" w:hAnsi="Arial" w:cs="Arial"/>
          <w:sz w:val="18"/>
          <w:szCs w:val="18"/>
        </w:rPr>
        <w:footnoteRef/>
      </w:r>
      <w:r w:rsidRPr="005833B9">
        <w:rPr>
          <w:rFonts w:ascii="Arial" w:hAnsi="Arial" w:cs="Arial"/>
          <w:sz w:val="18"/>
          <w:szCs w:val="18"/>
        </w:rPr>
        <w:t xml:space="preserve"> </w:t>
      </w:r>
      <w:r w:rsidRPr="005833B9">
        <w:rPr>
          <w:rFonts w:ascii="Arial" w:hAnsi="Arial" w:cs="Arial"/>
          <w:i/>
          <w:sz w:val="18"/>
          <w:szCs w:val="18"/>
        </w:rPr>
        <w:t>L'évaluation des organismes communautaires et bénévoles</w:t>
      </w:r>
      <w:r w:rsidRPr="005833B9">
        <w:rPr>
          <w:rFonts w:ascii="Arial" w:hAnsi="Arial" w:cs="Arial"/>
          <w:sz w:val="18"/>
          <w:szCs w:val="18"/>
        </w:rPr>
        <w:t>, Comité ministériel sur l'évaluation, 1997, pages 29 et 30.</w:t>
      </w:r>
    </w:p>
  </w:footnote>
  <w:footnote w:id="3">
    <w:p w14:paraId="00CB8E61" w14:textId="14AB8A45" w:rsidR="008B1CC1" w:rsidRPr="005833B9" w:rsidRDefault="008B1CC1" w:rsidP="005833B9">
      <w:pPr>
        <w:pStyle w:val="Notedebasdepage"/>
        <w:rPr>
          <w:rFonts w:ascii="Arial" w:hAnsi="Arial" w:cs="Arial"/>
          <w:sz w:val="18"/>
          <w:szCs w:val="18"/>
          <w:lang w:val="fr-CA"/>
        </w:rPr>
      </w:pPr>
      <w:r w:rsidRPr="005833B9">
        <w:rPr>
          <w:rStyle w:val="Appelnotedebasdep"/>
          <w:rFonts w:ascii="Arial" w:hAnsi="Arial" w:cs="Arial"/>
          <w:sz w:val="18"/>
          <w:szCs w:val="18"/>
        </w:rPr>
        <w:footnoteRef/>
      </w:r>
      <w:r w:rsidRPr="005833B9">
        <w:rPr>
          <w:rFonts w:ascii="Arial" w:hAnsi="Arial" w:cs="Arial"/>
          <w:sz w:val="18"/>
          <w:szCs w:val="18"/>
        </w:rPr>
        <w:t xml:space="preserve"> Disponible en ligne </w:t>
      </w:r>
      <w:hyperlink r:id="rId1">
        <w:r w:rsidRPr="005833B9">
          <w:rPr>
            <w:rFonts w:ascii="Arial" w:hAnsi="Arial" w:cs="Arial"/>
            <w:sz w:val="18"/>
            <w:szCs w:val="18"/>
          </w:rPr>
          <w:t xml:space="preserve">: </w:t>
        </w:r>
        <w:r w:rsidRPr="005833B9">
          <w:rPr>
            <w:rFonts w:ascii="Arial" w:hAnsi="Arial" w:cs="Arial"/>
            <w:color w:val="0000FF"/>
            <w:sz w:val="18"/>
            <w:szCs w:val="18"/>
            <w:u w:val="single" w:color="0000FF"/>
          </w:rPr>
          <w:t>http://trpocb.org/regionalisation-democratie-reelle-participation-organismes-communautaires-benevoles-mars-</w:t>
        </w:r>
      </w:hyperlink>
      <w:r w:rsidRPr="005833B9">
        <w:rPr>
          <w:rFonts w:ascii="Arial" w:hAnsi="Arial" w:cs="Arial"/>
          <w:color w:val="0000FF"/>
          <w:sz w:val="18"/>
          <w:szCs w:val="18"/>
        </w:rPr>
        <w:t xml:space="preserve"> </w:t>
      </w:r>
      <w:hyperlink r:id="rId2">
        <w:r w:rsidRPr="005833B9">
          <w:rPr>
            <w:rFonts w:ascii="Arial" w:hAnsi="Arial" w:cs="Arial"/>
            <w:color w:val="0000FF"/>
            <w:sz w:val="18"/>
            <w:szCs w:val="18"/>
            <w:u w:val="single" w:color="0000FF"/>
          </w:rPr>
          <w:t>1992/</w:t>
        </w:r>
      </w:hyperlink>
    </w:p>
  </w:footnote>
  <w:footnote w:id="4">
    <w:p w14:paraId="3BF553B6" w14:textId="25304F62" w:rsidR="00A10CFF" w:rsidRPr="005833B9" w:rsidRDefault="00A10CFF" w:rsidP="005833B9">
      <w:pPr>
        <w:pStyle w:val="Notedebasdepage"/>
        <w:rPr>
          <w:rFonts w:ascii="Arial" w:hAnsi="Arial" w:cs="Arial"/>
          <w:sz w:val="18"/>
          <w:szCs w:val="18"/>
          <w:lang w:val="fr-CA"/>
        </w:rPr>
      </w:pPr>
      <w:r w:rsidRPr="005833B9">
        <w:rPr>
          <w:rStyle w:val="Appelnotedebasdep"/>
          <w:rFonts w:ascii="Arial" w:hAnsi="Arial" w:cs="Arial"/>
          <w:sz w:val="18"/>
          <w:szCs w:val="18"/>
        </w:rPr>
        <w:footnoteRef/>
      </w:r>
      <w:r w:rsidRPr="005833B9">
        <w:rPr>
          <w:rFonts w:ascii="Arial" w:hAnsi="Arial" w:cs="Arial"/>
          <w:sz w:val="18"/>
          <w:szCs w:val="18"/>
        </w:rPr>
        <w:t xml:space="preserve"> Disponible en ligne </w:t>
      </w:r>
      <w:hyperlink r:id="rId3">
        <w:r w:rsidRPr="005833B9">
          <w:rPr>
            <w:rFonts w:ascii="Arial" w:hAnsi="Arial" w:cs="Arial"/>
            <w:sz w:val="18"/>
            <w:szCs w:val="18"/>
          </w:rPr>
          <w:t xml:space="preserve">: </w:t>
        </w:r>
        <w:r w:rsidRPr="005833B9">
          <w:rPr>
            <w:rFonts w:ascii="Arial" w:hAnsi="Arial" w:cs="Arial"/>
            <w:color w:val="0000FF"/>
            <w:sz w:val="18"/>
            <w:szCs w:val="18"/>
            <w:u w:val="single" w:color="0000FF"/>
          </w:rPr>
          <w:t>http://trpocb.org/politique-de-reconnaissance-de-laca</w:t>
        </w:r>
      </w:hyperlink>
      <w:r w:rsidRPr="005833B9">
        <w:rPr>
          <w:rFonts w:ascii="Arial" w:hAnsi="Arial" w:cs="Arial"/>
          <w:color w:val="0000FF"/>
          <w:sz w:val="18"/>
          <w:szCs w:val="18"/>
        </w:rPr>
        <w:t>/</w:t>
      </w:r>
    </w:p>
  </w:footnote>
  <w:footnote w:id="5">
    <w:p w14:paraId="419F7A9B" w14:textId="4CD42D00" w:rsidR="00A10CFF" w:rsidRPr="005833B9" w:rsidRDefault="00A10CFF" w:rsidP="005833B9">
      <w:pPr>
        <w:pStyle w:val="Notedebasdepage"/>
        <w:rPr>
          <w:rFonts w:ascii="Arial" w:hAnsi="Arial" w:cs="Arial"/>
          <w:sz w:val="18"/>
          <w:szCs w:val="18"/>
          <w:lang w:val="fr-CA"/>
        </w:rPr>
      </w:pPr>
      <w:r w:rsidRPr="005833B9">
        <w:rPr>
          <w:rStyle w:val="Appelnotedebasdep"/>
          <w:rFonts w:ascii="Arial" w:hAnsi="Arial" w:cs="Arial"/>
          <w:sz w:val="18"/>
          <w:szCs w:val="18"/>
        </w:rPr>
        <w:footnoteRef/>
      </w:r>
      <w:r w:rsidRPr="005833B9">
        <w:rPr>
          <w:rFonts w:ascii="Arial" w:hAnsi="Arial" w:cs="Arial"/>
          <w:sz w:val="18"/>
          <w:szCs w:val="18"/>
        </w:rPr>
        <w:t xml:space="preserve"> Disponible en ligne </w:t>
      </w:r>
      <w:hyperlink r:id="rId4">
        <w:r w:rsidRPr="005833B9">
          <w:rPr>
            <w:rFonts w:ascii="Arial" w:hAnsi="Arial" w:cs="Arial"/>
            <w:sz w:val="18"/>
            <w:szCs w:val="18"/>
          </w:rPr>
          <w:t xml:space="preserve">: </w:t>
        </w:r>
        <w:r w:rsidRPr="005833B9">
          <w:rPr>
            <w:rFonts w:ascii="Arial" w:hAnsi="Arial" w:cs="Arial"/>
            <w:color w:val="0000FF"/>
            <w:sz w:val="18"/>
            <w:szCs w:val="18"/>
            <w:u w:val="single" w:color="0000FF"/>
          </w:rPr>
          <w:t>http://trpocb.org/cadre-de-reference-reconnaissance-financement-regroupements-provinciaux-dorganismes-</w:t>
        </w:r>
      </w:hyperlink>
      <w:r w:rsidRPr="005833B9">
        <w:rPr>
          <w:rFonts w:ascii="Arial" w:hAnsi="Arial" w:cs="Arial"/>
          <w:color w:val="0000FF"/>
          <w:sz w:val="18"/>
          <w:szCs w:val="18"/>
        </w:rPr>
        <w:t xml:space="preserve"> </w:t>
      </w:r>
      <w:hyperlink r:id="rId5">
        <w:r w:rsidRPr="005833B9">
          <w:rPr>
            <w:rFonts w:ascii="Arial" w:hAnsi="Arial" w:cs="Arial"/>
            <w:color w:val="0000FF"/>
            <w:sz w:val="18"/>
            <w:szCs w:val="18"/>
            <w:u w:val="single" w:color="0000FF"/>
          </w:rPr>
          <w:t>communautaires-benevoles-intervenant-domaine-de-sante-services-sociau</w:t>
        </w:r>
      </w:hyperlink>
      <w:r w:rsidRPr="005833B9">
        <w:rPr>
          <w:rFonts w:ascii="Arial" w:hAnsi="Arial" w:cs="Arial"/>
          <w:color w:val="0000FF"/>
          <w:sz w:val="18"/>
          <w:szCs w:val="18"/>
        </w:rPr>
        <w:t>/</w:t>
      </w:r>
    </w:p>
  </w:footnote>
  <w:footnote w:id="6">
    <w:p w14:paraId="1E6731D0" w14:textId="6D0C07AF" w:rsidR="00263870" w:rsidRPr="005833B9" w:rsidRDefault="00263870" w:rsidP="005833B9">
      <w:pPr>
        <w:rPr>
          <w:rFonts w:ascii="Arial" w:hAnsi="Arial" w:cs="Arial"/>
          <w:sz w:val="18"/>
          <w:szCs w:val="18"/>
        </w:rPr>
      </w:pPr>
      <w:r w:rsidRPr="005833B9">
        <w:rPr>
          <w:rStyle w:val="Appelnotedebasdep"/>
          <w:rFonts w:ascii="Arial" w:hAnsi="Arial" w:cs="Arial"/>
          <w:sz w:val="18"/>
          <w:szCs w:val="18"/>
        </w:rPr>
        <w:footnoteRef/>
      </w:r>
      <w:r w:rsidRPr="005833B9">
        <w:rPr>
          <w:rFonts w:ascii="Arial" w:hAnsi="Arial" w:cs="Arial"/>
          <w:sz w:val="18"/>
          <w:szCs w:val="18"/>
        </w:rPr>
        <w:t xml:space="preserve"> Le mémoire présenté au MSSS est disponible en ligne </w:t>
      </w:r>
      <w:hyperlink r:id="rId6">
        <w:r w:rsidRPr="005833B9">
          <w:rPr>
            <w:rFonts w:ascii="Arial" w:hAnsi="Arial" w:cs="Arial"/>
            <w:sz w:val="18"/>
            <w:szCs w:val="18"/>
          </w:rPr>
          <w:t xml:space="preserve">: </w:t>
        </w:r>
        <w:r w:rsidRPr="005833B9">
          <w:rPr>
            <w:rFonts w:ascii="Arial" w:hAnsi="Arial" w:cs="Arial"/>
            <w:color w:val="0000FF"/>
            <w:sz w:val="18"/>
            <w:szCs w:val="18"/>
            <w:u w:val="single" w:color="0000FF"/>
          </w:rPr>
          <w:t>http://trpocb.org/projet-de-loi-404</w:t>
        </w:r>
      </w:hyperlink>
      <w:r w:rsidRPr="005833B9">
        <w:rPr>
          <w:rFonts w:ascii="Arial" w:hAnsi="Arial" w:cs="Arial"/>
          <w:color w:val="0000FF"/>
          <w:sz w:val="18"/>
          <w:szCs w:val="18"/>
          <w:u w:val="single" w:color="0000FF"/>
        </w:rPr>
        <w:t>/</w:t>
      </w:r>
    </w:p>
  </w:footnote>
  <w:footnote w:id="7">
    <w:p w14:paraId="5C49385A" w14:textId="5C898CFB" w:rsidR="00263870" w:rsidRPr="005833B9" w:rsidRDefault="00263870" w:rsidP="005833B9">
      <w:pPr>
        <w:pStyle w:val="Notedebasdepage"/>
        <w:rPr>
          <w:rFonts w:ascii="Arial" w:hAnsi="Arial" w:cs="Arial"/>
          <w:sz w:val="18"/>
          <w:szCs w:val="18"/>
          <w:lang w:val="fr-CA"/>
        </w:rPr>
      </w:pPr>
      <w:r w:rsidRPr="005833B9">
        <w:rPr>
          <w:rStyle w:val="Appelnotedebasdep"/>
          <w:rFonts w:ascii="Arial" w:hAnsi="Arial" w:cs="Arial"/>
          <w:sz w:val="18"/>
          <w:szCs w:val="18"/>
        </w:rPr>
        <w:footnoteRef/>
      </w:r>
      <w:r w:rsidRPr="005833B9">
        <w:rPr>
          <w:rFonts w:ascii="Arial" w:hAnsi="Arial" w:cs="Arial"/>
          <w:sz w:val="18"/>
          <w:szCs w:val="18"/>
        </w:rPr>
        <w:t xml:space="preserve"> La Table a réitéré son opposition à l’implantation du Dossier santé Québec, à partir de 2008, soit lors de la reprise du dossier par le gouvernement par le projet de loi 70.</w:t>
      </w:r>
    </w:p>
  </w:footnote>
  <w:footnote w:id="8">
    <w:p w14:paraId="1369DF7E" w14:textId="6566F8BF" w:rsidR="00263870" w:rsidRPr="005833B9" w:rsidRDefault="00263870" w:rsidP="005833B9">
      <w:pPr>
        <w:pStyle w:val="Notedebasdepage"/>
        <w:rPr>
          <w:rFonts w:ascii="Arial" w:hAnsi="Arial" w:cs="Arial"/>
          <w:sz w:val="18"/>
          <w:szCs w:val="18"/>
          <w:lang w:val="fr-CA"/>
        </w:rPr>
      </w:pPr>
      <w:r w:rsidRPr="005833B9">
        <w:rPr>
          <w:rStyle w:val="Appelnotedebasdep"/>
          <w:rFonts w:ascii="Arial" w:hAnsi="Arial" w:cs="Arial"/>
          <w:sz w:val="18"/>
          <w:szCs w:val="18"/>
        </w:rPr>
        <w:footnoteRef/>
      </w:r>
      <w:r w:rsidRPr="005833B9">
        <w:rPr>
          <w:rFonts w:ascii="Arial" w:hAnsi="Arial" w:cs="Arial"/>
          <w:sz w:val="18"/>
          <w:szCs w:val="18"/>
        </w:rPr>
        <w:t xml:space="preserve"> TRPOCB, </w:t>
      </w:r>
      <w:r w:rsidRPr="005833B9">
        <w:rPr>
          <w:rFonts w:ascii="Arial" w:hAnsi="Arial" w:cs="Arial"/>
          <w:i/>
          <w:sz w:val="18"/>
          <w:szCs w:val="18"/>
        </w:rPr>
        <w:t>Mémoire sur le Projet de loi no 83 Loi modifiant la Loi sur les services de santé et les services sociaux et d’autres dispositions législatives</w:t>
      </w:r>
      <w:r w:rsidRPr="005833B9">
        <w:rPr>
          <w:rFonts w:ascii="Arial" w:hAnsi="Arial" w:cs="Arial"/>
          <w:sz w:val="18"/>
          <w:szCs w:val="18"/>
        </w:rPr>
        <w:t xml:space="preserve">, février 2015, disponible en ligne </w:t>
      </w:r>
      <w:hyperlink r:id="rId7">
        <w:r w:rsidRPr="005833B9">
          <w:rPr>
            <w:rFonts w:ascii="Arial" w:hAnsi="Arial" w:cs="Arial"/>
            <w:sz w:val="18"/>
            <w:szCs w:val="18"/>
          </w:rPr>
          <w:t xml:space="preserve">: </w:t>
        </w:r>
        <w:r w:rsidRPr="005833B9">
          <w:rPr>
            <w:rFonts w:ascii="Arial" w:hAnsi="Arial" w:cs="Arial"/>
            <w:color w:val="0000FF"/>
            <w:sz w:val="18"/>
            <w:szCs w:val="18"/>
            <w:u w:val="single" w:color="0000FF"/>
          </w:rPr>
          <w:t>http://trpocb.org/trpocb/wp-content/uploads/2015/11/PublM2005_02PL83ModLSSSS.pdf</w:t>
        </w:r>
      </w:hyperlink>
    </w:p>
  </w:footnote>
  <w:footnote w:id="9">
    <w:p w14:paraId="4B181128" w14:textId="20772056" w:rsidR="00263870" w:rsidRPr="005833B9" w:rsidRDefault="00263870" w:rsidP="005833B9">
      <w:pPr>
        <w:pStyle w:val="Notedebasdepage"/>
        <w:rPr>
          <w:rFonts w:ascii="Arial" w:hAnsi="Arial" w:cs="Arial"/>
          <w:sz w:val="18"/>
          <w:szCs w:val="18"/>
          <w:lang w:val="fr-CA"/>
        </w:rPr>
      </w:pPr>
      <w:r w:rsidRPr="005833B9">
        <w:rPr>
          <w:rStyle w:val="Appelnotedebasdep"/>
          <w:rFonts w:ascii="Arial" w:hAnsi="Arial" w:cs="Arial"/>
          <w:sz w:val="18"/>
          <w:szCs w:val="18"/>
        </w:rPr>
        <w:footnoteRef/>
      </w:r>
      <w:r w:rsidRPr="005833B9">
        <w:rPr>
          <w:rFonts w:ascii="Arial" w:hAnsi="Arial" w:cs="Arial"/>
          <w:sz w:val="18"/>
          <w:szCs w:val="18"/>
        </w:rPr>
        <w:t xml:space="preserve"> MSSS, </w:t>
      </w:r>
      <w:r w:rsidRPr="005833B9">
        <w:rPr>
          <w:rFonts w:ascii="Arial" w:hAnsi="Arial" w:cs="Arial"/>
          <w:i/>
          <w:sz w:val="18"/>
          <w:szCs w:val="18"/>
        </w:rPr>
        <w:t xml:space="preserve">Fonctionnement du Comité sur la valorisation et la consolidation de l’action communautaire en santé et services </w:t>
      </w:r>
      <w:r w:rsidRPr="005833B9">
        <w:rPr>
          <w:rFonts w:ascii="Arial" w:hAnsi="Arial" w:cs="Arial"/>
          <w:i/>
          <w:sz w:val="18"/>
          <w:szCs w:val="18"/>
        </w:rPr>
        <w:t xml:space="preserve">sociaux </w:t>
      </w:r>
      <w:r w:rsidRPr="005833B9">
        <w:rPr>
          <w:rFonts w:ascii="Arial" w:hAnsi="Arial" w:cs="Arial"/>
          <w:sz w:val="18"/>
          <w:szCs w:val="18"/>
        </w:rPr>
        <w:t>, adopté en août 2004 et en décembre 2007.</w:t>
      </w:r>
    </w:p>
  </w:footnote>
  <w:footnote w:id="10">
    <w:p w14:paraId="2679953B" w14:textId="24390E22" w:rsidR="00013996" w:rsidRPr="005833B9" w:rsidRDefault="00013996" w:rsidP="005833B9">
      <w:pPr>
        <w:pStyle w:val="Notedebasdepage"/>
        <w:rPr>
          <w:rFonts w:ascii="Arial" w:hAnsi="Arial" w:cs="Arial"/>
          <w:b/>
          <w:sz w:val="18"/>
          <w:szCs w:val="18"/>
          <w:lang w:val="fr-CA"/>
        </w:rPr>
      </w:pPr>
      <w:r w:rsidRPr="005833B9">
        <w:rPr>
          <w:rStyle w:val="Appelnotedebasdep"/>
          <w:rFonts w:ascii="Arial" w:hAnsi="Arial" w:cs="Arial"/>
          <w:sz w:val="18"/>
          <w:szCs w:val="18"/>
        </w:rPr>
        <w:footnoteRef/>
      </w:r>
      <w:r w:rsidRPr="005833B9">
        <w:rPr>
          <w:rFonts w:ascii="Arial" w:hAnsi="Arial" w:cs="Arial"/>
          <w:sz w:val="18"/>
          <w:szCs w:val="18"/>
        </w:rPr>
        <w:t xml:space="preserve"> </w:t>
      </w:r>
      <w:r w:rsidRPr="005833B9">
        <w:rPr>
          <w:rFonts w:ascii="Arial" w:hAnsi="Arial" w:cs="Arial"/>
          <w:i/>
          <w:sz w:val="18"/>
          <w:szCs w:val="18"/>
        </w:rPr>
        <w:t>Rapport du Vérificateur général à l’Assemblée nationale pour l’année 1995 -1996</w:t>
      </w:r>
      <w:r w:rsidRPr="005833B9">
        <w:rPr>
          <w:rFonts w:ascii="Arial" w:hAnsi="Arial" w:cs="Arial"/>
          <w:sz w:val="18"/>
          <w:szCs w:val="18"/>
        </w:rPr>
        <w:t>, Action du gouvernement relativement aux organismes communautaires de la santé et des services sociaux et à la santé mentale, Chapitre 4, 36 p.</w:t>
      </w:r>
    </w:p>
  </w:footnote>
  <w:footnote w:id="11">
    <w:p w14:paraId="59CAA6F3" w14:textId="19FF215B" w:rsidR="00013996" w:rsidRPr="005833B9" w:rsidRDefault="00013996" w:rsidP="005833B9">
      <w:pPr>
        <w:pStyle w:val="Notedebasdepage"/>
        <w:rPr>
          <w:rFonts w:ascii="Arial" w:hAnsi="Arial" w:cs="Arial"/>
          <w:sz w:val="18"/>
          <w:szCs w:val="18"/>
          <w:lang w:val="fr-CA"/>
        </w:rPr>
      </w:pPr>
      <w:r w:rsidRPr="005833B9">
        <w:rPr>
          <w:rStyle w:val="Appelnotedebasdep"/>
          <w:rFonts w:ascii="Arial" w:hAnsi="Arial" w:cs="Arial"/>
          <w:sz w:val="18"/>
          <w:szCs w:val="18"/>
        </w:rPr>
        <w:footnoteRef/>
      </w:r>
      <w:r w:rsidRPr="005833B9">
        <w:rPr>
          <w:rFonts w:ascii="Arial" w:hAnsi="Arial" w:cs="Arial"/>
          <w:sz w:val="18"/>
          <w:szCs w:val="18"/>
        </w:rPr>
        <w:t xml:space="preserve"> Disponible en ligne </w:t>
      </w:r>
      <w:hyperlink r:id="rId8">
        <w:r w:rsidRPr="005833B9">
          <w:rPr>
            <w:rFonts w:ascii="Arial" w:hAnsi="Arial" w:cs="Arial"/>
            <w:sz w:val="18"/>
            <w:szCs w:val="18"/>
          </w:rPr>
          <w:t xml:space="preserve">: </w:t>
        </w:r>
        <w:r w:rsidRPr="005833B9">
          <w:rPr>
            <w:rFonts w:ascii="Arial" w:hAnsi="Arial" w:cs="Arial"/>
            <w:color w:val="0000FF"/>
            <w:sz w:val="18"/>
            <w:szCs w:val="18"/>
            <w:u w:val="single" w:color="0000FF"/>
          </w:rPr>
          <w:t>http://trpocb.org/trpocb/wp-content/uploads/2009/09/Publ2009_09_03CAPMemoire.pd</w:t>
        </w:r>
      </w:hyperlink>
      <w:r w:rsidRPr="005833B9">
        <w:rPr>
          <w:rFonts w:ascii="Arial" w:hAnsi="Arial" w:cs="Arial"/>
          <w:color w:val="0000FF"/>
          <w:sz w:val="18"/>
          <w:szCs w:val="18"/>
          <w:u w:val="single" w:color="0000FF"/>
        </w:rPr>
        <w:t>f</w:t>
      </w:r>
    </w:p>
  </w:footnote>
  <w:footnote w:id="12">
    <w:p w14:paraId="7E0F5A2C" w14:textId="6C3723E8" w:rsidR="00013996" w:rsidRPr="005833B9" w:rsidRDefault="00013996" w:rsidP="005833B9">
      <w:pPr>
        <w:pStyle w:val="Notedebasdepage"/>
        <w:rPr>
          <w:rFonts w:ascii="Arial" w:hAnsi="Arial" w:cs="Arial"/>
          <w:sz w:val="18"/>
          <w:szCs w:val="18"/>
          <w:lang w:val="fr-CA"/>
        </w:rPr>
      </w:pPr>
      <w:r w:rsidRPr="005833B9">
        <w:rPr>
          <w:rStyle w:val="Appelnotedebasdep"/>
          <w:rFonts w:ascii="Arial" w:hAnsi="Arial" w:cs="Arial"/>
          <w:sz w:val="18"/>
          <w:szCs w:val="18"/>
        </w:rPr>
        <w:footnoteRef/>
      </w:r>
      <w:r w:rsidRPr="005833B9">
        <w:rPr>
          <w:rFonts w:ascii="Arial" w:hAnsi="Arial" w:cs="Arial"/>
          <w:sz w:val="18"/>
          <w:szCs w:val="18"/>
        </w:rPr>
        <w:t xml:space="preserve"> Disponible en ligne </w:t>
      </w:r>
      <w:hyperlink r:id="rId9">
        <w:r w:rsidRPr="005833B9">
          <w:rPr>
            <w:rFonts w:ascii="Arial" w:hAnsi="Arial" w:cs="Arial"/>
            <w:sz w:val="18"/>
            <w:szCs w:val="18"/>
          </w:rPr>
          <w:t xml:space="preserve">: </w:t>
        </w:r>
        <w:r w:rsidRPr="005833B9">
          <w:rPr>
            <w:rFonts w:ascii="Arial" w:hAnsi="Arial" w:cs="Arial"/>
            <w:color w:val="0000FF"/>
            <w:sz w:val="18"/>
            <w:szCs w:val="18"/>
            <w:u w:val="single" w:color="0000FF"/>
          </w:rPr>
          <w:t>http://www.rq-aca.org/blog/2008/04/29/memoire-trpocbrq-aca-sur-la-loi-sur-la-transparence-et-lethique-en-matiere-de-</w:t>
        </w:r>
      </w:hyperlink>
      <w:r w:rsidRPr="005833B9">
        <w:rPr>
          <w:rFonts w:ascii="Arial" w:hAnsi="Arial" w:cs="Arial"/>
          <w:color w:val="0000FF"/>
          <w:sz w:val="18"/>
          <w:szCs w:val="18"/>
        </w:rPr>
        <w:t xml:space="preserve"> </w:t>
      </w:r>
      <w:hyperlink r:id="rId10">
        <w:r w:rsidRPr="005833B9">
          <w:rPr>
            <w:rFonts w:ascii="Arial" w:hAnsi="Arial" w:cs="Arial"/>
            <w:color w:val="0000FF"/>
            <w:sz w:val="18"/>
            <w:szCs w:val="18"/>
            <w:u w:val="single" w:color="0000FF"/>
          </w:rPr>
          <w:t>lobbyisme/</w:t>
        </w:r>
      </w:hyperlink>
    </w:p>
  </w:footnote>
  <w:footnote w:id="13">
    <w:p w14:paraId="37130FA4" w14:textId="2FAFAFB3" w:rsidR="00013996" w:rsidRPr="005833B9" w:rsidRDefault="00013996" w:rsidP="005833B9">
      <w:pPr>
        <w:pStyle w:val="Notedebasdepage"/>
        <w:rPr>
          <w:rFonts w:ascii="Arial" w:hAnsi="Arial" w:cs="Arial"/>
          <w:sz w:val="18"/>
          <w:szCs w:val="18"/>
          <w:lang w:val="fr-CA"/>
        </w:rPr>
      </w:pPr>
      <w:r w:rsidRPr="005833B9">
        <w:rPr>
          <w:rStyle w:val="Appelnotedebasdep"/>
          <w:rFonts w:ascii="Arial" w:hAnsi="Arial" w:cs="Arial"/>
          <w:sz w:val="18"/>
          <w:szCs w:val="18"/>
        </w:rPr>
        <w:footnoteRef/>
      </w:r>
      <w:r w:rsidRPr="005833B9">
        <w:rPr>
          <w:rFonts w:ascii="Arial" w:hAnsi="Arial" w:cs="Arial"/>
          <w:sz w:val="18"/>
          <w:szCs w:val="18"/>
        </w:rPr>
        <w:t xml:space="preserve"> Disponible en ligne </w:t>
      </w:r>
      <w:hyperlink r:id="rId11">
        <w:r w:rsidRPr="005833B9">
          <w:rPr>
            <w:rFonts w:ascii="Arial" w:hAnsi="Arial" w:cs="Arial"/>
            <w:sz w:val="18"/>
            <w:szCs w:val="18"/>
          </w:rPr>
          <w:t xml:space="preserve">: </w:t>
        </w:r>
        <w:r w:rsidRPr="005833B9">
          <w:rPr>
            <w:rFonts w:ascii="Arial" w:hAnsi="Arial" w:cs="Arial"/>
            <w:color w:val="0000FF"/>
            <w:sz w:val="18"/>
            <w:szCs w:val="18"/>
            <w:u w:val="single" w:color="0000FF"/>
          </w:rPr>
          <w:t>http://trpocb.org/memoire-sur-les-propositions-de-modifications-a-la-loi-sur-la-transparence-et-lethique-en-matiere-de-</w:t>
        </w:r>
      </w:hyperlink>
      <w:r w:rsidRPr="005833B9">
        <w:rPr>
          <w:rFonts w:ascii="Arial" w:hAnsi="Arial" w:cs="Arial"/>
          <w:color w:val="0000FF"/>
          <w:sz w:val="18"/>
          <w:szCs w:val="18"/>
        </w:rPr>
        <w:t xml:space="preserve"> </w:t>
      </w:r>
      <w:hyperlink r:id="rId12">
        <w:r w:rsidRPr="005833B9">
          <w:rPr>
            <w:rFonts w:ascii="Arial" w:hAnsi="Arial" w:cs="Arial"/>
            <w:color w:val="0000FF"/>
            <w:sz w:val="18"/>
            <w:szCs w:val="18"/>
            <w:u w:val="single" w:color="0000FF"/>
          </w:rPr>
          <w:t>lobbyisme/</w:t>
        </w:r>
      </w:hyperlink>
    </w:p>
  </w:footnote>
  <w:footnote w:id="14">
    <w:p w14:paraId="1427A3AB" w14:textId="77A62FDE" w:rsidR="00013996" w:rsidRPr="005833B9" w:rsidRDefault="00013996" w:rsidP="005833B9">
      <w:pPr>
        <w:pStyle w:val="Notedebasdepage"/>
        <w:rPr>
          <w:rFonts w:ascii="Arial" w:hAnsi="Arial" w:cs="Arial"/>
          <w:sz w:val="18"/>
          <w:szCs w:val="18"/>
          <w:lang w:val="fr-CA"/>
        </w:rPr>
      </w:pPr>
      <w:r w:rsidRPr="005833B9">
        <w:rPr>
          <w:rStyle w:val="Appelnotedebasdep"/>
          <w:rFonts w:ascii="Arial" w:hAnsi="Arial" w:cs="Arial"/>
          <w:sz w:val="18"/>
          <w:szCs w:val="18"/>
        </w:rPr>
        <w:footnoteRef/>
      </w:r>
      <w:r w:rsidRPr="005833B9">
        <w:rPr>
          <w:rFonts w:ascii="Arial" w:hAnsi="Arial" w:cs="Arial"/>
          <w:sz w:val="18"/>
          <w:szCs w:val="18"/>
        </w:rPr>
        <w:t xml:space="preserve"> En ligne : </w:t>
      </w:r>
      <w:hyperlink r:id="rId13">
        <w:r w:rsidRPr="005833B9">
          <w:rPr>
            <w:rFonts w:ascii="Arial" w:hAnsi="Arial" w:cs="Arial"/>
            <w:color w:val="0000FF"/>
            <w:sz w:val="18"/>
            <w:szCs w:val="18"/>
            <w:u w:val="single" w:color="0000FF"/>
          </w:rPr>
          <w:t>http://trpocb.org/la-loi-speciale-et-nous</w:t>
        </w:r>
      </w:hyperlink>
      <w:r w:rsidRPr="005833B9">
        <w:rPr>
          <w:rFonts w:ascii="Arial" w:hAnsi="Arial" w:cs="Arial"/>
          <w:color w:val="0000FF"/>
          <w:sz w:val="18"/>
          <w:szCs w:val="18"/>
        </w:rPr>
        <w:t>/</w:t>
      </w:r>
    </w:p>
  </w:footnote>
  <w:footnote w:id="15">
    <w:p w14:paraId="7CA4FD0D" w14:textId="461FB5C3" w:rsidR="00013996" w:rsidRPr="005833B9" w:rsidRDefault="00013996" w:rsidP="005833B9">
      <w:pPr>
        <w:pStyle w:val="Notedebasdepage"/>
        <w:rPr>
          <w:rFonts w:ascii="Arial" w:hAnsi="Arial" w:cs="Arial"/>
          <w:sz w:val="18"/>
          <w:szCs w:val="18"/>
          <w:lang w:val="fr-CA"/>
        </w:rPr>
      </w:pPr>
      <w:r w:rsidRPr="005833B9">
        <w:rPr>
          <w:rStyle w:val="Appelnotedebasdep"/>
          <w:rFonts w:ascii="Arial" w:hAnsi="Arial" w:cs="Arial"/>
          <w:sz w:val="18"/>
          <w:szCs w:val="18"/>
        </w:rPr>
        <w:footnoteRef/>
      </w:r>
      <w:r w:rsidRPr="005833B9">
        <w:rPr>
          <w:rFonts w:ascii="Arial" w:hAnsi="Arial" w:cs="Arial"/>
          <w:sz w:val="18"/>
          <w:szCs w:val="18"/>
        </w:rPr>
        <w:t xml:space="preserve"> En ligne : </w:t>
      </w:r>
      <w:hyperlink r:id="rId14">
        <w:r w:rsidRPr="005833B9">
          <w:rPr>
            <w:rFonts w:ascii="Arial" w:hAnsi="Arial" w:cs="Arial"/>
            <w:color w:val="0000FF"/>
            <w:sz w:val="18"/>
            <w:szCs w:val="18"/>
            <w:u w:val="single" w:color="0000FF"/>
          </w:rPr>
          <w:t>http://www.rq-aca.org/blog/2016/10/27/entre-engagement-et-epuisement-le-reseau-quebecois-de-laction-communautaire-</w:t>
        </w:r>
      </w:hyperlink>
      <w:r w:rsidRPr="005833B9">
        <w:rPr>
          <w:rFonts w:ascii="Arial" w:hAnsi="Arial" w:cs="Arial"/>
          <w:color w:val="0000FF"/>
          <w:sz w:val="18"/>
          <w:szCs w:val="18"/>
        </w:rPr>
        <w:t xml:space="preserve"> </w:t>
      </w:r>
      <w:hyperlink r:id="rId15">
        <w:r w:rsidRPr="005833B9">
          <w:rPr>
            <w:rFonts w:ascii="Arial" w:hAnsi="Arial" w:cs="Arial"/>
            <w:color w:val="0000FF"/>
            <w:sz w:val="18"/>
            <w:szCs w:val="18"/>
            <w:u w:val="single" w:color="0000FF"/>
          </w:rPr>
          <w:t>autonome-sonne-</w:t>
        </w:r>
        <w:r w:rsidRPr="005833B9">
          <w:rPr>
            <w:rFonts w:ascii="Arial" w:hAnsi="Arial" w:cs="Arial"/>
            <w:color w:val="0000FF"/>
            <w:sz w:val="18"/>
            <w:szCs w:val="18"/>
            <w:u w:val="single" w:color="0000FF"/>
          </w:rPr>
          <w:t>lalarme/</w:t>
        </w:r>
      </w:hyperlink>
    </w:p>
  </w:footnote>
  <w:footnote w:id="16">
    <w:p w14:paraId="43382265" w14:textId="597C5FE2" w:rsidR="00013996" w:rsidRPr="005833B9" w:rsidRDefault="00013996" w:rsidP="005833B9">
      <w:pPr>
        <w:pStyle w:val="Notedebasdepage"/>
        <w:rPr>
          <w:rFonts w:ascii="Arial" w:hAnsi="Arial" w:cs="Arial"/>
          <w:sz w:val="18"/>
          <w:szCs w:val="18"/>
          <w:lang w:val="fr-CA"/>
        </w:rPr>
      </w:pPr>
      <w:r w:rsidRPr="005833B9">
        <w:rPr>
          <w:rStyle w:val="Appelnotedebasdep"/>
          <w:rFonts w:ascii="Arial" w:hAnsi="Arial" w:cs="Arial"/>
          <w:sz w:val="18"/>
          <w:szCs w:val="18"/>
        </w:rPr>
        <w:footnoteRef/>
      </w:r>
      <w:r w:rsidRPr="005833B9">
        <w:rPr>
          <w:rFonts w:ascii="Arial" w:hAnsi="Arial" w:cs="Arial"/>
          <w:sz w:val="18"/>
          <w:szCs w:val="18"/>
        </w:rPr>
        <w:t xml:space="preserve"> Disponible en ligne </w:t>
      </w:r>
      <w:hyperlink r:id="rId16">
        <w:r w:rsidRPr="005833B9">
          <w:rPr>
            <w:rFonts w:ascii="Arial" w:hAnsi="Arial" w:cs="Arial"/>
            <w:sz w:val="18"/>
            <w:szCs w:val="18"/>
          </w:rPr>
          <w:t xml:space="preserve">: </w:t>
        </w:r>
        <w:r w:rsidRPr="005833B9">
          <w:rPr>
            <w:rFonts w:ascii="Arial" w:hAnsi="Arial" w:cs="Arial"/>
            <w:color w:val="0000FF"/>
            <w:sz w:val="18"/>
            <w:szCs w:val="18"/>
            <w:u w:val="single" w:color="0000FF"/>
          </w:rPr>
          <w:t>http://trpocb.org/faq-foire-aux-questions-lequite-lharmonisation-administrative-psoc/</w:t>
        </w:r>
      </w:hyperlink>
    </w:p>
  </w:footnote>
  <w:footnote w:id="17">
    <w:p w14:paraId="39E6D974" w14:textId="37AB1AEC" w:rsidR="009E4CBD" w:rsidRPr="005833B9" w:rsidRDefault="009E4CBD" w:rsidP="005833B9">
      <w:pPr>
        <w:pStyle w:val="Notedebasdepage"/>
        <w:rPr>
          <w:rFonts w:ascii="Arial" w:hAnsi="Arial" w:cs="Arial"/>
          <w:sz w:val="18"/>
          <w:szCs w:val="18"/>
          <w:lang w:val="fr-CA"/>
        </w:rPr>
      </w:pPr>
      <w:r w:rsidRPr="005833B9">
        <w:rPr>
          <w:rStyle w:val="Appelnotedebasdep"/>
          <w:rFonts w:ascii="Arial" w:hAnsi="Arial" w:cs="Arial"/>
          <w:sz w:val="18"/>
          <w:szCs w:val="18"/>
        </w:rPr>
        <w:footnoteRef/>
      </w:r>
      <w:r w:rsidRPr="005833B9">
        <w:rPr>
          <w:rFonts w:ascii="Arial" w:hAnsi="Arial" w:cs="Arial"/>
          <w:sz w:val="18"/>
          <w:szCs w:val="18"/>
        </w:rPr>
        <w:t xml:space="preserve"> Disponible en ligne </w:t>
      </w:r>
      <w:hyperlink r:id="rId17">
        <w:r w:rsidRPr="005833B9">
          <w:rPr>
            <w:rFonts w:ascii="Arial" w:hAnsi="Arial" w:cs="Arial"/>
            <w:sz w:val="18"/>
            <w:szCs w:val="18"/>
          </w:rPr>
          <w:t xml:space="preserve">: </w:t>
        </w:r>
        <w:r w:rsidRPr="005833B9">
          <w:rPr>
            <w:rFonts w:ascii="Arial" w:hAnsi="Arial" w:cs="Arial"/>
            <w:color w:val="0000FF"/>
            <w:sz w:val="18"/>
            <w:szCs w:val="18"/>
            <w:u w:val="single" w:color="0000FF"/>
          </w:rPr>
          <w:t>http://liguedesdroits.ca/wp-content/fichiers/rapport_droit_association.pdf</w:t>
        </w:r>
      </w:hyperlink>
    </w:p>
  </w:footnote>
  <w:footnote w:id="18">
    <w:p w14:paraId="69C9B1F9" w14:textId="3CCC32D7" w:rsidR="009E4CBD" w:rsidRPr="005833B9" w:rsidRDefault="009E4CBD" w:rsidP="005833B9">
      <w:pPr>
        <w:ind w:left="196" w:right="936"/>
        <w:rPr>
          <w:rFonts w:ascii="Arial" w:hAnsi="Arial" w:cs="Arial"/>
          <w:sz w:val="18"/>
          <w:szCs w:val="18"/>
        </w:rPr>
      </w:pPr>
      <w:r w:rsidRPr="005833B9">
        <w:rPr>
          <w:rStyle w:val="Appelnotedebasdep"/>
          <w:rFonts w:ascii="Arial" w:hAnsi="Arial" w:cs="Arial"/>
          <w:sz w:val="18"/>
          <w:szCs w:val="18"/>
        </w:rPr>
        <w:footnoteRef/>
      </w:r>
      <w:r w:rsidRPr="005833B9">
        <w:rPr>
          <w:rFonts w:ascii="Arial" w:hAnsi="Arial" w:cs="Arial"/>
          <w:sz w:val="18"/>
          <w:szCs w:val="18"/>
        </w:rPr>
        <w:t xml:space="preserve"> Toutes les informations et les mémoires présentés au Rapporteur sont disponibles en ligne </w:t>
      </w:r>
      <w:hyperlink r:id="rId18">
        <w:r w:rsidRPr="005833B9">
          <w:rPr>
            <w:rFonts w:ascii="Arial" w:hAnsi="Arial" w:cs="Arial"/>
            <w:sz w:val="18"/>
            <w:szCs w:val="18"/>
          </w:rPr>
          <w:t xml:space="preserve">: </w:t>
        </w:r>
        <w:r w:rsidRPr="005833B9">
          <w:rPr>
            <w:rFonts w:ascii="Arial" w:hAnsi="Arial" w:cs="Arial"/>
            <w:color w:val="0000FF"/>
            <w:sz w:val="18"/>
            <w:szCs w:val="18"/>
            <w:u w:val="single" w:color="0000FF"/>
          </w:rPr>
          <w:t>http://trpocb.org/le-rapporteur-special-des-</w:t>
        </w:r>
      </w:hyperlink>
      <w:r w:rsidRPr="005833B9">
        <w:rPr>
          <w:rFonts w:ascii="Arial" w:hAnsi="Arial" w:cs="Arial"/>
          <w:color w:val="0000FF"/>
          <w:sz w:val="18"/>
          <w:szCs w:val="18"/>
        </w:rPr>
        <w:t xml:space="preserve"> </w:t>
      </w:r>
      <w:hyperlink r:id="rId19">
        <w:r w:rsidRPr="005833B9">
          <w:rPr>
            <w:rFonts w:ascii="Arial" w:hAnsi="Arial" w:cs="Arial"/>
            <w:color w:val="0000FF"/>
            <w:sz w:val="18"/>
            <w:szCs w:val="18"/>
            <w:u w:val="single" w:color="0000FF"/>
          </w:rPr>
          <w:t>nations-unies-sur-le-droit-</w:t>
        </w:r>
        <w:r w:rsidRPr="005833B9">
          <w:rPr>
            <w:rFonts w:ascii="Arial" w:hAnsi="Arial" w:cs="Arial"/>
            <w:color w:val="0000FF"/>
            <w:sz w:val="18"/>
            <w:szCs w:val="18"/>
            <w:u w:val="single" w:color="0000FF"/>
          </w:rPr>
          <w:t>a-la-sante-en-visite-au-canada/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706"/>
    <w:multiLevelType w:val="multilevel"/>
    <w:tmpl w:val="4EFA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448F6"/>
    <w:multiLevelType w:val="hybridMultilevel"/>
    <w:tmpl w:val="73FADE60"/>
    <w:lvl w:ilvl="0" w:tplc="ADA412C6">
      <w:numFmt w:val="bullet"/>
      <w:lvlText w:val=""/>
      <w:lvlJc w:val="left"/>
      <w:pPr>
        <w:ind w:left="771" w:hanging="346"/>
      </w:pPr>
      <w:rPr>
        <w:rFonts w:ascii="Symbol" w:eastAsia="Symbol" w:hAnsi="Symbol" w:cs="Symbol" w:hint="default"/>
        <w:b w:val="0"/>
        <w:bCs w:val="0"/>
        <w:i w:val="0"/>
        <w:iCs w:val="0"/>
        <w:spacing w:val="0"/>
        <w:w w:val="102"/>
        <w:sz w:val="22"/>
        <w:szCs w:val="22"/>
        <w:lang w:val="fr-FR" w:eastAsia="en-US" w:bidi="ar-SA"/>
      </w:rPr>
    </w:lvl>
    <w:lvl w:ilvl="1" w:tplc="A4FE3A52">
      <w:numFmt w:val="bullet"/>
      <w:lvlText w:val="•"/>
      <w:lvlJc w:val="left"/>
      <w:pPr>
        <w:ind w:left="1068" w:hanging="346"/>
      </w:pPr>
      <w:rPr>
        <w:rFonts w:hint="default"/>
        <w:lang w:val="fr-FR" w:eastAsia="en-US" w:bidi="ar-SA"/>
      </w:rPr>
    </w:lvl>
    <w:lvl w:ilvl="2" w:tplc="AC8E5E88">
      <w:numFmt w:val="bullet"/>
      <w:lvlText w:val="•"/>
      <w:lvlJc w:val="left"/>
      <w:pPr>
        <w:ind w:left="1356" w:hanging="346"/>
      </w:pPr>
      <w:rPr>
        <w:rFonts w:hint="default"/>
        <w:lang w:val="fr-FR" w:eastAsia="en-US" w:bidi="ar-SA"/>
      </w:rPr>
    </w:lvl>
    <w:lvl w:ilvl="3" w:tplc="DBFAC476">
      <w:numFmt w:val="bullet"/>
      <w:lvlText w:val="•"/>
      <w:lvlJc w:val="left"/>
      <w:pPr>
        <w:ind w:left="1644" w:hanging="346"/>
      </w:pPr>
      <w:rPr>
        <w:rFonts w:hint="default"/>
        <w:lang w:val="fr-FR" w:eastAsia="en-US" w:bidi="ar-SA"/>
      </w:rPr>
    </w:lvl>
    <w:lvl w:ilvl="4" w:tplc="5528522A">
      <w:numFmt w:val="bullet"/>
      <w:lvlText w:val="•"/>
      <w:lvlJc w:val="left"/>
      <w:pPr>
        <w:ind w:left="1932" w:hanging="346"/>
      </w:pPr>
      <w:rPr>
        <w:rFonts w:hint="default"/>
        <w:lang w:val="fr-FR" w:eastAsia="en-US" w:bidi="ar-SA"/>
      </w:rPr>
    </w:lvl>
    <w:lvl w:ilvl="5" w:tplc="6C987134">
      <w:numFmt w:val="bullet"/>
      <w:lvlText w:val="•"/>
      <w:lvlJc w:val="left"/>
      <w:pPr>
        <w:ind w:left="2220" w:hanging="346"/>
      </w:pPr>
      <w:rPr>
        <w:rFonts w:hint="default"/>
        <w:lang w:val="fr-FR" w:eastAsia="en-US" w:bidi="ar-SA"/>
      </w:rPr>
    </w:lvl>
    <w:lvl w:ilvl="6" w:tplc="5888B722">
      <w:numFmt w:val="bullet"/>
      <w:lvlText w:val="•"/>
      <w:lvlJc w:val="left"/>
      <w:pPr>
        <w:ind w:left="2508" w:hanging="346"/>
      </w:pPr>
      <w:rPr>
        <w:rFonts w:hint="default"/>
        <w:lang w:val="fr-FR" w:eastAsia="en-US" w:bidi="ar-SA"/>
      </w:rPr>
    </w:lvl>
    <w:lvl w:ilvl="7" w:tplc="03006F3E">
      <w:numFmt w:val="bullet"/>
      <w:lvlText w:val="•"/>
      <w:lvlJc w:val="left"/>
      <w:pPr>
        <w:ind w:left="2796" w:hanging="346"/>
      </w:pPr>
      <w:rPr>
        <w:rFonts w:hint="default"/>
        <w:lang w:val="fr-FR" w:eastAsia="en-US" w:bidi="ar-SA"/>
      </w:rPr>
    </w:lvl>
    <w:lvl w:ilvl="8" w:tplc="06822B8E">
      <w:numFmt w:val="bullet"/>
      <w:lvlText w:val="•"/>
      <w:lvlJc w:val="left"/>
      <w:pPr>
        <w:ind w:left="3084" w:hanging="346"/>
      </w:pPr>
      <w:rPr>
        <w:rFonts w:hint="default"/>
        <w:lang w:val="fr-FR" w:eastAsia="en-US" w:bidi="ar-SA"/>
      </w:rPr>
    </w:lvl>
  </w:abstractNum>
  <w:abstractNum w:abstractNumId="2" w15:restartNumberingAfterBreak="0">
    <w:nsid w:val="043A5731"/>
    <w:multiLevelType w:val="hybridMultilevel"/>
    <w:tmpl w:val="8FD2EFD0"/>
    <w:lvl w:ilvl="0" w:tplc="BB509884">
      <w:numFmt w:val="bullet"/>
      <w:lvlText w:val=""/>
      <w:lvlJc w:val="left"/>
      <w:pPr>
        <w:ind w:left="771" w:hanging="346"/>
      </w:pPr>
      <w:rPr>
        <w:rFonts w:ascii="Symbol" w:eastAsia="Symbol" w:hAnsi="Symbol" w:cs="Symbol" w:hint="default"/>
        <w:b w:val="0"/>
        <w:bCs w:val="0"/>
        <w:i w:val="0"/>
        <w:iCs w:val="0"/>
        <w:spacing w:val="0"/>
        <w:w w:val="102"/>
        <w:sz w:val="22"/>
        <w:szCs w:val="22"/>
        <w:lang w:val="fr-FR" w:eastAsia="en-US" w:bidi="ar-SA"/>
      </w:rPr>
    </w:lvl>
    <w:lvl w:ilvl="1" w:tplc="ACB638B4">
      <w:numFmt w:val="bullet"/>
      <w:lvlText w:val="•"/>
      <w:lvlJc w:val="left"/>
      <w:pPr>
        <w:ind w:left="1044" w:hanging="346"/>
      </w:pPr>
      <w:rPr>
        <w:rFonts w:hint="default"/>
        <w:lang w:val="fr-FR" w:eastAsia="en-US" w:bidi="ar-SA"/>
      </w:rPr>
    </w:lvl>
    <w:lvl w:ilvl="2" w:tplc="A3E64CDE">
      <w:numFmt w:val="bullet"/>
      <w:lvlText w:val="•"/>
      <w:lvlJc w:val="left"/>
      <w:pPr>
        <w:ind w:left="1308" w:hanging="346"/>
      </w:pPr>
      <w:rPr>
        <w:rFonts w:hint="default"/>
        <w:lang w:val="fr-FR" w:eastAsia="en-US" w:bidi="ar-SA"/>
      </w:rPr>
    </w:lvl>
    <w:lvl w:ilvl="3" w:tplc="5DAE360A">
      <w:numFmt w:val="bullet"/>
      <w:lvlText w:val="•"/>
      <w:lvlJc w:val="left"/>
      <w:pPr>
        <w:ind w:left="1572" w:hanging="346"/>
      </w:pPr>
      <w:rPr>
        <w:rFonts w:hint="default"/>
        <w:lang w:val="fr-FR" w:eastAsia="en-US" w:bidi="ar-SA"/>
      </w:rPr>
    </w:lvl>
    <w:lvl w:ilvl="4" w:tplc="838039E0">
      <w:numFmt w:val="bullet"/>
      <w:lvlText w:val="•"/>
      <w:lvlJc w:val="left"/>
      <w:pPr>
        <w:ind w:left="1836" w:hanging="346"/>
      </w:pPr>
      <w:rPr>
        <w:rFonts w:hint="default"/>
        <w:lang w:val="fr-FR" w:eastAsia="en-US" w:bidi="ar-SA"/>
      </w:rPr>
    </w:lvl>
    <w:lvl w:ilvl="5" w:tplc="97727AB4">
      <w:numFmt w:val="bullet"/>
      <w:lvlText w:val="•"/>
      <w:lvlJc w:val="left"/>
      <w:pPr>
        <w:ind w:left="2100" w:hanging="346"/>
      </w:pPr>
      <w:rPr>
        <w:rFonts w:hint="default"/>
        <w:lang w:val="fr-FR" w:eastAsia="en-US" w:bidi="ar-SA"/>
      </w:rPr>
    </w:lvl>
    <w:lvl w:ilvl="6" w:tplc="DE2CBD26">
      <w:numFmt w:val="bullet"/>
      <w:lvlText w:val="•"/>
      <w:lvlJc w:val="left"/>
      <w:pPr>
        <w:ind w:left="2364" w:hanging="346"/>
      </w:pPr>
      <w:rPr>
        <w:rFonts w:hint="default"/>
        <w:lang w:val="fr-FR" w:eastAsia="en-US" w:bidi="ar-SA"/>
      </w:rPr>
    </w:lvl>
    <w:lvl w:ilvl="7" w:tplc="D304CC4C">
      <w:numFmt w:val="bullet"/>
      <w:lvlText w:val="•"/>
      <w:lvlJc w:val="left"/>
      <w:pPr>
        <w:ind w:left="2628" w:hanging="346"/>
      </w:pPr>
      <w:rPr>
        <w:rFonts w:hint="default"/>
        <w:lang w:val="fr-FR" w:eastAsia="en-US" w:bidi="ar-SA"/>
      </w:rPr>
    </w:lvl>
    <w:lvl w:ilvl="8" w:tplc="1A5698D0">
      <w:numFmt w:val="bullet"/>
      <w:lvlText w:val="•"/>
      <w:lvlJc w:val="left"/>
      <w:pPr>
        <w:ind w:left="2892" w:hanging="346"/>
      </w:pPr>
      <w:rPr>
        <w:rFonts w:hint="default"/>
        <w:lang w:val="fr-FR" w:eastAsia="en-US" w:bidi="ar-SA"/>
      </w:rPr>
    </w:lvl>
  </w:abstractNum>
  <w:abstractNum w:abstractNumId="3" w15:restartNumberingAfterBreak="0">
    <w:nsid w:val="058C03EA"/>
    <w:multiLevelType w:val="hybridMultilevel"/>
    <w:tmpl w:val="950C5DE6"/>
    <w:lvl w:ilvl="0" w:tplc="A08EE880">
      <w:numFmt w:val="bullet"/>
      <w:lvlText w:val=""/>
      <w:lvlJc w:val="left"/>
      <w:pPr>
        <w:ind w:left="771" w:hanging="346"/>
      </w:pPr>
      <w:rPr>
        <w:rFonts w:ascii="Symbol" w:eastAsia="Symbol" w:hAnsi="Symbol" w:cs="Symbol" w:hint="default"/>
        <w:b w:val="0"/>
        <w:bCs w:val="0"/>
        <w:i w:val="0"/>
        <w:iCs w:val="0"/>
        <w:spacing w:val="0"/>
        <w:w w:val="102"/>
        <w:sz w:val="22"/>
        <w:szCs w:val="22"/>
        <w:lang w:val="fr-FR" w:eastAsia="en-US" w:bidi="ar-SA"/>
      </w:rPr>
    </w:lvl>
    <w:lvl w:ilvl="1" w:tplc="3612CADA">
      <w:numFmt w:val="bullet"/>
      <w:lvlText w:val="•"/>
      <w:lvlJc w:val="left"/>
      <w:pPr>
        <w:ind w:left="1068" w:hanging="346"/>
      </w:pPr>
      <w:rPr>
        <w:rFonts w:hint="default"/>
        <w:lang w:val="fr-FR" w:eastAsia="en-US" w:bidi="ar-SA"/>
      </w:rPr>
    </w:lvl>
    <w:lvl w:ilvl="2" w:tplc="BD4C9F04">
      <w:numFmt w:val="bullet"/>
      <w:lvlText w:val="•"/>
      <w:lvlJc w:val="left"/>
      <w:pPr>
        <w:ind w:left="1356" w:hanging="346"/>
      </w:pPr>
      <w:rPr>
        <w:rFonts w:hint="default"/>
        <w:lang w:val="fr-FR" w:eastAsia="en-US" w:bidi="ar-SA"/>
      </w:rPr>
    </w:lvl>
    <w:lvl w:ilvl="3" w:tplc="E0B0407E">
      <w:numFmt w:val="bullet"/>
      <w:lvlText w:val="•"/>
      <w:lvlJc w:val="left"/>
      <w:pPr>
        <w:ind w:left="1644" w:hanging="346"/>
      </w:pPr>
      <w:rPr>
        <w:rFonts w:hint="default"/>
        <w:lang w:val="fr-FR" w:eastAsia="en-US" w:bidi="ar-SA"/>
      </w:rPr>
    </w:lvl>
    <w:lvl w:ilvl="4" w:tplc="887EE260">
      <w:numFmt w:val="bullet"/>
      <w:lvlText w:val="•"/>
      <w:lvlJc w:val="left"/>
      <w:pPr>
        <w:ind w:left="1932" w:hanging="346"/>
      </w:pPr>
      <w:rPr>
        <w:rFonts w:hint="default"/>
        <w:lang w:val="fr-FR" w:eastAsia="en-US" w:bidi="ar-SA"/>
      </w:rPr>
    </w:lvl>
    <w:lvl w:ilvl="5" w:tplc="2836E904">
      <w:numFmt w:val="bullet"/>
      <w:lvlText w:val="•"/>
      <w:lvlJc w:val="left"/>
      <w:pPr>
        <w:ind w:left="2220" w:hanging="346"/>
      </w:pPr>
      <w:rPr>
        <w:rFonts w:hint="default"/>
        <w:lang w:val="fr-FR" w:eastAsia="en-US" w:bidi="ar-SA"/>
      </w:rPr>
    </w:lvl>
    <w:lvl w:ilvl="6" w:tplc="F29C0C4C">
      <w:numFmt w:val="bullet"/>
      <w:lvlText w:val="•"/>
      <w:lvlJc w:val="left"/>
      <w:pPr>
        <w:ind w:left="2508" w:hanging="346"/>
      </w:pPr>
      <w:rPr>
        <w:rFonts w:hint="default"/>
        <w:lang w:val="fr-FR" w:eastAsia="en-US" w:bidi="ar-SA"/>
      </w:rPr>
    </w:lvl>
    <w:lvl w:ilvl="7" w:tplc="15885320">
      <w:numFmt w:val="bullet"/>
      <w:lvlText w:val="•"/>
      <w:lvlJc w:val="left"/>
      <w:pPr>
        <w:ind w:left="2796" w:hanging="346"/>
      </w:pPr>
      <w:rPr>
        <w:rFonts w:hint="default"/>
        <w:lang w:val="fr-FR" w:eastAsia="en-US" w:bidi="ar-SA"/>
      </w:rPr>
    </w:lvl>
    <w:lvl w:ilvl="8" w:tplc="51C8B678">
      <w:numFmt w:val="bullet"/>
      <w:lvlText w:val="•"/>
      <w:lvlJc w:val="left"/>
      <w:pPr>
        <w:ind w:left="3084" w:hanging="346"/>
      </w:pPr>
      <w:rPr>
        <w:rFonts w:hint="default"/>
        <w:lang w:val="fr-FR" w:eastAsia="en-US" w:bidi="ar-SA"/>
      </w:rPr>
    </w:lvl>
  </w:abstractNum>
  <w:abstractNum w:abstractNumId="4" w15:restartNumberingAfterBreak="0">
    <w:nsid w:val="09C91B92"/>
    <w:multiLevelType w:val="hybridMultilevel"/>
    <w:tmpl w:val="D0363970"/>
    <w:lvl w:ilvl="0" w:tplc="C5889DC6">
      <w:start w:val="1"/>
      <w:numFmt w:val="decimal"/>
      <w:lvlText w:val="%1."/>
      <w:lvlJc w:val="left"/>
      <w:pPr>
        <w:ind w:left="917" w:hanging="361"/>
      </w:pPr>
      <w:rPr>
        <w:rFonts w:ascii="Microsoft Sans Serif" w:eastAsia="Microsoft Sans Serif" w:hAnsi="Microsoft Sans Serif" w:cs="Microsoft Sans Serif" w:hint="default"/>
        <w:b w:val="0"/>
        <w:bCs w:val="0"/>
        <w:i w:val="0"/>
        <w:iCs w:val="0"/>
        <w:spacing w:val="0"/>
        <w:w w:val="83"/>
        <w:sz w:val="22"/>
        <w:szCs w:val="22"/>
        <w:lang w:val="fr-FR" w:eastAsia="en-US" w:bidi="ar-SA"/>
      </w:rPr>
    </w:lvl>
    <w:lvl w:ilvl="1" w:tplc="53B4BBA2">
      <w:numFmt w:val="bullet"/>
      <w:lvlText w:val="•"/>
      <w:lvlJc w:val="left"/>
      <w:pPr>
        <w:ind w:left="1872" w:hanging="361"/>
      </w:pPr>
      <w:rPr>
        <w:rFonts w:hint="default"/>
        <w:lang w:val="fr-FR" w:eastAsia="en-US" w:bidi="ar-SA"/>
      </w:rPr>
    </w:lvl>
    <w:lvl w:ilvl="2" w:tplc="D1C648C6">
      <w:numFmt w:val="bullet"/>
      <w:lvlText w:val="•"/>
      <w:lvlJc w:val="left"/>
      <w:pPr>
        <w:ind w:left="2824" w:hanging="361"/>
      </w:pPr>
      <w:rPr>
        <w:rFonts w:hint="default"/>
        <w:lang w:val="fr-FR" w:eastAsia="en-US" w:bidi="ar-SA"/>
      </w:rPr>
    </w:lvl>
    <w:lvl w:ilvl="3" w:tplc="383A9684">
      <w:numFmt w:val="bullet"/>
      <w:lvlText w:val="•"/>
      <w:lvlJc w:val="left"/>
      <w:pPr>
        <w:ind w:left="3776" w:hanging="361"/>
      </w:pPr>
      <w:rPr>
        <w:rFonts w:hint="default"/>
        <w:lang w:val="fr-FR" w:eastAsia="en-US" w:bidi="ar-SA"/>
      </w:rPr>
    </w:lvl>
    <w:lvl w:ilvl="4" w:tplc="D9147532">
      <w:numFmt w:val="bullet"/>
      <w:lvlText w:val="•"/>
      <w:lvlJc w:val="left"/>
      <w:pPr>
        <w:ind w:left="4728" w:hanging="361"/>
      </w:pPr>
      <w:rPr>
        <w:rFonts w:hint="default"/>
        <w:lang w:val="fr-FR" w:eastAsia="en-US" w:bidi="ar-SA"/>
      </w:rPr>
    </w:lvl>
    <w:lvl w:ilvl="5" w:tplc="7AF4682E">
      <w:numFmt w:val="bullet"/>
      <w:lvlText w:val="•"/>
      <w:lvlJc w:val="left"/>
      <w:pPr>
        <w:ind w:left="5680" w:hanging="361"/>
      </w:pPr>
      <w:rPr>
        <w:rFonts w:hint="default"/>
        <w:lang w:val="fr-FR" w:eastAsia="en-US" w:bidi="ar-SA"/>
      </w:rPr>
    </w:lvl>
    <w:lvl w:ilvl="6" w:tplc="1854C6DC">
      <w:numFmt w:val="bullet"/>
      <w:lvlText w:val="•"/>
      <w:lvlJc w:val="left"/>
      <w:pPr>
        <w:ind w:left="6632" w:hanging="361"/>
      </w:pPr>
      <w:rPr>
        <w:rFonts w:hint="default"/>
        <w:lang w:val="fr-FR" w:eastAsia="en-US" w:bidi="ar-SA"/>
      </w:rPr>
    </w:lvl>
    <w:lvl w:ilvl="7" w:tplc="934A1AD4">
      <w:numFmt w:val="bullet"/>
      <w:lvlText w:val="•"/>
      <w:lvlJc w:val="left"/>
      <w:pPr>
        <w:ind w:left="7584" w:hanging="361"/>
      </w:pPr>
      <w:rPr>
        <w:rFonts w:hint="default"/>
        <w:lang w:val="fr-FR" w:eastAsia="en-US" w:bidi="ar-SA"/>
      </w:rPr>
    </w:lvl>
    <w:lvl w:ilvl="8" w:tplc="93D82AB2">
      <w:numFmt w:val="bullet"/>
      <w:lvlText w:val="•"/>
      <w:lvlJc w:val="left"/>
      <w:pPr>
        <w:ind w:left="8536" w:hanging="361"/>
      </w:pPr>
      <w:rPr>
        <w:rFonts w:hint="default"/>
        <w:lang w:val="fr-FR" w:eastAsia="en-US" w:bidi="ar-SA"/>
      </w:rPr>
    </w:lvl>
  </w:abstractNum>
  <w:abstractNum w:abstractNumId="5" w15:restartNumberingAfterBreak="0">
    <w:nsid w:val="144C49DA"/>
    <w:multiLevelType w:val="hybridMultilevel"/>
    <w:tmpl w:val="D018BF74"/>
    <w:lvl w:ilvl="0" w:tplc="38A8ECA0">
      <w:numFmt w:val="bullet"/>
      <w:lvlText w:val=""/>
      <w:lvlJc w:val="left"/>
      <w:pPr>
        <w:ind w:left="879" w:hanging="345"/>
      </w:pPr>
      <w:rPr>
        <w:rFonts w:ascii="Symbol" w:eastAsia="Symbol" w:hAnsi="Symbol" w:cs="Symbol" w:hint="default"/>
        <w:b w:val="0"/>
        <w:bCs w:val="0"/>
        <w:i w:val="0"/>
        <w:iCs w:val="0"/>
        <w:spacing w:val="0"/>
        <w:w w:val="102"/>
        <w:sz w:val="22"/>
        <w:szCs w:val="22"/>
        <w:lang w:val="fr-FR" w:eastAsia="en-US" w:bidi="ar-SA"/>
      </w:rPr>
    </w:lvl>
    <w:lvl w:ilvl="1" w:tplc="51E425CE">
      <w:numFmt w:val="bullet"/>
      <w:lvlText w:val="•"/>
      <w:lvlJc w:val="left"/>
      <w:pPr>
        <w:ind w:left="1132" w:hanging="345"/>
      </w:pPr>
      <w:rPr>
        <w:rFonts w:hint="default"/>
        <w:lang w:val="fr-FR" w:eastAsia="en-US" w:bidi="ar-SA"/>
      </w:rPr>
    </w:lvl>
    <w:lvl w:ilvl="2" w:tplc="C9CAFA8A">
      <w:numFmt w:val="bullet"/>
      <w:lvlText w:val="•"/>
      <w:lvlJc w:val="left"/>
      <w:pPr>
        <w:ind w:left="1385" w:hanging="345"/>
      </w:pPr>
      <w:rPr>
        <w:rFonts w:hint="default"/>
        <w:lang w:val="fr-FR" w:eastAsia="en-US" w:bidi="ar-SA"/>
      </w:rPr>
    </w:lvl>
    <w:lvl w:ilvl="3" w:tplc="3A66C428">
      <w:numFmt w:val="bullet"/>
      <w:lvlText w:val="•"/>
      <w:lvlJc w:val="left"/>
      <w:pPr>
        <w:ind w:left="1638" w:hanging="345"/>
      </w:pPr>
      <w:rPr>
        <w:rFonts w:hint="default"/>
        <w:lang w:val="fr-FR" w:eastAsia="en-US" w:bidi="ar-SA"/>
      </w:rPr>
    </w:lvl>
    <w:lvl w:ilvl="4" w:tplc="E9562B4A">
      <w:numFmt w:val="bullet"/>
      <w:lvlText w:val="•"/>
      <w:lvlJc w:val="left"/>
      <w:pPr>
        <w:ind w:left="1890" w:hanging="345"/>
      </w:pPr>
      <w:rPr>
        <w:rFonts w:hint="default"/>
        <w:lang w:val="fr-FR" w:eastAsia="en-US" w:bidi="ar-SA"/>
      </w:rPr>
    </w:lvl>
    <w:lvl w:ilvl="5" w:tplc="24C4FC3C">
      <w:numFmt w:val="bullet"/>
      <w:lvlText w:val="•"/>
      <w:lvlJc w:val="left"/>
      <w:pPr>
        <w:ind w:left="2143" w:hanging="345"/>
      </w:pPr>
      <w:rPr>
        <w:rFonts w:hint="default"/>
        <w:lang w:val="fr-FR" w:eastAsia="en-US" w:bidi="ar-SA"/>
      </w:rPr>
    </w:lvl>
    <w:lvl w:ilvl="6" w:tplc="3028CCB2">
      <w:numFmt w:val="bullet"/>
      <w:lvlText w:val="•"/>
      <w:lvlJc w:val="left"/>
      <w:pPr>
        <w:ind w:left="2396" w:hanging="345"/>
      </w:pPr>
      <w:rPr>
        <w:rFonts w:hint="default"/>
        <w:lang w:val="fr-FR" w:eastAsia="en-US" w:bidi="ar-SA"/>
      </w:rPr>
    </w:lvl>
    <w:lvl w:ilvl="7" w:tplc="42AC2ADA">
      <w:numFmt w:val="bullet"/>
      <w:lvlText w:val="•"/>
      <w:lvlJc w:val="left"/>
      <w:pPr>
        <w:ind w:left="2648" w:hanging="345"/>
      </w:pPr>
      <w:rPr>
        <w:rFonts w:hint="default"/>
        <w:lang w:val="fr-FR" w:eastAsia="en-US" w:bidi="ar-SA"/>
      </w:rPr>
    </w:lvl>
    <w:lvl w:ilvl="8" w:tplc="3378E5FA">
      <w:numFmt w:val="bullet"/>
      <w:lvlText w:val="•"/>
      <w:lvlJc w:val="left"/>
      <w:pPr>
        <w:ind w:left="2901" w:hanging="345"/>
      </w:pPr>
      <w:rPr>
        <w:rFonts w:hint="default"/>
        <w:lang w:val="fr-FR" w:eastAsia="en-US" w:bidi="ar-SA"/>
      </w:rPr>
    </w:lvl>
  </w:abstractNum>
  <w:abstractNum w:abstractNumId="6" w15:restartNumberingAfterBreak="0">
    <w:nsid w:val="15547A6A"/>
    <w:multiLevelType w:val="hybridMultilevel"/>
    <w:tmpl w:val="F3DA7170"/>
    <w:lvl w:ilvl="0" w:tplc="5E1247B8">
      <w:numFmt w:val="bullet"/>
      <w:lvlText w:val=""/>
      <w:lvlJc w:val="left"/>
      <w:pPr>
        <w:ind w:left="639" w:hanging="345"/>
      </w:pPr>
      <w:rPr>
        <w:rFonts w:ascii="Symbol" w:eastAsia="Symbol" w:hAnsi="Symbol" w:cs="Symbol" w:hint="default"/>
        <w:b w:val="0"/>
        <w:bCs w:val="0"/>
        <w:i w:val="0"/>
        <w:iCs w:val="0"/>
        <w:spacing w:val="0"/>
        <w:w w:val="102"/>
        <w:sz w:val="22"/>
        <w:szCs w:val="22"/>
        <w:lang w:val="fr-FR" w:eastAsia="en-US" w:bidi="ar-SA"/>
      </w:rPr>
    </w:lvl>
    <w:lvl w:ilvl="1" w:tplc="B254F7B0">
      <w:numFmt w:val="bullet"/>
      <w:lvlText w:val="•"/>
      <w:lvlJc w:val="left"/>
      <w:pPr>
        <w:ind w:left="911" w:hanging="345"/>
      </w:pPr>
      <w:rPr>
        <w:rFonts w:hint="default"/>
        <w:lang w:val="fr-FR" w:eastAsia="en-US" w:bidi="ar-SA"/>
      </w:rPr>
    </w:lvl>
    <w:lvl w:ilvl="2" w:tplc="B5CE1380">
      <w:numFmt w:val="bullet"/>
      <w:lvlText w:val="•"/>
      <w:lvlJc w:val="left"/>
      <w:pPr>
        <w:ind w:left="1183" w:hanging="345"/>
      </w:pPr>
      <w:rPr>
        <w:rFonts w:hint="default"/>
        <w:lang w:val="fr-FR" w:eastAsia="en-US" w:bidi="ar-SA"/>
      </w:rPr>
    </w:lvl>
    <w:lvl w:ilvl="3" w:tplc="528E89EA">
      <w:numFmt w:val="bullet"/>
      <w:lvlText w:val="•"/>
      <w:lvlJc w:val="left"/>
      <w:pPr>
        <w:ind w:left="1455" w:hanging="345"/>
      </w:pPr>
      <w:rPr>
        <w:rFonts w:hint="default"/>
        <w:lang w:val="fr-FR" w:eastAsia="en-US" w:bidi="ar-SA"/>
      </w:rPr>
    </w:lvl>
    <w:lvl w:ilvl="4" w:tplc="4E406588">
      <w:numFmt w:val="bullet"/>
      <w:lvlText w:val="•"/>
      <w:lvlJc w:val="left"/>
      <w:pPr>
        <w:ind w:left="1727" w:hanging="345"/>
      </w:pPr>
      <w:rPr>
        <w:rFonts w:hint="default"/>
        <w:lang w:val="fr-FR" w:eastAsia="en-US" w:bidi="ar-SA"/>
      </w:rPr>
    </w:lvl>
    <w:lvl w:ilvl="5" w:tplc="6CC64F2E">
      <w:numFmt w:val="bullet"/>
      <w:lvlText w:val="•"/>
      <w:lvlJc w:val="left"/>
      <w:pPr>
        <w:ind w:left="1999" w:hanging="345"/>
      </w:pPr>
      <w:rPr>
        <w:rFonts w:hint="default"/>
        <w:lang w:val="fr-FR" w:eastAsia="en-US" w:bidi="ar-SA"/>
      </w:rPr>
    </w:lvl>
    <w:lvl w:ilvl="6" w:tplc="0C1A9BFC">
      <w:numFmt w:val="bullet"/>
      <w:lvlText w:val="•"/>
      <w:lvlJc w:val="left"/>
      <w:pPr>
        <w:ind w:left="2271" w:hanging="345"/>
      </w:pPr>
      <w:rPr>
        <w:rFonts w:hint="default"/>
        <w:lang w:val="fr-FR" w:eastAsia="en-US" w:bidi="ar-SA"/>
      </w:rPr>
    </w:lvl>
    <w:lvl w:ilvl="7" w:tplc="C02018A4">
      <w:numFmt w:val="bullet"/>
      <w:lvlText w:val="•"/>
      <w:lvlJc w:val="left"/>
      <w:pPr>
        <w:ind w:left="2543" w:hanging="345"/>
      </w:pPr>
      <w:rPr>
        <w:rFonts w:hint="default"/>
        <w:lang w:val="fr-FR" w:eastAsia="en-US" w:bidi="ar-SA"/>
      </w:rPr>
    </w:lvl>
    <w:lvl w:ilvl="8" w:tplc="C5AAAB26">
      <w:numFmt w:val="bullet"/>
      <w:lvlText w:val="•"/>
      <w:lvlJc w:val="left"/>
      <w:pPr>
        <w:ind w:left="2815" w:hanging="345"/>
      </w:pPr>
      <w:rPr>
        <w:rFonts w:hint="default"/>
        <w:lang w:val="fr-FR" w:eastAsia="en-US" w:bidi="ar-SA"/>
      </w:rPr>
    </w:lvl>
  </w:abstractNum>
  <w:abstractNum w:abstractNumId="7" w15:restartNumberingAfterBreak="0">
    <w:nsid w:val="15E6603E"/>
    <w:multiLevelType w:val="hybridMultilevel"/>
    <w:tmpl w:val="CCEE3AAA"/>
    <w:lvl w:ilvl="0" w:tplc="151E63AA">
      <w:numFmt w:val="bullet"/>
      <w:lvlText w:val=""/>
      <w:lvlJc w:val="left"/>
      <w:pPr>
        <w:ind w:left="115" w:hanging="286"/>
      </w:pPr>
      <w:rPr>
        <w:rFonts w:ascii="Symbol" w:eastAsia="Symbol" w:hAnsi="Symbol" w:cs="Symbol" w:hint="default"/>
        <w:b w:val="0"/>
        <w:bCs w:val="0"/>
        <w:i w:val="0"/>
        <w:iCs w:val="0"/>
        <w:spacing w:val="0"/>
        <w:w w:val="102"/>
        <w:sz w:val="22"/>
        <w:szCs w:val="22"/>
        <w:lang w:val="fr-FR" w:eastAsia="en-US" w:bidi="ar-SA"/>
      </w:rPr>
    </w:lvl>
    <w:lvl w:ilvl="1" w:tplc="E9DAF6AC">
      <w:numFmt w:val="bullet"/>
      <w:lvlText w:val="•"/>
      <w:lvlJc w:val="left"/>
      <w:pPr>
        <w:ind w:left="430" w:hanging="286"/>
      </w:pPr>
      <w:rPr>
        <w:rFonts w:hint="default"/>
        <w:lang w:val="fr-FR" w:eastAsia="en-US" w:bidi="ar-SA"/>
      </w:rPr>
    </w:lvl>
    <w:lvl w:ilvl="2" w:tplc="EE42FF40">
      <w:numFmt w:val="bullet"/>
      <w:lvlText w:val="•"/>
      <w:lvlJc w:val="left"/>
      <w:pPr>
        <w:ind w:left="740" w:hanging="286"/>
      </w:pPr>
      <w:rPr>
        <w:rFonts w:hint="default"/>
        <w:lang w:val="fr-FR" w:eastAsia="en-US" w:bidi="ar-SA"/>
      </w:rPr>
    </w:lvl>
    <w:lvl w:ilvl="3" w:tplc="D7D20C4C">
      <w:numFmt w:val="bullet"/>
      <w:lvlText w:val="•"/>
      <w:lvlJc w:val="left"/>
      <w:pPr>
        <w:ind w:left="1050" w:hanging="286"/>
      </w:pPr>
      <w:rPr>
        <w:rFonts w:hint="default"/>
        <w:lang w:val="fr-FR" w:eastAsia="en-US" w:bidi="ar-SA"/>
      </w:rPr>
    </w:lvl>
    <w:lvl w:ilvl="4" w:tplc="446C5FCE">
      <w:numFmt w:val="bullet"/>
      <w:lvlText w:val="•"/>
      <w:lvlJc w:val="left"/>
      <w:pPr>
        <w:ind w:left="1360" w:hanging="286"/>
      </w:pPr>
      <w:rPr>
        <w:rFonts w:hint="default"/>
        <w:lang w:val="fr-FR" w:eastAsia="en-US" w:bidi="ar-SA"/>
      </w:rPr>
    </w:lvl>
    <w:lvl w:ilvl="5" w:tplc="C7DCFA0E">
      <w:numFmt w:val="bullet"/>
      <w:lvlText w:val="•"/>
      <w:lvlJc w:val="left"/>
      <w:pPr>
        <w:ind w:left="1670" w:hanging="286"/>
      </w:pPr>
      <w:rPr>
        <w:rFonts w:hint="default"/>
        <w:lang w:val="fr-FR" w:eastAsia="en-US" w:bidi="ar-SA"/>
      </w:rPr>
    </w:lvl>
    <w:lvl w:ilvl="6" w:tplc="7D9EB596">
      <w:numFmt w:val="bullet"/>
      <w:lvlText w:val="•"/>
      <w:lvlJc w:val="left"/>
      <w:pPr>
        <w:ind w:left="1980" w:hanging="286"/>
      </w:pPr>
      <w:rPr>
        <w:rFonts w:hint="default"/>
        <w:lang w:val="fr-FR" w:eastAsia="en-US" w:bidi="ar-SA"/>
      </w:rPr>
    </w:lvl>
    <w:lvl w:ilvl="7" w:tplc="E48C849A">
      <w:numFmt w:val="bullet"/>
      <w:lvlText w:val="•"/>
      <w:lvlJc w:val="left"/>
      <w:pPr>
        <w:ind w:left="2290" w:hanging="286"/>
      </w:pPr>
      <w:rPr>
        <w:rFonts w:hint="default"/>
        <w:lang w:val="fr-FR" w:eastAsia="en-US" w:bidi="ar-SA"/>
      </w:rPr>
    </w:lvl>
    <w:lvl w:ilvl="8" w:tplc="903CE02A">
      <w:numFmt w:val="bullet"/>
      <w:lvlText w:val="•"/>
      <w:lvlJc w:val="left"/>
      <w:pPr>
        <w:ind w:left="2600" w:hanging="286"/>
      </w:pPr>
      <w:rPr>
        <w:rFonts w:hint="default"/>
        <w:lang w:val="fr-FR" w:eastAsia="en-US" w:bidi="ar-SA"/>
      </w:rPr>
    </w:lvl>
  </w:abstractNum>
  <w:abstractNum w:abstractNumId="8" w15:restartNumberingAfterBreak="0">
    <w:nsid w:val="16015F22"/>
    <w:multiLevelType w:val="hybridMultilevel"/>
    <w:tmpl w:val="AA24DBD6"/>
    <w:lvl w:ilvl="0" w:tplc="2B2E1078">
      <w:numFmt w:val="bullet"/>
      <w:lvlText w:val=""/>
      <w:lvlJc w:val="left"/>
      <w:pPr>
        <w:ind w:left="50" w:hanging="286"/>
      </w:pPr>
      <w:rPr>
        <w:rFonts w:ascii="Symbol" w:eastAsia="Symbol" w:hAnsi="Symbol" w:cs="Symbol" w:hint="default"/>
        <w:b w:val="0"/>
        <w:bCs w:val="0"/>
        <w:i w:val="0"/>
        <w:iCs w:val="0"/>
        <w:spacing w:val="0"/>
        <w:w w:val="102"/>
        <w:sz w:val="22"/>
        <w:szCs w:val="22"/>
        <w:lang w:val="fr-FR" w:eastAsia="en-US" w:bidi="ar-SA"/>
      </w:rPr>
    </w:lvl>
    <w:lvl w:ilvl="1" w:tplc="21D89D0A">
      <w:numFmt w:val="bullet"/>
      <w:lvlText w:val="•"/>
      <w:lvlJc w:val="left"/>
      <w:pPr>
        <w:ind w:left="396" w:hanging="286"/>
      </w:pPr>
      <w:rPr>
        <w:rFonts w:hint="default"/>
        <w:lang w:val="fr-FR" w:eastAsia="en-US" w:bidi="ar-SA"/>
      </w:rPr>
    </w:lvl>
    <w:lvl w:ilvl="2" w:tplc="3280DB1E">
      <w:numFmt w:val="bullet"/>
      <w:lvlText w:val="•"/>
      <w:lvlJc w:val="left"/>
      <w:pPr>
        <w:ind w:left="732" w:hanging="286"/>
      </w:pPr>
      <w:rPr>
        <w:rFonts w:hint="default"/>
        <w:lang w:val="fr-FR" w:eastAsia="en-US" w:bidi="ar-SA"/>
      </w:rPr>
    </w:lvl>
    <w:lvl w:ilvl="3" w:tplc="B49C5568">
      <w:numFmt w:val="bullet"/>
      <w:lvlText w:val="•"/>
      <w:lvlJc w:val="left"/>
      <w:pPr>
        <w:ind w:left="1068" w:hanging="286"/>
      </w:pPr>
      <w:rPr>
        <w:rFonts w:hint="default"/>
        <w:lang w:val="fr-FR" w:eastAsia="en-US" w:bidi="ar-SA"/>
      </w:rPr>
    </w:lvl>
    <w:lvl w:ilvl="4" w:tplc="092E7422">
      <w:numFmt w:val="bullet"/>
      <w:lvlText w:val="•"/>
      <w:lvlJc w:val="left"/>
      <w:pPr>
        <w:ind w:left="1404" w:hanging="286"/>
      </w:pPr>
      <w:rPr>
        <w:rFonts w:hint="default"/>
        <w:lang w:val="fr-FR" w:eastAsia="en-US" w:bidi="ar-SA"/>
      </w:rPr>
    </w:lvl>
    <w:lvl w:ilvl="5" w:tplc="B5589D88">
      <w:numFmt w:val="bullet"/>
      <w:lvlText w:val="•"/>
      <w:lvlJc w:val="left"/>
      <w:pPr>
        <w:ind w:left="1740" w:hanging="286"/>
      </w:pPr>
      <w:rPr>
        <w:rFonts w:hint="default"/>
        <w:lang w:val="fr-FR" w:eastAsia="en-US" w:bidi="ar-SA"/>
      </w:rPr>
    </w:lvl>
    <w:lvl w:ilvl="6" w:tplc="08284414">
      <w:numFmt w:val="bullet"/>
      <w:lvlText w:val="•"/>
      <w:lvlJc w:val="left"/>
      <w:pPr>
        <w:ind w:left="2076" w:hanging="286"/>
      </w:pPr>
      <w:rPr>
        <w:rFonts w:hint="default"/>
        <w:lang w:val="fr-FR" w:eastAsia="en-US" w:bidi="ar-SA"/>
      </w:rPr>
    </w:lvl>
    <w:lvl w:ilvl="7" w:tplc="3B80F742">
      <w:numFmt w:val="bullet"/>
      <w:lvlText w:val="•"/>
      <w:lvlJc w:val="left"/>
      <w:pPr>
        <w:ind w:left="2412" w:hanging="286"/>
      </w:pPr>
      <w:rPr>
        <w:rFonts w:hint="default"/>
        <w:lang w:val="fr-FR" w:eastAsia="en-US" w:bidi="ar-SA"/>
      </w:rPr>
    </w:lvl>
    <w:lvl w:ilvl="8" w:tplc="3892B6A4">
      <w:numFmt w:val="bullet"/>
      <w:lvlText w:val="•"/>
      <w:lvlJc w:val="left"/>
      <w:pPr>
        <w:ind w:left="2748" w:hanging="286"/>
      </w:pPr>
      <w:rPr>
        <w:rFonts w:hint="default"/>
        <w:lang w:val="fr-FR" w:eastAsia="en-US" w:bidi="ar-SA"/>
      </w:rPr>
    </w:lvl>
  </w:abstractNum>
  <w:abstractNum w:abstractNumId="9" w15:restartNumberingAfterBreak="0">
    <w:nsid w:val="16DD4EEC"/>
    <w:multiLevelType w:val="hybridMultilevel"/>
    <w:tmpl w:val="EC7E2C4E"/>
    <w:lvl w:ilvl="0" w:tplc="11EAA464">
      <w:numFmt w:val="bullet"/>
      <w:lvlText w:val=""/>
      <w:lvlJc w:val="left"/>
      <w:pPr>
        <w:ind w:left="771" w:hanging="346"/>
      </w:pPr>
      <w:rPr>
        <w:rFonts w:ascii="Symbol" w:eastAsia="Symbol" w:hAnsi="Symbol" w:cs="Symbol" w:hint="default"/>
        <w:b w:val="0"/>
        <w:bCs w:val="0"/>
        <w:i w:val="0"/>
        <w:iCs w:val="0"/>
        <w:spacing w:val="0"/>
        <w:w w:val="102"/>
        <w:sz w:val="22"/>
        <w:szCs w:val="22"/>
        <w:lang w:val="fr-FR" w:eastAsia="en-US" w:bidi="ar-SA"/>
      </w:rPr>
    </w:lvl>
    <w:lvl w:ilvl="1" w:tplc="1EE49B10">
      <w:numFmt w:val="bullet"/>
      <w:lvlText w:val="•"/>
      <w:lvlJc w:val="left"/>
      <w:pPr>
        <w:ind w:left="1068" w:hanging="346"/>
      </w:pPr>
      <w:rPr>
        <w:rFonts w:hint="default"/>
        <w:lang w:val="fr-FR" w:eastAsia="en-US" w:bidi="ar-SA"/>
      </w:rPr>
    </w:lvl>
    <w:lvl w:ilvl="2" w:tplc="5FEC45CC">
      <w:numFmt w:val="bullet"/>
      <w:lvlText w:val="•"/>
      <w:lvlJc w:val="left"/>
      <w:pPr>
        <w:ind w:left="1356" w:hanging="346"/>
      </w:pPr>
      <w:rPr>
        <w:rFonts w:hint="default"/>
        <w:lang w:val="fr-FR" w:eastAsia="en-US" w:bidi="ar-SA"/>
      </w:rPr>
    </w:lvl>
    <w:lvl w:ilvl="3" w:tplc="F21A897E">
      <w:numFmt w:val="bullet"/>
      <w:lvlText w:val="•"/>
      <w:lvlJc w:val="left"/>
      <w:pPr>
        <w:ind w:left="1644" w:hanging="346"/>
      </w:pPr>
      <w:rPr>
        <w:rFonts w:hint="default"/>
        <w:lang w:val="fr-FR" w:eastAsia="en-US" w:bidi="ar-SA"/>
      </w:rPr>
    </w:lvl>
    <w:lvl w:ilvl="4" w:tplc="46405106">
      <w:numFmt w:val="bullet"/>
      <w:lvlText w:val="•"/>
      <w:lvlJc w:val="left"/>
      <w:pPr>
        <w:ind w:left="1932" w:hanging="346"/>
      </w:pPr>
      <w:rPr>
        <w:rFonts w:hint="default"/>
        <w:lang w:val="fr-FR" w:eastAsia="en-US" w:bidi="ar-SA"/>
      </w:rPr>
    </w:lvl>
    <w:lvl w:ilvl="5" w:tplc="A800953A">
      <w:numFmt w:val="bullet"/>
      <w:lvlText w:val="•"/>
      <w:lvlJc w:val="left"/>
      <w:pPr>
        <w:ind w:left="2220" w:hanging="346"/>
      </w:pPr>
      <w:rPr>
        <w:rFonts w:hint="default"/>
        <w:lang w:val="fr-FR" w:eastAsia="en-US" w:bidi="ar-SA"/>
      </w:rPr>
    </w:lvl>
    <w:lvl w:ilvl="6" w:tplc="6B145E40">
      <w:numFmt w:val="bullet"/>
      <w:lvlText w:val="•"/>
      <w:lvlJc w:val="left"/>
      <w:pPr>
        <w:ind w:left="2508" w:hanging="346"/>
      </w:pPr>
      <w:rPr>
        <w:rFonts w:hint="default"/>
        <w:lang w:val="fr-FR" w:eastAsia="en-US" w:bidi="ar-SA"/>
      </w:rPr>
    </w:lvl>
    <w:lvl w:ilvl="7" w:tplc="3490FDAA">
      <w:numFmt w:val="bullet"/>
      <w:lvlText w:val="•"/>
      <w:lvlJc w:val="left"/>
      <w:pPr>
        <w:ind w:left="2796" w:hanging="346"/>
      </w:pPr>
      <w:rPr>
        <w:rFonts w:hint="default"/>
        <w:lang w:val="fr-FR" w:eastAsia="en-US" w:bidi="ar-SA"/>
      </w:rPr>
    </w:lvl>
    <w:lvl w:ilvl="8" w:tplc="1B0E4958">
      <w:numFmt w:val="bullet"/>
      <w:lvlText w:val="•"/>
      <w:lvlJc w:val="left"/>
      <w:pPr>
        <w:ind w:left="3084" w:hanging="346"/>
      </w:pPr>
      <w:rPr>
        <w:rFonts w:hint="default"/>
        <w:lang w:val="fr-FR" w:eastAsia="en-US" w:bidi="ar-SA"/>
      </w:rPr>
    </w:lvl>
  </w:abstractNum>
  <w:abstractNum w:abstractNumId="10" w15:restartNumberingAfterBreak="0">
    <w:nsid w:val="1BCC0A05"/>
    <w:multiLevelType w:val="hybridMultilevel"/>
    <w:tmpl w:val="086ECFD2"/>
    <w:lvl w:ilvl="0" w:tplc="625E3D86">
      <w:numFmt w:val="bullet"/>
      <w:lvlText w:val=""/>
      <w:lvlJc w:val="left"/>
      <w:pPr>
        <w:ind w:left="771" w:hanging="346"/>
      </w:pPr>
      <w:rPr>
        <w:rFonts w:ascii="Symbol" w:eastAsia="Symbol" w:hAnsi="Symbol" w:cs="Symbol" w:hint="default"/>
        <w:b w:val="0"/>
        <w:bCs w:val="0"/>
        <w:i w:val="0"/>
        <w:iCs w:val="0"/>
        <w:spacing w:val="0"/>
        <w:w w:val="102"/>
        <w:sz w:val="22"/>
        <w:szCs w:val="22"/>
        <w:lang w:val="fr-FR" w:eastAsia="en-US" w:bidi="ar-SA"/>
      </w:rPr>
    </w:lvl>
    <w:lvl w:ilvl="1" w:tplc="B2863694">
      <w:numFmt w:val="bullet"/>
      <w:lvlText w:val="•"/>
      <w:lvlJc w:val="left"/>
      <w:pPr>
        <w:ind w:left="1068" w:hanging="346"/>
      </w:pPr>
      <w:rPr>
        <w:rFonts w:hint="default"/>
        <w:lang w:val="fr-FR" w:eastAsia="en-US" w:bidi="ar-SA"/>
      </w:rPr>
    </w:lvl>
    <w:lvl w:ilvl="2" w:tplc="5198B604">
      <w:numFmt w:val="bullet"/>
      <w:lvlText w:val="•"/>
      <w:lvlJc w:val="left"/>
      <w:pPr>
        <w:ind w:left="1356" w:hanging="346"/>
      </w:pPr>
      <w:rPr>
        <w:rFonts w:hint="default"/>
        <w:lang w:val="fr-FR" w:eastAsia="en-US" w:bidi="ar-SA"/>
      </w:rPr>
    </w:lvl>
    <w:lvl w:ilvl="3" w:tplc="4DAAD1AE">
      <w:numFmt w:val="bullet"/>
      <w:lvlText w:val="•"/>
      <w:lvlJc w:val="left"/>
      <w:pPr>
        <w:ind w:left="1644" w:hanging="346"/>
      </w:pPr>
      <w:rPr>
        <w:rFonts w:hint="default"/>
        <w:lang w:val="fr-FR" w:eastAsia="en-US" w:bidi="ar-SA"/>
      </w:rPr>
    </w:lvl>
    <w:lvl w:ilvl="4" w:tplc="9FCE1E12">
      <w:numFmt w:val="bullet"/>
      <w:lvlText w:val="•"/>
      <w:lvlJc w:val="left"/>
      <w:pPr>
        <w:ind w:left="1932" w:hanging="346"/>
      </w:pPr>
      <w:rPr>
        <w:rFonts w:hint="default"/>
        <w:lang w:val="fr-FR" w:eastAsia="en-US" w:bidi="ar-SA"/>
      </w:rPr>
    </w:lvl>
    <w:lvl w:ilvl="5" w:tplc="F87AEF8A">
      <w:numFmt w:val="bullet"/>
      <w:lvlText w:val="•"/>
      <w:lvlJc w:val="left"/>
      <w:pPr>
        <w:ind w:left="2220" w:hanging="346"/>
      </w:pPr>
      <w:rPr>
        <w:rFonts w:hint="default"/>
        <w:lang w:val="fr-FR" w:eastAsia="en-US" w:bidi="ar-SA"/>
      </w:rPr>
    </w:lvl>
    <w:lvl w:ilvl="6" w:tplc="194A86B6">
      <w:numFmt w:val="bullet"/>
      <w:lvlText w:val="•"/>
      <w:lvlJc w:val="left"/>
      <w:pPr>
        <w:ind w:left="2508" w:hanging="346"/>
      </w:pPr>
      <w:rPr>
        <w:rFonts w:hint="default"/>
        <w:lang w:val="fr-FR" w:eastAsia="en-US" w:bidi="ar-SA"/>
      </w:rPr>
    </w:lvl>
    <w:lvl w:ilvl="7" w:tplc="691A7D7A">
      <w:numFmt w:val="bullet"/>
      <w:lvlText w:val="•"/>
      <w:lvlJc w:val="left"/>
      <w:pPr>
        <w:ind w:left="2796" w:hanging="346"/>
      </w:pPr>
      <w:rPr>
        <w:rFonts w:hint="default"/>
        <w:lang w:val="fr-FR" w:eastAsia="en-US" w:bidi="ar-SA"/>
      </w:rPr>
    </w:lvl>
    <w:lvl w:ilvl="8" w:tplc="272ACA62">
      <w:numFmt w:val="bullet"/>
      <w:lvlText w:val="•"/>
      <w:lvlJc w:val="left"/>
      <w:pPr>
        <w:ind w:left="3084" w:hanging="346"/>
      </w:pPr>
      <w:rPr>
        <w:rFonts w:hint="default"/>
        <w:lang w:val="fr-FR" w:eastAsia="en-US" w:bidi="ar-SA"/>
      </w:rPr>
    </w:lvl>
  </w:abstractNum>
  <w:abstractNum w:abstractNumId="11" w15:restartNumberingAfterBreak="0">
    <w:nsid w:val="1F1B7B5F"/>
    <w:multiLevelType w:val="multilevel"/>
    <w:tmpl w:val="6944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D76F1"/>
    <w:multiLevelType w:val="hybridMultilevel"/>
    <w:tmpl w:val="AE3A82C2"/>
    <w:lvl w:ilvl="0" w:tplc="D074AE04">
      <w:numFmt w:val="bullet"/>
      <w:lvlText w:val=""/>
      <w:lvlJc w:val="left"/>
      <w:pPr>
        <w:ind w:left="836" w:hanging="346"/>
      </w:pPr>
      <w:rPr>
        <w:rFonts w:ascii="Symbol" w:eastAsia="Symbol" w:hAnsi="Symbol" w:cs="Symbol" w:hint="default"/>
        <w:b w:val="0"/>
        <w:bCs w:val="0"/>
        <w:i w:val="0"/>
        <w:iCs w:val="0"/>
        <w:spacing w:val="0"/>
        <w:w w:val="102"/>
        <w:sz w:val="22"/>
        <w:szCs w:val="22"/>
        <w:lang w:val="fr-FR" w:eastAsia="en-US" w:bidi="ar-SA"/>
      </w:rPr>
    </w:lvl>
    <w:lvl w:ilvl="1" w:tplc="792E398C">
      <w:numFmt w:val="bullet"/>
      <w:lvlText w:val="•"/>
      <w:lvlJc w:val="left"/>
      <w:pPr>
        <w:ind w:left="1078" w:hanging="346"/>
      </w:pPr>
      <w:rPr>
        <w:rFonts w:hint="default"/>
        <w:lang w:val="fr-FR" w:eastAsia="en-US" w:bidi="ar-SA"/>
      </w:rPr>
    </w:lvl>
    <w:lvl w:ilvl="2" w:tplc="FE604272">
      <w:numFmt w:val="bullet"/>
      <w:lvlText w:val="•"/>
      <w:lvlJc w:val="left"/>
      <w:pPr>
        <w:ind w:left="1316" w:hanging="346"/>
      </w:pPr>
      <w:rPr>
        <w:rFonts w:hint="default"/>
        <w:lang w:val="fr-FR" w:eastAsia="en-US" w:bidi="ar-SA"/>
      </w:rPr>
    </w:lvl>
    <w:lvl w:ilvl="3" w:tplc="8030415C">
      <w:numFmt w:val="bullet"/>
      <w:lvlText w:val="•"/>
      <w:lvlJc w:val="left"/>
      <w:pPr>
        <w:ind w:left="1554" w:hanging="346"/>
      </w:pPr>
      <w:rPr>
        <w:rFonts w:hint="default"/>
        <w:lang w:val="fr-FR" w:eastAsia="en-US" w:bidi="ar-SA"/>
      </w:rPr>
    </w:lvl>
    <w:lvl w:ilvl="4" w:tplc="F23ECDB0">
      <w:numFmt w:val="bullet"/>
      <w:lvlText w:val="•"/>
      <w:lvlJc w:val="left"/>
      <w:pPr>
        <w:ind w:left="1792" w:hanging="346"/>
      </w:pPr>
      <w:rPr>
        <w:rFonts w:hint="default"/>
        <w:lang w:val="fr-FR" w:eastAsia="en-US" w:bidi="ar-SA"/>
      </w:rPr>
    </w:lvl>
    <w:lvl w:ilvl="5" w:tplc="6FFC9486">
      <w:numFmt w:val="bullet"/>
      <w:lvlText w:val="•"/>
      <w:lvlJc w:val="left"/>
      <w:pPr>
        <w:ind w:left="2030" w:hanging="346"/>
      </w:pPr>
      <w:rPr>
        <w:rFonts w:hint="default"/>
        <w:lang w:val="fr-FR" w:eastAsia="en-US" w:bidi="ar-SA"/>
      </w:rPr>
    </w:lvl>
    <w:lvl w:ilvl="6" w:tplc="64B4DB90">
      <w:numFmt w:val="bullet"/>
      <w:lvlText w:val="•"/>
      <w:lvlJc w:val="left"/>
      <w:pPr>
        <w:ind w:left="2268" w:hanging="346"/>
      </w:pPr>
      <w:rPr>
        <w:rFonts w:hint="default"/>
        <w:lang w:val="fr-FR" w:eastAsia="en-US" w:bidi="ar-SA"/>
      </w:rPr>
    </w:lvl>
    <w:lvl w:ilvl="7" w:tplc="9D50A10E">
      <w:numFmt w:val="bullet"/>
      <w:lvlText w:val="•"/>
      <w:lvlJc w:val="left"/>
      <w:pPr>
        <w:ind w:left="2506" w:hanging="346"/>
      </w:pPr>
      <w:rPr>
        <w:rFonts w:hint="default"/>
        <w:lang w:val="fr-FR" w:eastAsia="en-US" w:bidi="ar-SA"/>
      </w:rPr>
    </w:lvl>
    <w:lvl w:ilvl="8" w:tplc="29A4FBEE">
      <w:numFmt w:val="bullet"/>
      <w:lvlText w:val="•"/>
      <w:lvlJc w:val="left"/>
      <w:pPr>
        <w:ind w:left="2744" w:hanging="346"/>
      </w:pPr>
      <w:rPr>
        <w:rFonts w:hint="default"/>
        <w:lang w:val="fr-FR" w:eastAsia="en-US" w:bidi="ar-SA"/>
      </w:rPr>
    </w:lvl>
  </w:abstractNum>
  <w:abstractNum w:abstractNumId="13" w15:restartNumberingAfterBreak="0">
    <w:nsid w:val="2A12370B"/>
    <w:multiLevelType w:val="hybridMultilevel"/>
    <w:tmpl w:val="9F122330"/>
    <w:lvl w:ilvl="0" w:tplc="3FC01D06">
      <w:numFmt w:val="bullet"/>
      <w:lvlText w:val=""/>
      <w:lvlJc w:val="left"/>
      <w:pPr>
        <w:ind w:left="124" w:hanging="286"/>
      </w:pPr>
      <w:rPr>
        <w:rFonts w:ascii="Symbol" w:eastAsia="Symbol" w:hAnsi="Symbol" w:cs="Symbol" w:hint="default"/>
        <w:b w:val="0"/>
        <w:bCs w:val="0"/>
        <w:i w:val="0"/>
        <w:iCs w:val="0"/>
        <w:spacing w:val="0"/>
        <w:w w:val="100"/>
        <w:sz w:val="24"/>
        <w:szCs w:val="24"/>
        <w:lang w:val="fr-FR" w:eastAsia="en-US" w:bidi="ar-SA"/>
      </w:rPr>
    </w:lvl>
    <w:lvl w:ilvl="1" w:tplc="B914E2F0">
      <w:numFmt w:val="bullet"/>
      <w:lvlText w:val="•"/>
      <w:lvlJc w:val="left"/>
      <w:pPr>
        <w:ind w:left="599" w:hanging="286"/>
      </w:pPr>
      <w:rPr>
        <w:rFonts w:hint="default"/>
        <w:lang w:val="fr-FR" w:eastAsia="en-US" w:bidi="ar-SA"/>
      </w:rPr>
    </w:lvl>
    <w:lvl w:ilvl="2" w:tplc="A5867BA0">
      <w:numFmt w:val="bullet"/>
      <w:lvlText w:val="•"/>
      <w:lvlJc w:val="left"/>
      <w:pPr>
        <w:ind w:left="1078" w:hanging="286"/>
      </w:pPr>
      <w:rPr>
        <w:rFonts w:hint="default"/>
        <w:lang w:val="fr-FR" w:eastAsia="en-US" w:bidi="ar-SA"/>
      </w:rPr>
    </w:lvl>
    <w:lvl w:ilvl="3" w:tplc="29C0FBE6">
      <w:numFmt w:val="bullet"/>
      <w:lvlText w:val="•"/>
      <w:lvlJc w:val="left"/>
      <w:pPr>
        <w:ind w:left="1557" w:hanging="286"/>
      </w:pPr>
      <w:rPr>
        <w:rFonts w:hint="default"/>
        <w:lang w:val="fr-FR" w:eastAsia="en-US" w:bidi="ar-SA"/>
      </w:rPr>
    </w:lvl>
    <w:lvl w:ilvl="4" w:tplc="582CE7B8">
      <w:numFmt w:val="bullet"/>
      <w:lvlText w:val="•"/>
      <w:lvlJc w:val="left"/>
      <w:pPr>
        <w:ind w:left="2037" w:hanging="286"/>
      </w:pPr>
      <w:rPr>
        <w:rFonts w:hint="default"/>
        <w:lang w:val="fr-FR" w:eastAsia="en-US" w:bidi="ar-SA"/>
      </w:rPr>
    </w:lvl>
    <w:lvl w:ilvl="5" w:tplc="26B206D0">
      <w:numFmt w:val="bullet"/>
      <w:lvlText w:val="•"/>
      <w:lvlJc w:val="left"/>
      <w:pPr>
        <w:ind w:left="2516" w:hanging="286"/>
      </w:pPr>
      <w:rPr>
        <w:rFonts w:hint="default"/>
        <w:lang w:val="fr-FR" w:eastAsia="en-US" w:bidi="ar-SA"/>
      </w:rPr>
    </w:lvl>
    <w:lvl w:ilvl="6" w:tplc="AD169B6C">
      <w:numFmt w:val="bullet"/>
      <w:lvlText w:val="•"/>
      <w:lvlJc w:val="left"/>
      <w:pPr>
        <w:ind w:left="2995" w:hanging="286"/>
      </w:pPr>
      <w:rPr>
        <w:rFonts w:hint="default"/>
        <w:lang w:val="fr-FR" w:eastAsia="en-US" w:bidi="ar-SA"/>
      </w:rPr>
    </w:lvl>
    <w:lvl w:ilvl="7" w:tplc="E97255FC">
      <w:numFmt w:val="bullet"/>
      <w:lvlText w:val="•"/>
      <w:lvlJc w:val="left"/>
      <w:pPr>
        <w:ind w:left="3475" w:hanging="286"/>
      </w:pPr>
      <w:rPr>
        <w:rFonts w:hint="default"/>
        <w:lang w:val="fr-FR" w:eastAsia="en-US" w:bidi="ar-SA"/>
      </w:rPr>
    </w:lvl>
    <w:lvl w:ilvl="8" w:tplc="F87E8D0C">
      <w:numFmt w:val="bullet"/>
      <w:lvlText w:val="•"/>
      <w:lvlJc w:val="left"/>
      <w:pPr>
        <w:ind w:left="3954" w:hanging="286"/>
      </w:pPr>
      <w:rPr>
        <w:rFonts w:hint="default"/>
        <w:lang w:val="fr-FR" w:eastAsia="en-US" w:bidi="ar-SA"/>
      </w:rPr>
    </w:lvl>
  </w:abstractNum>
  <w:abstractNum w:abstractNumId="14" w15:restartNumberingAfterBreak="0">
    <w:nsid w:val="2F453021"/>
    <w:multiLevelType w:val="hybridMultilevel"/>
    <w:tmpl w:val="3918AB02"/>
    <w:lvl w:ilvl="0" w:tplc="D9AC58EA">
      <w:numFmt w:val="bullet"/>
      <w:lvlText w:val=""/>
      <w:lvlJc w:val="left"/>
      <w:pPr>
        <w:ind w:left="158" w:hanging="285"/>
      </w:pPr>
      <w:rPr>
        <w:rFonts w:ascii="Symbol" w:eastAsia="Symbol" w:hAnsi="Symbol" w:cs="Symbol" w:hint="default"/>
        <w:b w:val="0"/>
        <w:bCs w:val="0"/>
        <w:i w:val="0"/>
        <w:iCs w:val="0"/>
        <w:spacing w:val="0"/>
        <w:w w:val="102"/>
        <w:sz w:val="22"/>
        <w:szCs w:val="22"/>
        <w:lang w:val="fr-FR" w:eastAsia="en-US" w:bidi="ar-SA"/>
      </w:rPr>
    </w:lvl>
    <w:lvl w:ilvl="1" w:tplc="7ADE32A0">
      <w:numFmt w:val="bullet"/>
      <w:lvlText w:val="•"/>
      <w:lvlJc w:val="left"/>
      <w:pPr>
        <w:ind w:left="484" w:hanging="285"/>
      </w:pPr>
      <w:rPr>
        <w:rFonts w:hint="default"/>
        <w:lang w:val="fr-FR" w:eastAsia="en-US" w:bidi="ar-SA"/>
      </w:rPr>
    </w:lvl>
    <w:lvl w:ilvl="2" w:tplc="7B70E83A">
      <w:numFmt w:val="bullet"/>
      <w:lvlText w:val="•"/>
      <w:lvlJc w:val="left"/>
      <w:pPr>
        <w:ind w:left="809" w:hanging="285"/>
      </w:pPr>
      <w:rPr>
        <w:rFonts w:hint="default"/>
        <w:lang w:val="fr-FR" w:eastAsia="en-US" w:bidi="ar-SA"/>
      </w:rPr>
    </w:lvl>
    <w:lvl w:ilvl="3" w:tplc="82F44668">
      <w:numFmt w:val="bullet"/>
      <w:lvlText w:val="•"/>
      <w:lvlJc w:val="left"/>
      <w:pPr>
        <w:ind w:left="1134" w:hanging="285"/>
      </w:pPr>
      <w:rPr>
        <w:rFonts w:hint="default"/>
        <w:lang w:val="fr-FR" w:eastAsia="en-US" w:bidi="ar-SA"/>
      </w:rPr>
    </w:lvl>
    <w:lvl w:ilvl="4" w:tplc="97A4F57E">
      <w:numFmt w:val="bullet"/>
      <w:lvlText w:val="•"/>
      <w:lvlJc w:val="left"/>
      <w:pPr>
        <w:ind w:left="1458" w:hanging="285"/>
      </w:pPr>
      <w:rPr>
        <w:rFonts w:hint="default"/>
        <w:lang w:val="fr-FR" w:eastAsia="en-US" w:bidi="ar-SA"/>
      </w:rPr>
    </w:lvl>
    <w:lvl w:ilvl="5" w:tplc="659809B8">
      <w:numFmt w:val="bullet"/>
      <w:lvlText w:val="•"/>
      <w:lvlJc w:val="left"/>
      <w:pPr>
        <w:ind w:left="1783" w:hanging="285"/>
      </w:pPr>
      <w:rPr>
        <w:rFonts w:hint="default"/>
        <w:lang w:val="fr-FR" w:eastAsia="en-US" w:bidi="ar-SA"/>
      </w:rPr>
    </w:lvl>
    <w:lvl w:ilvl="6" w:tplc="53A0AD9C">
      <w:numFmt w:val="bullet"/>
      <w:lvlText w:val="•"/>
      <w:lvlJc w:val="left"/>
      <w:pPr>
        <w:ind w:left="2108" w:hanging="285"/>
      </w:pPr>
      <w:rPr>
        <w:rFonts w:hint="default"/>
        <w:lang w:val="fr-FR" w:eastAsia="en-US" w:bidi="ar-SA"/>
      </w:rPr>
    </w:lvl>
    <w:lvl w:ilvl="7" w:tplc="EDC2E3E0">
      <w:numFmt w:val="bullet"/>
      <w:lvlText w:val="•"/>
      <w:lvlJc w:val="left"/>
      <w:pPr>
        <w:ind w:left="2432" w:hanging="285"/>
      </w:pPr>
      <w:rPr>
        <w:rFonts w:hint="default"/>
        <w:lang w:val="fr-FR" w:eastAsia="en-US" w:bidi="ar-SA"/>
      </w:rPr>
    </w:lvl>
    <w:lvl w:ilvl="8" w:tplc="972C19B4">
      <w:numFmt w:val="bullet"/>
      <w:lvlText w:val="•"/>
      <w:lvlJc w:val="left"/>
      <w:pPr>
        <w:ind w:left="2757" w:hanging="285"/>
      </w:pPr>
      <w:rPr>
        <w:rFonts w:hint="default"/>
        <w:lang w:val="fr-FR" w:eastAsia="en-US" w:bidi="ar-SA"/>
      </w:rPr>
    </w:lvl>
  </w:abstractNum>
  <w:abstractNum w:abstractNumId="15" w15:restartNumberingAfterBreak="0">
    <w:nsid w:val="304C1D05"/>
    <w:multiLevelType w:val="hybridMultilevel"/>
    <w:tmpl w:val="FB3010BE"/>
    <w:lvl w:ilvl="0" w:tplc="98B84F16">
      <w:numFmt w:val="bullet"/>
      <w:lvlText w:val=""/>
      <w:lvlJc w:val="left"/>
      <w:pPr>
        <w:ind w:left="465" w:hanging="360"/>
      </w:pPr>
      <w:rPr>
        <w:rFonts w:ascii="Symbol" w:eastAsia="Symbol" w:hAnsi="Symbol" w:cs="Symbol" w:hint="default"/>
        <w:b w:val="0"/>
        <w:bCs w:val="0"/>
        <w:i w:val="0"/>
        <w:iCs w:val="0"/>
        <w:spacing w:val="0"/>
        <w:w w:val="100"/>
        <w:sz w:val="18"/>
        <w:szCs w:val="18"/>
        <w:lang w:val="fr-FR" w:eastAsia="en-US" w:bidi="ar-SA"/>
      </w:rPr>
    </w:lvl>
    <w:lvl w:ilvl="1" w:tplc="8160A548">
      <w:numFmt w:val="bullet"/>
      <w:lvlText w:val="•"/>
      <w:lvlJc w:val="left"/>
      <w:pPr>
        <w:ind w:left="1286" w:hanging="360"/>
      </w:pPr>
      <w:rPr>
        <w:rFonts w:hint="default"/>
        <w:lang w:val="fr-FR" w:eastAsia="en-US" w:bidi="ar-SA"/>
      </w:rPr>
    </w:lvl>
    <w:lvl w:ilvl="2" w:tplc="4BD0CAC8">
      <w:numFmt w:val="bullet"/>
      <w:lvlText w:val="•"/>
      <w:lvlJc w:val="left"/>
      <w:pPr>
        <w:ind w:left="2113" w:hanging="360"/>
      </w:pPr>
      <w:rPr>
        <w:rFonts w:hint="default"/>
        <w:lang w:val="fr-FR" w:eastAsia="en-US" w:bidi="ar-SA"/>
      </w:rPr>
    </w:lvl>
    <w:lvl w:ilvl="3" w:tplc="0F9E802E">
      <w:numFmt w:val="bullet"/>
      <w:lvlText w:val="•"/>
      <w:lvlJc w:val="left"/>
      <w:pPr>
        <w:ind w:left="2939" w:hanging="360"/>
      </w:pPr>
      <w:rPr>
        <w:rFonts w:hint="default"/>
        <w:lang w:val="fr-FR" w:eastAsia="en-US" w:bidi="ar-SA"/>
      </w:rPr>
    </w:lvl>
    <w:lvl w:ilvl="4" w:tplc="D186B060">
      <w:numFmt w:val="bullet"/>
      <w:lvlText w:val="•"/>
      <w:lvlJc w:val="left"/>
      <w:pPr>
        <w:ind w:left="3766" w:hanging="360"/>
      </w:pPr>
      <w:rPr>
        <w:rFonts w:hint="default"/>
        <w:lang w:val="fr-FR" w:eastAsia="en-US" w:bidi="ar-SA"/>
      </w:rPr>
    </w:lvl>
    <w:lvl w:ilvl="5" w:tplc="E93C2DF4">
      <w:numFmt w:val="bullet"/>
      <w:lvlText w:val="•"/>
      <w:lvlJc w:val="left"/>
      <w:pPr>
        <w:ind w:left="4593" w:hanging="360"/>
      </w:pPr>
      <w:rPr>
        <w:rFonts w:hint="default"/>
        <w:lang w:val="fr-FR" w:eastAsia="en-US" w:bidi="ar-SA"/>
      </w:rPr>
    </w:lvl>
    <w:lvl w:ilvl="6" w:tplc="697AE9DA">
      <w:numFmt w:val="bullet"/>
      <w:lvlText w:val="•"/>
      <w:lvlJc w:val="left"/>
      <w:pPr>
        <w:ind w:left="5419" w:hanging="360"/>
      </w:pPr>
      <w:rPr>
        <w:rFonts w:hint="default"/>
        <w:lang w:val="fr-FR" w:eastAsia="en-US" w:bidi="ar-SA"/>
      </w:rPr>
    </w:lvl>
    <w:lvl w:ilvl="7" w:tplc="D980AE14">
      <w:numFmt w:val="bullet"/>
      <w:lvlText w:val="•"/>
      <w:lvlJc w:val="left"/>
      <w:pPr>
        <w:ind w:left="6246" w:hanging="360"/>
      </w:pPr>
      <w:rPr>
        <w:rFonts w:hint="default"/>
        <w:lang w:val="fr-FR" w:eastAsia="en-US" w:bidi="ar-SA"/>
      </w:rPr>
    </w:lvl>
    <w:lvl w:ilvl="8" w:tplc="AFDAE42A">
      <w:numFmt w:val="bullet"/>
      <w:lvlText w:val="•"/>
      <w:lvlJc w:val="left"/>
      <w:pPr>
        <w:ind w:left="7072" w:hanging="360"/>
      </w:pPr>
      <w:rPr>
        <w:rFonts w:hint="default"/>
        <w:lang w:val="fr-FR" w:eastAsia="en-US" w:bidi="ar-SA"/>
      </w:rPr>
    </w:lvl>
  </w:abstractNum>
  <w:abstractNum w:abstractNumId="16" w15:restartNumberingAfterBreak="0">
    <w:nsid w:val="328139FF"/>
    <w:multiLevelType w:val="hybridMultilevel"/>
    <w:tmpl w:val="3F062748"/>
    <w:lvl w:ilvl="0" w:tplc="65C6BF2C">
      <w:numFmt w:val="bullet"/>
      <w:lvlText w:val=""/>
      <w:lvlJc w:val="left"/>
      <w:pPr>
        <w:ind w:left="465" w:hanging="360"/>
      </w:pPr>
      <w:rPr>
        <w:rFonts w:ascii="Symbol" w:eastAsia="Symbol" w:hAnsi="Symbol" w:cs="Symbol" w:hint="default"/>
        <w:b w:val="0"/>
        <w:bCs w:val="0"/>
        <w:i w:val="0"/>
        <w:iCs w:val="0"/>
        <w:spacing w:val="0"/>
        <w:w w:val="100"/>
        <w:sz w:val="18"/>
        <w:szCs w:val="18"/>
        <w:lang w:val="fr-FR" w:eastAsia="en-US" w:bidi="ar-SA"/>
      </w:rPr>
    </w:lvl>
    <w:lvl w:ilvl="1" w:tplc="9DA0A65C">
      <w:numFmt w:val="bullet"/>
      <w:lvlText w:val="•"/>
      <w:lvlJc w:val="left"/>
      <w:pPr>
        <w:ind w:left="1286" w:hanging="360"/>
      </w:pPr>
      <w:rPr>
        <w:rFonts w:hint="default"/>
        <w:lang w:val="fr-FR" w:eastAsia="en-US" w:bidi="ar-SA"/>
      </w:rPr>
    </w:lvl>
    <w:lvl w:ilvl="2" w:tplc="A61E54CC">
      <w:numFmt w:val="bullet"/>
      <w:lvlText w:val="•"/>
      <w:lvlJc w:val="left"/>
      <w:pPr>
        <w:ind w:left="2113" w:hanging="360"/>
      </w:pPr>
      <w:rPr>
        <w:rFonts w:hint="default"/>
        <w:lang w:val="fr-FR" w:eastAsia="en-US" w:bidi="ar-SA"/>
      </w:rPr>
    </w:lvl>
    <w:lvl w:ilvl="3" w:tplc="97D68B9A">
      <w:numFmt w:val="bullet"/>
      <w:lvlText w:val="•"/>
      <w:lvlJc w:val="left"/>
      <w:pPr>
        <w:ind w:left="2939" w:hanging="360"/>
      </w:pPr>
      <w:rPr>
        <w:rFonts w:hint="default"/>
        <w:lang w:val="fr-FR" w:eastAsia="en-US" w:bidi="ar-SA"/>
      </w:rPr>
    </w:lvl>
    <w:lvl w:ilvl="4" w:tplc="3244CA50">
      <w:numFmt w:val="bullet"/>
      <w:lvlText w:val="•"/>
      <w:lvlJc w:val="left"/>
      <w:pPr>
        <w:ind w:left="3766" w:hanging="360"/>
      </w:pPr>
      <w:rPr>
        <w:rFonts w:hint="default"/>
        <w:lang w:val="fr-FR" w:eastAsia="en-US" w:bidi="ar-SA"/>
      </w:rPr>
    </w:lvl>
    <w:lvl w:ilvl="5" w:tplc="EAA20640">
      <w:numFmt w:val="bullet"/>
      <w:lvlText w:val="•"/>
      <w:lvlJc w:val="left"/>
      <w:pPr>
        <w:ind w:left="4593" w:hanging="360"/>
      </w:pPr>
      <w:rPr>
        <w:rFonts w:hint="default"/>
        <w:lang w:val="fr-FR" w:eastAsia="en-US" w:bidi="ar-SA"/>
      </w:rPr>
    </w:lvl>
    <w:lvl w:ilvl="6" w:tplc="1C600E7A">
      <w:numFmt w:val="bullet"/>
      <w:lvlText w:val="•"/>
      <w:lvlJc w:val="left"/>
      <w:pPr>
        <w:ind w:left="5419" w:hanging="360"/>
      </w:pPr>
      <w:rPr>
        <w:rFonts w:hint="default"/>
        <w:lang w:val="fr-FR" w:eastAsia="en-US" w:bidi="ar-SA"/>
      </w:rPr>
    </w:lvl>
    <w:lvl w:ilvl="7" w:tplc="A204EB5E">
      <w:numFmt w:val="bullet"/>
      <w:lvlText w:val="•"/>
      <w:lvlJc w:val="left"/>
      <w:pPr>
        <w:ind w:left="6246" w:hanging="360"/>
      </w:pPr>
      <w:rPr>
        <w:rFonts w:hint="default"/>
        <w:lang w:val="fr-FR" w:eastAsia="en-US" w:bidi="ar-SA"/>
      </w:rPr>
    </w:lvl>
    <w:lvl w:ilvl="8" w:tplc="0D1ADE4A">
      <w:numFmt w:val="bullet"/>
      <w:lvlText w:val="•"/>
      <w:lvlJc w:val="left"/>
      <w:pPr>
        <w:ind w:left="7072" w:hanging="360"/>
      </w:pPr>
      <w:rPr>
        <w:rFonts w:hint="default"/>
        <w:lang w:val="fr-FR" w:eastAsia="en-US" w:bidi="ar-SA"/>
      </w:rPr>
    </w:lvl>
  </w:abstractNum>
  <w:abstractNum w:abstractNumId="17" w15:restartNumberingAfterBreak="0">
    <w:nsid w:val="35B53111"/>
    <w:multiLevelType w:val="hybridMultilevel"/>
    <w:tmpl w:val="511E604E"/>
    <w:lvl w:ilvl="0" w:tplc="20BA03DA">
      <w:numFmt w:val="bullet"/>
      <w:lvlText w:val=""/>
      <w:lvlJc w:val="left"/>
      <w:pPr>
        <w:ind w:left="917" w:hanging="346"/>
      </w:pPr>
      <w:rPr>
        <w:rFonts w:ascii="Symbol" w:eastAsia="Symbol" w:hAnsi="Symbol" w:cs="Symbol" w:hint="default"/>
        <w:b w:val="0"/>
        <w:bCs w:val="0"/>
        <w:i w:val="0"/>
        <w:iCs w:val="0"/>
        <w:spacing w:val="0"/>
        <w:w w:val="102"/>
        <w:sz w:val="19"/>
        <w:szCs w:val="19"/>
        <w:lang w:val="fr-FR" w:eastAsia="en-US" w:bidi="ar-SA"/>
      </w:rPr>
    </w:lvl>
    <w:lvl w:ilvl="1" w:tplc="1714D446">
      <w:numFmt w:val="bullet"/>
      <w:lvlText w:val="•"/>
      <w:lvlJc w:val="left"/>
      <w:pPr>
        <w:ind w:left="1872" w:hanging="346"/>
      </w:pPr>
      <w:rPr>
        <w:rFonts w:hint="default"/>
        <w:lang w:val="fr-FR" w:eastAsia="en-US" w:bidi="ar-SA"/>
      </w:rPr>
    </w:lvl>
    <w:lvl w:ilvl="2" w:tplc="1A64E7BE">
      <w:numFmt w:val="bullet"/>
      <w:lvlText w:val="•"/>
      <w:lvlJc w:val="left"/>
      <w:pPr>
        <w:ind w:left="2824" w:hanging="346"/>
      </w:pPr>
      <w:rPr>
        <w:rFonts w:hint="default"/>
        <w:lang w:val="fr-FR" w:eastAsia="en-US" w:bidi="ar-SA"/>
      </w:rPr>
    </w:lvl>
    <w:lvl w:ilvl="3" w:tplc="E6669ACC">
      <w:numFmt w:val="bullet"/>
      <w:lvlText w:val="•"/>
      <w:lvlJc w:val="left"/>
      <w:pPr>
        <w:ind w:left="3776" w:hanging="346"/>
      </w:pPr>
      <w:rPr>
        <w:rFonts w:hint="default"/>
        <w:lang w:val="fr-FR" w:eastAsia="en-US" w:bidi="ar-SA"/>
      </w:rPr>
    </w:lvl>
    <w:lvl w:ilvl="4" w:tplc="F66413F0">
      <w:numFmt w:val="bullet"/>
      <w:lvlText w:val="•"/>
      <w:lvlJc w:val="left"/>
      <w:pPr>
        <w:ind w:left="4728" w:hanging="346"/>
      </w:pPr>
      <w:rPr>
        <w:rFonts w:hint="default"/>
        <w:lang w:val="fr-FR" w:eastAsia="en-US" w:bidi="ar-SA"/>
      </w:rPr>
    </w:lvl>
    <w:lvl w:ilvl="5" w:tplc="3F726ECA">
      <w:numFmt w:val="bullet"/>
      <w:lvlText w:val="•"/>
      <w:lvlJc w:val="left"/>
      <w:pPr>
        <w:ind w:left="5680" w:hanging="346"/>
      </w:pPr>
      <w:rPr>
        <w:rFonts w:hint="default"/>
        <w:lang w:val="fr-FR" w:eastAsia="en-US" w:bidi="ar-SA"/>
      </w:rPr>
    </w:lvl>
    <w:lvl w:ilvl="6" w:tplc="AC76B902">
      <w:numFmt w:val="bullet"/>
      <w:lvlText w:val="•"/>
      <w:lvlJc w:val="left"/>
      <w:pPr>
        <w:ind w:left="6632" w:hanging="346"/>
      </w:pPr>
      <w:rPr>
        <w:rFonts w:hint="default"/>
        <w:lang w:val="fr-FR" w:eastAsia="en-US" w:bidi="ar-SA"/>
      </w:rPr>
    </w:lvl>
    <w:lvl w:ilvl="7" w:tplc="F88CABFA">
      <w:numFmt w:val="bullet"/>
      <w:lvlText w:val="•"/>
      <w:lvlJc w:val="left"/>
      <w:pPr>
        <w:ind w:left="7584" w:hanging="346"/>
      </w:pPr>
      <w:rPr>
        <w:rFonts w:hint="default"/>
        <w:lang w:val="fr-FR" w:eastAsia="en-US" w:bidi="ar-SA"/>
      </w:rPr>
    </w:lvl>
    <w:lvl w:ilvl="8" w:tplc="04B6FF46">
      <w:numFmt w:val="bullet"/>
      <w:lvlText w:val="•"/>
      <w:lvlJc w:val="left"/>
      <w:pPr>
        <w:ind w:left="8536" w:hanging="346"/>
      </w:pPr>
      <w:rPr>
        <w:rFonts w:hint="default"/>
        <w:lang w:val="fr-FR" w:eastAsia="en-US" w:bidi="ar-SA"/>
      </w:rPr>
    </w:lvl>
  </w:abstractNum>
  <w:abstractNum w:abstractNumId="18" w15:restartNumberingAfterBreak="0">
    <w:nsid w:val="3A726B90"/>
    <w:multiLevelType w:val="hybridMultilevel"/>
    <w:tmpl w:val="8396A9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764177A"/>
    <w:multiLevelType w:val="hybridMultilevel"/>
    <w:tmpl w:val="BBCC032A"/>
    <w:lvl w:ilvl="0" w:tplc="AD260F0E">
      <w:numFmt w:val="bullet"/>
      <w:lvlText w:val=""/>
      <w:lvlJc w:val="left"/>
      <w:pPr>
        <w:ind w:left="771" w:hanging="346"/>
      </w:pPr>
      <w:rPr>
        <w:rFonts w:ascii="Symbol" w:eastAsia="Symbol" w:hAnsi="Symbol" w:cs="Symbol" w:hint="default"/>
        <w:b w:val="0"/>
        <w:bCs w:val="0"/>
        <w:i w:val="0"/>
        <w:iCs w:val="0"/>
        <w:spacing w:val="0"/>
        <w:w w:val="102"/>
        <w:sz w:val="22"/>
        <w:szCs w:val="22"/>
        <w:lang w:val="fr-FR" w:eastAsia="en-US" w:bidi="ar-SA"/>
      </w:rPr>
    </w:lvl>
    <w:lvl w:ilvl="1" w:tplc="F0B27124">
      <w:numFmt w:val="bullet"/>
      <w:lvlText w:val="•"/>
      <w:lvlJc w:val="left"/>
      <w:pPr>
        <w:ind w:left="1044" w:hanging="346"/>
      </w:pPr>
      <w:rPr>
        <w:rFonts w:hint="default"/>
        <w:lang w:val="fr-FR" w:eastAsia="en-US" w:bidi="ar-SA"/>
      </w:rPr>
    </w:lvl>
    <w:lvl w:ilvl="2" w:tplc="EC6EB556">
      <w:numFmt w:val="bullet"/>
      <w:lvlText w:val="•"/>
      <w:lvlJc w:val="left"/>
      <w:pPr>
        <w:ind w:left="1308" w:hanging="346"/>
      </w:pPr>
      <w:rPr>
        <w:rFonts w:hint="default"/>
        <w:lang w:val="fr-FR" w:eastAsia="en-US" w:bidi="ar-SA"/>
      </w:rPr>
    </w:lvl>
    <w:lvl w:ilvl="3" w:tplc="11264E76">
      <w:numFmt w:val="bullet"/>
      <w:lvlText w:val="•"/>
      <w:lvlJc w:val="left"/>
      <w:pPr>
        <w:ind w:left="1572" w:hanging="346"/>
      </w:pPr>
      <w:rPr>
        <w:rFonts w:hint="default"/>
        <w:lang w:val="fr-FR" w:eastAsia="en-US" w:bidi="ar-SA"/>
      </w:rPr>
    </w:lvl>
    <w:lvl w:ilvl="4" w:tplc="84B0BD96">
      <w:numFmt w:val="bullet"/>
      <w:lvlText w:val="•"/>
      <w:lvlJc w:val="left"/>
      <w:pPr>
        <w:ind w:left="1836" w:hanging="346"/>
      </w:pPr>
      <w:rPr>
        <w:rFonts w:hint="default"/>
        <w:lang w:val="fr-FR" w:eastAsia="en-US" w:bidi="ar-SA"/>
      </w:rPr>
    </w:lvl>
    <w:lvl w:ilvl="5" w:tplc="B686CAFC">
      <w:numFmt w:val="bullet"/>
      <w:lvlText w:val="•"/>
      <w:lvlJc w:val="left"/>
      <w:pPr>
        <w:ind w:left="2100" w:hanging="346"/>
      </w:pPr>
      <w:rPr>
        <w:rFonts w:hint="default"/>
        <w:lang w:val="fr-FR" w:eastAsia="en-US" w:bidi="ar-SA"/>
      </w:rPr>
    </w:lvl>
    <w:lvl w:ilvl="6" w:tplc="DD3E4168">
      <w:numFmt w:val="bullet"/>
      <w:lvlText w:val="•"/>
      <w:lvlJc w:val="left"/>
      <w:pPr>
        <w:ind w:left="2364" w:hanging="346"/>
      </w:pPr>
      <w:rPr>
        <w:rFonts w:hint="default"/>
        <w:lang w:val="fr-FR" w:eastAsia="en-US" w:bidi="ar-SA"/>
      </w:rPr>
    </w:lvl>
    <w:lvl w:ilvl="7" w:tplc="AAB21B74">
      <w:numFmt w:val="bullet"/>
      <w:lvlText w:val="•"/>
      <w:lvlJc w:val="left"/>
      <w:pPr>
        <w:ind w:left="2628" w:hanging="346"/>
      </w:pPr>
      <w:rPr>
        <w:rFonts w:hint="default"/>
        <w:lang w:val="fr-FR" w:eastAsia="en-US" w:bidi="ar-SA"/>
      </w:rPr>
    </w:lvl>
    <w:lvl w:ilvl="8" w:tplc="99BEA664">
      <w:numFmt w:val="bullet"/>
      <w:lvlText w:val="•"/>
      <w:lvlJc w:val="left"/>
      <w:pPr>
        <w:ind w:left="2892" w:hanging="346"/>
      </w:pPr>
      <w:rPr>
        <w:rFonts w:hint="default"/>
        <w:lang w:val="fr-FR" w:eastAsia="en-US" w:bidi="ar-SA"/>
      </w:rPr>
    </w:lvl>
  </w:abstractNum>
  <w:abstractNum w:abstractNumId="20" w15:restartNumberingAfterBreak="0">
    <w:nsid w:val="47710032"/>
    <w:multiLevelType w:val="hybridMultilevel"/>
    <w:tmpl w:val="760E7318"/>
    <w:lvl w:ilvl="0" w:tplc="B852C61C">
      <w:numFmt w:val="bullet"/>
      <w:lvlText w:val=""/>
      <w:lvlJc w:val="left"/>
      <w:pPr>
        <w:ind w:left="644" w:hanging="346"/>
      </w:pPr>
      <w:rPr>
        <w:rFonts w:ascii="Symbol" w:eastAsia="Symbol" w:hAnsi="Symbol" w:cs="Symbol" w:hint="default"/>
        <w:b w:val="0"/>
        <w:bCs w:val="0"/>
        <w:i w:val="0"/>
        <w:iCs w:val="0"/>
        <w:spacing w:val="0"/>
        <w:w w:val="102"/>
        <w:sz w:val="22"/>
        <w:szCs w:val="22"/>
        <w:lang w:val="fr-FR" w:eastAsia="en-US" w:bidi="ar-SA"/>
      </w:rPr>
    </w:lvl>
    <w:lvl w:ilvl="1" w:tplc="CA58210C">
      <w:numFmt w:val="bullet"/>
      <w:lvlText w:val="•"/>
      <w:lvlJc w:val="left"/>
      <w:pPr>
        <w:ind w:left="881" w:hanging="346"/>
      </w:pPr>
      <w:rPr>
        <w:rFonts w:hint="default"/>
        <w:lang w:val="fr-FR" w:eastAsia="en-US" w:bidi="ar-SA"/>
      </w:rPr>
    </w:lvl>
    <w:lvl w:ilvl="2" w:tplc="2F52B388">
      <w:numFmt w:val="bullet"/>
      <w:lvlText w:val="•"/>
      <w:lvlJc w:val="left"/>
      <w:pPr>
        <w:ind w:left="1122" w:hanging="346"/>
      </w:pPr>
      <w:rPr>
        <w:rFonts w:hint="default"/>
        <w:lang w:val="fr-FR" w:eastAsia="en-US" w:bidi="ar-SA"/>
      </w:rPr>
    </w:lvl>
    <w:lvl w:ilvl="3" w:tplc="02B88E76">
      <w:numFmt w:val="bullet"/>
      <w:lvlText w:val="•"/>
      <w:lvlJc w:val="left"/>
      <w:pPr>
        <w:ind w:left="1363" w:hanging="346"/>
      </w:pPr>
      <w:rPr>
        <w:rFonts w:hint="default"/>
        <w:lang w:val="fr-FR" w:eastAsia="en-US" w:bidi="ar-SA"/>
      </w:rPr>
    </w:lvl>
    <w:lvl w:ilvl="4" w:tplc="ABD2255E">
      <w:numFmt w:val="bullet"/>
      <w:lvlText w:val="•"/>
      <w:lvlJc w:val="left"/>
      <w:pPr>
        <w:ind w:left="1604" w:hanging="346"/>
      </w:pPr>
      <w:rPr>
        <w:rFonts w:hint="default"/>
        <w:lang w:val="fr-FR" w:eastAsia="en-US" w:bidi="ar-SA"/>
      </w:rPr>
    </w:lvl>
    <w:lvl w:ilvl="5" w:tplc="DC4C141A">
      <w:numFmt w:val="bullet"/>
      <w:lvlText w:val="•"/>
      <w:lvlJc w:val="left"/>
      <w:pPr>
        <w:ind w:left="1846" w:hanging="346"/>
      </w:pPr>
      <w:rPr>
        <w:rFonts w:hint="default"/>
        <w:lang w:val="fr-FR" w:eastAsia="en-US" w:bidi="ar-SA"/>
      </w:rPr>
    </w:lvl>
    <w:lvl w:ilvl="6" w:tplc="9D3EF1F2">
      <w:numFmt w:val="bullet"/>
      <w:lvlText w:val="•"/>
      <w:lvlJc w:val="left"/>
      <w:pPr>
        <w:ind w:left="2087" w:hanging="346"/>
      </w:pPr>
      <w:rPr>
        <w:rFonts w:hint="default"/>
        <w:lang w:val="fr-FR" w:eastAsia="en-US" w:bidi="ar-SA"/>
      </w:rPr>
    </w:lvl>
    <w:lvl w:ilvl="7" w:tplc="59F227C2">
      <w:numFmt w:val="bullet"/>
      <w:lvlText w:val="•"/>
      <w:lvlJc w:val="left"/>
      <w:pPr>
        <w:ind w:left="2328" w:hanging="346"/>
      </w:pPr>
      <w:rPr>
        <w:rFonts w:hint="default"/>
        <w:lang w:val="fr-FR" w:eastAsia="en-US" w:bidi="ar-SA"/>
      </w:rPr>
    </w:lvl>
    <w:lvl w:ilvl="8" w:tplc="BAA6298A">
      <w:numFmt w:val="bullet"/>
      <w:lvlText w:val="•"/>
      <w:lvlJc w:val="left"/>
      <w:pPr>
        <w:ind w:left="2569" w:hanging="346"/>
      </w:pPr>
      <w:rPr>
        <w:rFonts w:hint="default"/>
        <w:lang w:val="fr-FR" w:eastAsia="en-US" w:bidi="ar-SA"/>
      </w:rPr>
    </w:lvl>
  </w:abstractNum>
  <w:abstractNum w:abstractNumId="21" w15:restartNumberingAfterBreak="0">
    <w:nsid w:val="4A921516"/>
    <w:multiLevelType w:val="hybridMultilevel"/>
    <w:tmpl w:val="5F62AEF6"/>
    <w:lvl w:ilvl="0" w:tplc="CA56C538">
      <w:numFmt w:val="bullet"/>
      <w:lvlText w:val=""/>
      <w:lvlJc w:val="left"/>
      <w:pPr>
        <w:ind w:left="917" w:hanging="346"/>
      </w:pPr>
      <w:rPr>
        <w:rFonts w:ascii="Symbol" w:eastAsia="Symbol" w:hAnsi="Symbol" w:cs="Symbol" w:hint="default"/>
        <w:b w:val="0"/>
        <w:bCs w:val="0"/>
        <w:i w:val="0"/>
        <w:iCs w:val="0"/>
        <w:spacing w:val="0"/>
        <w:w w:val="102"/>
        <w:sz w:val="22"/>
        <w:szCs w:val="22"/>
        <w:lang w:val="fr-FR" w:eastAsia="en-US" w:bidi="ar-SA"/>
      </w:rPr>
    </w:lvl>
    <w:lvl w:ilvl="1" w:tplc="711E07B8">
      <w:numFmt w:val="bullet"/>
      <w:lvlText w:val="•"/>
      <w:lvlJc w:val="left"/>
      <w:pPr>
        <w:ind w:left="1872" w:hanging="346"/>
      </w:pPr>
      <w:rPr>
        <w:rFonts w:hint="default"/>
        <w:lang w:val="fr-FR" w:eastAsia="en-US" w:bidi="ar-SA"/>
      </w:rPr>
    </w:lvl>
    <w:lvl w:ilvl="2" w:tplc="835E4DCA">
      <w:numFmt w:val="bullet"/>
      <w:lvlText w:val="•"/>
      <w:lvlJc w:val="left"/>
      <w:pPr>
        <w:ind w:left="2824" w:hanging="346"/>
      </w:pPr>
      <w:rPr>
        <w:rFonts w:hint="default"/>
        <w:lang w:val="fr-FR" w:eastAsia="en-US" w:bidi="ar-SA"/>
      </w:rPr>
    </w:lvl>
    <w:lvl w:ilvl="3" w:tplc="CE96FE7A">
      <w:numFmt w:val="bullet"/>
      <w:lvlText w:val="•"/>
      <w:lvlJc w:val="left"/>
      <w:pPr>
        <w:ind w:left="3776" w:hanging="346"/>
      </w:pPr>
      <w:rPr>
        <w:rFonts w:hint="default"/>
        <w:lang w:val="fr-FR" w:eastAsia="en-US" w:bidi="ar-SA"/>
      </w:rPr>
    </w:lvl>
    <w:lvl w:ilvl="4" w:tplc="386AA8A4">
      <w:numFmt w:val="bullet"/>
      <w:lvlText w:val="•"/>
      <w:lvlJc w:val="left"/>
      <w:pPr>
        <w:ind w:left="4728" w:hanging="346"/>
      </w:pPr>
      <w:rPr>
        <w:rFonts w:hint="default"/>
        <w:lang w:val="fr-FR" w:eastAsia="en-US" w:bidi="ar-SA"/>
      </w:rPr>
    </w:lvl>
    <w:lvl w:ilvl="5" w:tplc="0B3C4484">
      <w:numFmt w:val="bullet"/>
      <w:lvlText w:val="•"/>
      <w:lvlJc w:val="left"/>
      <w:pPr>
        <w:ind w:left="5680" w:hanging="346"/>
      </w:pPr>
      <w:rPr>
        <w:rFonts w:hint="default"/>
        <w:lang w:val="fr-FR" w:eastAsia="en-US" w:bidi="ar-SA"/>
      </w:rPr>
    </w:lvl>
    <w:lvl w:ilvl="6" w:tplc="0CE2B916">
      <w:numFmt w:val="bullet"/>
      <w:lvlText w:val="•"/>
      <w:lvlJc w:val="left"/>
      <w:pPr>
        <w:ind w:left="6632" w:hanging="346"/>
      </w:pPr>
      <w:rPr>
        <w:rFonts w:hint="default"/>
        <w:lang w:val="fr-FR" w:eastAsia="en-US" w:bidi="ar-SA"/>
      </w:rPr>
    </w:lvl>
    <w:lvl w:ilvl="7" w:tplc="37B81CDC">
      <w:numFmt w:val="bullet"/>
      <w:lvlText w:val="•"/>
      <w:lvlJc w:val="left"/>
      <w:pPr>
        <w:ind w:left="7584" w:hanging="346"/>
      </w:pPr>
      <w:rPr>
        <w:rFonts w:hint="default"/>
        <w:lang w:val="fr-FR" w:eastAsia="en-US" w:bidi="ar-SA"/>
      </w:rPr>
    </w:lvl>
    <w:lvl w:ilvl="8" w:tplc="8FC86306">
      <w:numFmt w:val="bullet"/>
      <w:lvlText w:val="•"/>
      <w:lvlJc w:val="left"/>
      <w:pPr>
        <w:ind w:left="8536" w:hanging="346"/>
      </w:pPr>
      <w:rPr>
        <w:rFonts w:hint="default"/>
        <w:lang w:val="fr-FR" w:eastAsia="en-US" w:bidi="ar-SA"/>
      </w:rPr>
    </w:lvl>
  </w:abstractNum>
  <w:abstractNum w:abstractNumId="22" w15:restartNumberingAfterBreak="0">
    <w:nsid w:val="4DC54DA8"/>
    <w:multiLevelType w:val="multilevel"/>
    <w:tmpl w:val="B7D8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CD058A"/>
    <w:multiLevelType w:val="hybridMultilevel"/>
    <w:tmpl w:val="7C0A076A"/>
    <w:lvl w:ilvl="0" w:tplc="DE3C6170">
      <w:numFmt w:val="bullet"/>
      <w:lvlText w:val=""/>
      <w:lvlJc w:val="left"/>
      <w:pPr>
        <w:ind w:left="644" w:hanging="346"/>
      </w:pPr>
      <w:rPr>
        <w:rFonts w:ascii="Symbol" w:eastAsia="Symbol" w:hAnsi="Symbol" w:cs="Symbol" w:hint="default"/>
        <w:b w:val="0"/>
        <w:bCs w:val="0"/>
        <w:i w:val="0"/>
        <w:iCs w:val="0"/>
        <w:spacing w:val="0"/>
        <w:w w:val="102"/>
        <w:sz w:val="22"/>
        <w:szCs w:val="22"/>
        <w:lang w:val="fr-FR" w:eastAsia="en-US" w:bidi="ar-SA"/>
      </w:rPr>
    </w:lvl>
    <w:lvl w:ilvl="1" w:tplc="5DECA3F6">
      <w:numFmt w:val="bullet"/>
      <w:lvlText w:val="•"/>
      <w:lvlJc w:val="left"/>
      <w:pPr>
        <w:ind w:left="881" w:hanging="346"/>
      </w:pPr>
      <w:rPr>
        <w:rFonts w:hint="default"/>
        <w:lang w:val="fr-FR" w:eastAsia="en-US" w:bidi="ar-SA"/>
      </w:rPr>
    </w:lvl>
    <w:lvl w:ilvl="2" w:tplc="C838B180">
      <w:numFmt w:val="bullet"/>
      <w:lvlText w:val="•"/>
      <w:lvlJc w:val="left"/>
      <w:pPr>
        <w:ind w:left="1122" w:hanging="346"/>
      </w:pPr>
      <w:rPr>
        <w:rFonts w:hint="default"/>
        <w:lang w:val="fr-FR" w:eastAsia="en-US" w:bidi="ar-SA"/>
      </w:rPr>
    </w:lvl>
    <w:lvl w:ilvl="3" w:tplc="EAAC5926">
      <w:numFmt w:val="bullet"/>
      <w:lvlText w:val="•"/>
      <w:lvlJc w:val="left"/>
      <w:pPr>
        <w:ind w:left="1363" w:hanging="346"/>
      </w:pPr>
      <w:rPr>
        <w:rFonts w:hint="default"/>
        <w:lang w:val="fr-FR" w:eastAsia="en-US" w:bidi="ar-SA"/>
      </w:rPr>
    </w:lvl>
    <w:lvl w:ilvl="4" w:tplc="97681742">
      <w:numFmt w:val="bullet"/>
      <w:lvlText w:val="•"/>
      <w:lvlJc w:val="left"/>
      <w:pPr>
        <w:ind w:left="1604" w:hanging="346"/>
      </w:pPr>
      <w:rPr>
        <w:rFonts w:hint="default"/>
        <w:lang w:val="fr-FR" w:eastAsia="en-US" w:bidi="ar-SA"/>
      </w:rPr>
    </w:lvl>
    <w:lvl w:ilvl="5" w:tplc="A75608AA">
      <w:numFmt w:val="bullet"/>
      <w:lvlText w:val="•"/>
      <w:lvlJc w:val="left"/>
      <w:pPr>
        <w:ind w:left="1846" w:hanging="346"/>
      </w:pPr>
      <w:rPr>
        <w:rFonts w:hint="default"/>
        <w:lang w:val="fr-FR" w:eastAsia="en-US" w:bidi="ar-SA"/>
      </w:rPr>
    </w:lvl>
    <w:lvl w:ilvl="6" w:tplc="E46C812C">
      <w:numFmt w:val="bullet"/>
      <w:lvlText w:val="•"/>
      <w:lvlJc w:val="left"/>
      <w:pPr>
        <w:ind w:left="2087" w:hanging="346"/>
      </w:pPr>
      <w:rPr>
        <w:rFonts w:hint="default"/>
        <w:lang w:val="fr-FR" w:eastAsia="en-US" w:bidi="ar-SA"/>
      </w:rPr>
    </w:lvl>
    <w:lvl w:ilvl="7" w:tplc="0A6C32D2">
      <w:numFmt w:val="bullet"/>
      <w:lvlText w:val="•"/>
      <w:lvlJc w:val="left"/>
      <w:pPr>
        <w:ind w:left="2328" w:hanging="346"/>
      </w:pPr>
      <w:rPr>
        <w:rFonts w:hint="default"/>
        <w:lang w:val="fr-FR" w:eastAsia="en-US" w:bidi="ar-SA"/>
      </w:rPr>
    </w:lvl>
    <w:lvl w:ilvl="8" w:tplc="16D2CE68">
      <w:numFmt w:val="bullet"/>
      <w:lvlText w:val="•"/>
      <w:lvlJc w:val="left"/>
      <w:pPr>
        <w:ind w:left="2569" w:hanging="346"/>
      </w:pPr>
      <w:rPr>
        <w:rFonts w:hint="default"/>
        <w:lang w:val="fr-FR" w:eastAsia="en-US" w:bidi="ar-SA"/>
      </w:rPr>
    </w:lvl>
  </w:abstractNum>
  <w:abstractNum w:abstractNumId="24" w15:restartNumberingAfterBreak="0">
    <w:nsid w:val="511A0F4F"/>
    <w:multiLevelType w:val="hybridMultilevel"/>
    <w:tmpl w:val="E432CEFA"/>
    <w:lvl w:ilvl="0" w:tplc="F9864CA4">
      <w:numFmt w:val="bullet"/>
      <w:lvlText w:val=""/>
      <w:lvlJc w:val="left"/>
      <w:pPr>
        <w:ind w:left="917" w:hanging="346"/>
      </w:pPr>
      <w:rPr>
        <w:rFonts w:ascii="Symbol" w:eastAsia="Symbol" w:hAnsi="Symbol" w:cs="Symbol" w:hint="default"/>
        <w:b w:val="0"/>
        <w:bCs w:val="0"/>
        <w:i w:val="0"/>
        <w:iCs w:val="0"/>
        <w:spacing w:val="0"/>
        <w:w w:val="102"/>
        <w:sz w:val="22"/>
        <w:szCs w:val="22"/>
        <w:lang w:val="fr-FR" w:eastAsia="en-US" w:bidi="ar-SA"/>
      </w:rPr>
    </w:lvl>
    <w:lvl w:ilvl="1" w:tplc="BAC4A440">
      <w:numFmt w:val="bullet"/>
      <w:lvlText w:val="•"/>
      <w:lvlJc w:val="left"/>
      <w:pPr>
        <w:ind w:left="1872" w:hanging="346"/>
      </w:pPr>
      <w:rPr>
        <w:rFonts w:hint="default"/>
        <w:lang w:val="fr-FR" w:eastAsia="en-US" w:bidi="ar-SA"/>
      </w:rPr>
    </w:lvl>
    <w:lvl w:ilvl="2" w:tplc="D36EBEF8">
      <w:numFmt w:val="bullet"/>
      <w:lvlText w:val="•"/>
      <w:lvlJc w:val="left"/>
      <w:pPr>
        <w:ind w:left="2824" w:hanging="346"/>
      </w:pPr>
      <w:rPr>
        <w:rFonts w:hint="default"/>
        <w:lang w:val="fr-FR" w:eastAsia="en-US" w:bidi="ar-SA"/>
      </w:rPr>
    </w:lvl>
    <w:lvl w:ilvl="3" w:tplc="DFEAD950">
      <w:numFmt w:val="bullet"/>
      <w:lvlText w:val="•"/>
      <w:lvlJc w:val="left"/>
      <w:pPr>
        <w:ind w:left="3776" w:hanging="346"/>
      </w:pPr>
      <w:rPr>
        <w:rFonts w:hint="default"/>
        <w:lang w:val="fr-FR" w:eastAsia="en-US" w:bidi="ar-SA"/>
      </w:rPr>
    </w:lvl>
    <w:lvl w:ilvl="4" w:tplc="725CD17E">
      <w:numFmt w:val="bullet"/>
      <w:lvlText w:val="•"/>
      <w:lvlJc w:val="left"/>
      <w:pPr>
        <w:ind w:left="4728" w:hanging="346"/>
      </w:pPr>
      <w:rPr>
        <w:rFonts w:hint="default"/>
        <w:lang w:val="fr-FR" w:eastAsia="en-US" w:bidi="ar-SA"/>
      </w:rPr>
    </w:lvl>
    <w:lvl w:ilvl="5" w:tplc="6A220D02">
      <w:numFmt w:val="bullet"/>
      <w:lvlText w:val="•"/>
      <w:lvlJc w:val="left"/>
      <w:pPr>
        <w:ind w:left="5680" w:hanging="346"/>
      </w:pPr>
      <w:rPr>
        <w:rFonts w:hint="default"/>
        <w:lang w:val="fr-FR" w:eastAsia="en-US" w:bidi="ar-SA"/>
      </w:rPr>
    </w:lvl>
    <w:lvl w:ilvl="6" w:tplc="4F0854DC">
      <w:numFmt w:val="bullet"/>
      <w:lvlText w:val="•"/>
      <w:lvlJc w:val="left"/>
      <w:pPr>
        <w:ind w:left="6632" w:hanging="346"/>
      </w:pPr>
      <w:rPr>
        <w:rFonts w:hint="default"/>
        <w:lang w:val="fr-FR" w:eastAsia="en-US" w:bidi="ar-SA"/>
      </w:rPr>
    </w:lvl>
    <w:lvl w:ilvl="7" w:tplc="0F082516">
      <w:numFmt w:val="bullet"/>
      <w:lvlText w:val="•"/>
      <w:lvlJc w:val="left"/>
      <w:pPr>
        <w:ind w:left="7584" w:hanging="346"/>
      </w:pPr>
      <w:rPr>
        <w:rFonts w:hint="default"/>
        <w:lang w:val="fr-FR" w:eastAsia="en-US" w:bidi="ar-SA"/>
      </w:rPr>
    </w:lvl>
    <w:lvl w:ilvl="8" w:tplc="48FC6C18">
      <w:numFmt w:val="bullet"/>
      <w:lvlText w:val="•"/>
      <w:lvlJc w:val="left"/>
      <w:pPr>
        <w:ind w:left="8536" w:hanging="346"/>
      </w:pPr>
      <w:rPr>
        <w:rFonts w:hint="default"/>
        <w:lang w:val="fr-FR" w:eastAsia="en-US" w:bidi="ar-SA"/>
      </w:rPr>
    </w:lvl>
  </w:abstractNum>
  <w:abstractNum w:abstractNumId="25" w15:restartNumberingAfterBreak="0">
    <w:nsid w:val="51EF1141"/>
    <w:multiLevelType w:val="hybridMultilevel"/>
    <w:tmpl w:val="2CB0E444"/>
    <w:lvl w:ilvl="0" w:tplc="CBA4FC0C">
      <w:numFmt w:val="bullet"/>
      <w:lvlText w:val=""/>
      <w:lvlJc w:val="left"/>
      <w:pPr>
        <w:ind w:left="465" w:hanging="360"/>
      </w:pPr>
      <w:rPr>
        <w:rFonts w:ascii="Symbol" w:eastAsia="Symbol" w:hAnsi="Symbol" w:cs="Symbol" w:hint="default"/>
        <w:b w:val="0"/>
        <w:bCs w:val="0"/>
        <w:i w:val="0"/>
        <w:iCs w:val="0"/>
        <w:spacing w:val="0"/>
        <w:w w:val="100"/>
        <w:sz w:val="18"/>
        <w:szCs w:val="18"/>
        <w:lang w:val="fr-FR" w:eastAsia="en-US" w:bidi="ar-SA"/>
      </w:rPr>
    </w:lvl>
    <w:lvl w:ilvl="1" w:tplc="0E38FA8C">
      <w:numFmt w:val="bullet"/>
      <w:lvlText w:val="•"/>
      <w:lvlJc w:val="left"/>
      <w:pPr>
        <w:ind w:left="1286" w:hanging="360"/>
      </w:pPr>
      <w:rPr>
        <w:rFonts w:hint="default"/>
        <w:lang w:val="fr-FR" w:eastAsia="en-US" w:bidi="ar-SA"/>
      </w:rPr>
    </w:lvl>
    <w:lvl w:ilvl="2" w:tplc="6C100C4E">
      <w:numFmt w:val="bullet"/>
      <w:lvlText w:val="•"/>
      <w:lvlJc w:val="left"/>
      <w:pPr>
        <w:ind w:left="2113" w:hanging="360"/>
      </w:pPr>
      <w:rPr>
        <w:rFonts w:hint="default"/>
        <w:lang w:val="fr-FR" w:eastAsia="en-US" w:bidi="ar-SA"/>
      </w:rPr>
    </w:lvl>
    <w:lvl w:ilvl="3" w:tplc="7B945074">
      <w:numFmt w:val="bullet"/>
      <w:lvlText w:val="•"/>
      <w:lvlJc w:val="left"/>
      <w:pPr>
        <w:ind w:left="2939" w:hanging="360"/>
      </w:pPr>
      <w:rPr>
        <w:rFonts w:hint="default"/>
        <w:lang w:val="fr-FR" w:eastAsia="en-US" w:bidi="ar-SA"/>
      </w:rPr>
    </w:lvl>
    <w:lvl w:ilvl="4" w:tplc="EF0428C8">
      <w:numFmt w:val="bullet"/>
      <w:lvlText w:val="•"/>
      <w:lvlJc w:val="left"/>
      <w:pPr>
        <w:ind w:left="3766" w:hanging="360"/>
      </w:pPr>
      <w:rPr>
        <w:rFonts w:hint="default"/>
        <w:lang w:val="fr-FR" w:eastAsia="en-US" w:bidi="ar-SA"/>
      </w:rPr>
    </w:lvl>
    <w:lvl w:ilvl="5" w:tplc="C450D8E6">
      <w:numFmt w:val="bullet"/>
      <w:lvlText w:val="•"/>
      <w:lvlJc w:val="left"/>
      <w:pPr>
        <w:ind w:left="4593" w:hanging="360"/>
      </w:pPr>
      <w:rPr>
        <w:rFonts w:hint="default"/>
        <w:lang w:val="fr-FR" w:eastAsia="en-US" w:bidi="ar-SA"/>
      </w:rPr>
    </w:lvl>
    <w:lvl w:ilvl="6" w:tplc="95148B6A">
      <w:numFmt w:val="bullet"/>
      <w:lvlText w:val="•"/>
      <w:lvlJc w:val="left"/>
      <w:pPr>
        <w:ind w:left="5419" w:hanging="360"/>
      </w:pPr>
      <w:rPr>
        <w:rFonts w:hint="default"/>
        <w:lang w:val="fr-FR" w:eastAsia="en-US" w:bidi="ar-SA"/>
      </w:rPr>
    </w:lvl>
    <w:lvl w:ilvl="7" w:tplc="E63408B6">
      <w:numFmt w:val="bullet"/>
      <w:lvlText w:val="•"/>
      <w:lvlJc w:val="left"/>
      <w:pPr>
        <w:ind w:left="6246" w:hanging="360"/>
      </w:pPr>
      <w:rPr>
        <w:rFonts w:hint="default"/>
        <w:lang w:val="fr-FR" w:eastAsia="en-US" w:bidi="ar-SA"/>
      </w:rPr>
    </w:lvl>
    <w:lvl w:ilvl="8" w:tplc="76621F90">
      <w:numFmt w:val="bullet"/>
      <w:lvlText w:val="•"/>
      <w:lvlJc w:val="left"/>
      <w:pPr>
        <w:ind w:left="7072" w:hanging="360"/>
      </w:pPr>
      <w:rPr>
        <w:rFonts w:hint="default"/>
        <w:lang w:val="fr-FR" w:eastAsia="en-US" w:bidi="ar-SA"/>
      </w:rPr>
    </w:lvl>
  </w:abstractNum>
  <w:abstractNum w:abstractNumId="26" w15:restartNumberingAfterBreak="0">
    <w:nsid w:val="56485123"/>
    <w:multiLevelType w:val="hybridMultilevel"/>
    <w:tmpl w:val="DB82B1EC"/>
    <w:lvl w:ilvl="0" w:tplc="25BE5716">
      <w:numFmt w:val="bullet"/>
      <w:lvlText w:val=""/>
      <w:lvlJc w:val="left"/>
      <w:pPr>
        <w:ind w:left="639" w:hanging="345"/>
      </w:pPr>
      <w:rPr>
        <w:rFonts w:ascii="Symbol" w:eastAsia="Symbol" w:hAnsi="Symbol" w:cs="Symbol" w:hint="default"/>
        <w:b w:val="0"/>
        <w:bCs w:val="0"/>
        <w:i w:val="0"/>
        <w:iCs w:val="0"/>
        <w:spacing w:val="0"/>
        <w:w w:val="102"/>
        <w:sz w:val="22"/>
        <w:szCs w:val="22"/>
        <w:lang w:val="fr-FR" w:eastAsia="en-US" w:bidi="ar-SA"/>
      </w:rPr>
    </w:lvl>
    <w:lvl w:ilvl="1" w:tplc="4AF4C1FC">
      <w:numFmt w:val="bullet"/>
      <w:lvlText w:val="•"/>
      <w:lvlJc w:val="left"/>
      <w:pPr>
        <w:ind w:left="911" w:hanging="345"/>
      </w:pPr>
      <w:rPr>
        <w:rFonts w:hint="default"/>
        <w:lang w:val="fr-FR" w:eastAsia="en-US" w:bidi="ar-SA"/>
      </w:rPr>
    </w:lvl>
    <w:lvl w:ilvl="2" w:tplc="9940A440">
      <w:numFmt w:val="bullet"/>
      <w:lvlText w:val="•"/>
      <w:lvlJc w:val="left"/>
      <w:pPr>
        <w:ind w:left="1183" w:hanging="345"/>
      </w:pPr>
      <w:rPr>
        <w:rFonts w:hint="default"/>
        <w:lang w:val="fr-FR" w:eastAsia="en-US" w:bidi="ar-SA"/>
      </w:rPr>
    </w:lvl>
    <w:lvl w:ilvl="3" w:tplc="947E40E6">
      <w:numFmt w:val="bullet"/>
      <w:lvlText w:val="•"/>
      <w:lvlJc w:val="left"/>
      <w:pPr>
        <w:ind w:left="1455" w:hanging="345"/>
      </w:pPr>
      <w:rPr>
        <w:rFonts w:hint="default"/>
        <w:lang w:val="fr-FR" w:eastAsia="en-US" w:bidi="ar-SA"/>
      </w:rPr>
    </w:lvl>
    <w:lvl w:ilvl="4" w:tplc="25441C30">
      <w:numFmt w:val="bullet"/>
      <w:lvlText w:val="•"/>
      <w:lvlJc w:val="left"/>
      <w:pPr>
        <w:ind w:left="1727" w:hanging="345"/>
      </w:pPr>
      <w:rPr>
        <w:rFonts w:hint="default"/>
        <w:lang w:val="fr-FR" w:eastAsia="en-US" w:bidi="ar-SA"/>
      </w:rPr>
    </w:lvl>
    <w:lvl w:ilvl="5" w:tplc="DBA27D6A">
      <w:numFmt w:val="bullet"/>
      <w:lvlText w:val="•"/>
      <w:lvlJc w:val="left"/>
      <w:pPr>
        <w:ind w:left="1999" w:hanging="345"/>
      </w:pPr>
      <w:rPr>
        <w:rFonts w:hint="default"/>
        <w:lang w:val="fr-FR" w:eastAsia="en-US" w:bidi="ar-SA"/>
      </w:rPr>
    </w:lvl>
    <w:lvl w:ilvl="6" w:tplc="C0F2A7F2">
      <w:numFmt w:val="bullet"/>
      <w:lvlText w:val="•"/>
      <w:lvlJc w:val="left"/>
      <w:pPr>
        <w:ind w:left="2271" w:hanging="345"/>
      </w:pPr>
      <w:rPr>
        <w:rFonts w:hint="default"/>
        <w:lang w:val="fr-FR" w:eastAsia="en-US" w:bidi="ar-SA"/>
      </w:rPr>
    </w:lvl>
    <w:lvl w:ilvl="7" w:tplc="97C4CA8C">
      <w:numFmt w:val="bullet"/>
      <w:lvlText w:val="•"/>
      <w:lvlJc w:val="left"/>
      <w:pPr>
        <w:ind w:left="2543" w:hanging="345"/>
      </w:pPr>
      <w:rPr>
        <w:rFonts w:hint="default"/>
        <w:lang w:val="fr-FR" w:eastAsia="en-US" w:bidi="ar-SA"/>
      </w:rPr>
    </w:lvl>
    <w:lvl w:ilvl="8" w:tplc="D90AF928">
      <w:numFmt w:val="bullet"/>
      <w:lvlText w:val="•"/>
      <w:lvlJc w:val="left"/>
      <w:pPr>
        <w:ind w:left="2815" w:hanging="345"/>
      </w:pPr>
      <w:rPr>
        <w:rFonts w:hint="default"/>
        <w:lang w:val="fr-FR" w:eastAsia="en-US" w:bidi="ar-SA"/>
      </w:rPr>
    </w:lvl>
  </w:abstractNum>
  <w:abstractNum w:abstractNumId="27" w15:restartNumberingAfterBreak="0">
    <w:nsid w:val="5851568A"/>
    <w:multiLevelType w:val="hybridMultilevel"/>
    <w:tmpl w:val="7CF08860"/>
    <w:lvl w:ilvl="0" w:tplc="400A215C">
      <w:numFmt w:val="bullet"/>
      <w:lvlText w:val=""/>
      <w:lvlJc w:val="left"/>
      <w:pPr>
        <w:ind w:left="50" w:hanging="286"/>
      </w:pPr>
      <w:rPr>
        <w:rFonts w:ascii="Symbol" w:eastAsia="Symbol" w:hAnsi="Symbol" w:cs="Symbol" w:hint="default"/>
        <w:b w:val="0"/>
        <w:bCs w:val="0"/>
        <w:i w:val="0"/>
        <w:iCs w:val="0"/>
        <w:spacing w:val="0"/>
        <w:w w:val="100"/>
        <w:sz w:val="24"/>
        <w:szCs w:val="24"/>
        <w:lang w:val="fr-FR" w:eastAsia="en-US" w:bidi="ar-SA"/>
      </w:rPr>
    </w:lvl>
    <w:lvl w:ilvl="1" w:tplc="07D274E8">
      <w:numFmt w:val="bullet"/>
      <w:lvlText w:val="•"/>
      <w:lvlJc w:val="left"/>
      <w:pPr>
        <w:ind w:left="530" w:hanging="286"/>
      </w:pPr>
      <w:rPr>
        <w:rFonts w:hint="default"/>
        <w:lang w:val="fr-FR" w:eastAsia="en-US" w:bidi="ar-SA"/>
      </w:rPr>
    </w:lvl>
    <w:lvl w:ilvl="2" w:tplc="69EC24B6">
      <w:numFmt w:val="bullet"/>
      <w:lvlText w:val="•"/>
      <w:lvlJc w:val="left"/>
      <w:pPr>
        <w:ind w:left="1000" w:hanging="286"/>
      </w:pPr>
      <w:rPr>
        <w:rFonts w:hint="default"/>
        <w:lang w:val="fr-FR" w:eastAsia="en-US" w:bidi="ar-SA"/>
      </w:rPr>
    </w:lvl>
    <w:lvl w:ilvl="3" w:tplc="CC9E7926">
      <w:numFmt w:val="bullet"/>
      <w:lvlText w:val="•"/>
      <w:lvlJc w:val="left"/>
      <w:pPr>
        <w:ind w:left="1470" w:hanging="286"/>
      </w:pPr>
      <w:rPr>
        <w:rFonts w:hint="default"/>
        <w:lang w:val="fr-FR" w:eastAsia="en-US" w:bidi="ar-SA"/>
      </w:rPr>
    </w:lvl>
    <w:lvl w:ilvl="4" w:tplc="3976CE56">
      <w:numFmt w:val="bullet"/>
      <w:lvlText w:val="•"/>
      <w:lvlJc w:val="left"/>
      <w:pPr>
        <w:ind w:left="1940" w:hanging="286"/>
      </w:pPr>
      <w:rPr>
        <w:rFonts w:hint="default"/>
        <w:lang w:val="fr-FR" w:eastAsia="en-US" w:bidi="ar-SA"/>
      </w:rPr>
    </w:lvl>
    <w:lvl w:ilvl="5" w:tplc="547A1E84">
      <w:numFmt w:val="bullet"/>
      <w:lvlText w:val="•"/>
      <w:lvlJc w:val="left"/>
      <w:pPr>
        <w:ind w:left="2411" w:hanging="286"/>
      </w:pPr>
      <w:rPr>
        <w:rFonts w:hint="default"/>
        <w:lang w:val="fr-FR" w:eastAsia="en-US" w:bidi="ar-SA"/>
      </w:rPr>
    </w:lvl>
    <w:lvl w:ilvl="6" w:tplc="083AE1F6">
      <w:numFmt w:val="bullet"/>
      <w:lvlText w:val="•"/>
      <w:lvlJc w:val="left"/>
      <w:pPr>
        <w:ind w:left="2881" w:hanging="286"/>
      </w:pPr>
      <w:rPr>
        <w:rFonts w:hint="default"/>
        <w:lang w:val="fr-FR" w:eastAsia="en-US" w:bidi="ar-SA"/>
      </w:rPr>
    </w:lvl>
    <w:lvl w:ilvl="7" w:tplc="2376CA28">
      <w:numFmt w:val="bullet"/>
      <w:lvlText w:val="•"/>
      <w:lvlJc w:val="left"/>
      <w:pPr>
        <w:ind w:left="3351" w:hanging="286"/>
      </w:pPr>
      <w:rPr>
        <w:rFonts w:hint="default"/>
        <w:lang w:val="fr-FR" w:eastAsia="en-US" w:bidi="ar-SA"/>
      </w:rPr>
    </w:lvl>
    <w:lvl w:ilvl="8" w:tplc="FC562AE0">
      <w:numFmt w:val="bullet"/>
      <w:lvlText w:val="•"/>
      <w:lvlJc w:val="left"/>
      <w:pPr>
        <w:ind w:left="3821" w:hanging="286"/>
      </w:pPr>
      <w:rPr>
        <w:rFonts w:hint="default"/>
        <w:lang w:val="fr-FR" w:eastAsia="en-US" w:bidi="ar-SA"/>
      </w:rPr>
    </w:lvl>
  </w:abstractNum>
  <w:abstractNum w:abstractNumId="28" w15:restartNumberingAfterBreak="0">
    <w:nsid w:val="58F3274B"/>
    <w:multiLevelType w:val="hybridMultilevel"/>
    <w:tmpl w:val="470ADA84"/>
    <w:lvl w:ilvl="0" w:tplc="9836E61C">
      <w:numFmt w:val="bullet"/>
      <w:lvlText w:val=""/>
      <w:lvlJc w:val="left"/>
      <w:pPr>
        <w:ind w:left="644" w:hanging="346"/>
      </w:pPr>
      <w:rPr>
        <w:rFonts w:ascii="Symbol" w:eastAsia="Symbol" w:hAnsi="Symbol" w:cs="Symbol" w:hint="default"/>
        <w:b w:val="0"/>
        <w:bCs w:val="0"/>
        <w:i w:val="0"/>
        <w:iCs w:val="0"/>
        <w:spacing w:val="0"/>
        <w:w w:val="102"/>
        <w:sz w:val="22"/>
        <w:szCs w:val="22"/>
        <w:lang w:val="fr-FR" w:eastAsia="en-US" w:bidi="ar-SA"/>
      </w:rPr>
    </w:lvl>
    <w:lvl w:ilvl="1" w:tplc="7A9E8678">
      <w:numFmt w:val="bullet"/>
      <w:lvlText w:val="•"/>
      <w:lvlJc w:val="left"/>
      <w:pPr>
        <w:ind w:left="881" w:hanging="346"/>
      </w:pPr>
      <w:rPr>
        <w:rFonts w:hint="default"/>
        <w:lang w:val="fr-FR" w:eastAsia="en-US" w:bidi="ar-SA"/>
      </w:rPr>
    </w:lvl>
    <w:lvl w:ilvl="2" w:tplc="1D826136">
      <w:numFmt w:val="bullet"/>
      <w:lvlText w:val="•"/>
      <w:lvlJc w:val="left"/>
      <w:pPr>
        <w:ind w:left="1122" w:hanging="346"/>
      </w:pPr>
      <w:rPr>
        <w:rFonts w:hint="default"/>
        <w:lang w:val="fr-FR" w:eastAsia="en-US" w:bidi="ar-SA"/>
      </w:rPr>
    </w:lvl>
    <w:lvl w:ilvl="3" w:tplc="C72EC3B6">
      <w:numFmt w:val="bullet"/>
      <w:lvlText w:val="•"/>
      <w:lvlJc w:val="left"/>
      <w:pPr>
        <w:ind w:left="1363" w:hanging="346"/>
      </w:pPr>
      <w:rPr>
        <w:rFonts w:hint="default"/>
        <w:lang w:val="fr-FR" w:eastAsia="en-US" w:bidi="ar-SA"/>
      </w:rPr>
    </w:lvl>
    <w:lvl w:ilvl="4" w:tplc="98161FD0">
      <w:numFmt w:val="bullet"/>
      <w:lvlText w:val="•"/>
      <w:lvlJc w:val="left"/>
      <w:pPr>
        <w:ind w:left="1604" w:hanging="346"/>
      </w:pPr>
      <w:rPr>
        <w:rFonts w:hint="default"/>
        <w:lang w:val="fr-FR" w:eastAsia="en-US" w:bidi="ar-SA"/>
      </w:rPr>
    </w:lvl>
    <w:lvl w:ilvl="5" w:tplc="BBBE0858">
      <w:numFmt w:val="bullet"/>
      <w:lvlText w:val="•"/>
      <w:lvlJc w:val="left"/>
      <w:pPr>
        <w:ind w:left="1846" w:hanging="346"/>
      </w:pPr>
      <w:rPr>
        <w:rFonts w:hint="default"/>
        <w:lang w:val="fr-FR" w:eastAsia="en-US" w:bidi="ar-SA"/>
      </w:rPr>
    </w:lvl>
    <w:lvl w:ilvl="6" w:tplc="9B6AA06C">
      <w:numFmt w:val="bullet"/>
      <w:lvlText w:val="•"/>
      <w:lvlJc w:val="left"/>
      <w:pPr>
        <w:ind w:left="2087" w:hanging="346"/>
      </w:pPr>
      <w:rPr>
        <w:rFonts w:hint="default"/>
        <w:lang w:val="fr-FR" w:eastAsia="en-US" w:bidi="ar-SA"/>
      </w:rPr>
    </w:lvl>
    <w:lvl w:ilvl="7" w:tplc="DA300DD8">
      <w:numFmt w:val="bullet"/>
      <w:lvlText w:val="•"/>
      <w:lvlJc w:val="left"/>
      <w:pPr>
        <w:ind w:left="2328" w:hanging="346"/>
      </w:pPr>
      <w:rPr>
        <w:rFonts w:hint="default"/>
        <w:lang w:val="fr-FR" w:eastAsia="en-US" w:bidi="ar-SA"/>
      </w:rPr>
    </w:lvl>
    <w:lvl w:ilvl="8" w:tplc="8DBAB0AE">
      <w:numFmt w:val="bullet"/>
      <w:lvlText w:val="•"/>
      <w:lvlJc w:val="left"/>
      <w:pPr>
        <w:ind w:left="2569" w:hanging="346"/>
      </w:pPr>
      <w:rPr>
        <w:rFonts w:hint="default"/>
        <w:lang w:val="fr-FR" w:eastAsia="en-US" w:bidi="ar-SA"/>
      </w:rPr>
    </w:lvl>
  </w:abstractNum>
  <w:abstractNum w:abstractNumId="29" w15:restartNumberingAfterBreak="0">
    <w:nsid w:val="5C3E7B33"/>
    <w:multiLevelType w:val="multilevel"/>
    <w:tmpl w:val="313C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4C4116"/>
    <w:multiLevelType w:val="hybridMultilevel"/>
    <w:tmpl w:val="65D05DF0"/>
    <w:lvl w:ilvl="0" w:tplc="4ECA33D6">
      <w:numFmt w:val="bullet"/>
      <w:lvlText w:val=""/>
      <w:lvlJc w:val="left"/>
      <w:pPr>
        <w:ind w:left="644" w:hanging="346"/>
      </w:pPr>
      <w:rPr>
        <w:rFonts w:ascii="Symbol" w:eastAsia="Symbol" w:hAnsi="Symbol" w:cs="Symbol" w:hint="default"/>
        <w:b w:val="0"/>
        <w:bCs w:val="0"/>
        <w:i w:val="0"/>
        <w:iCs w:val="0"/>
        <w:spacing w:val="0"/>
        <w:w w:val="102"/>
        <w:sz w:val="22"/>
        <w:szCs w:val="22"/>
        <w:lang w:val="fr-FR" w:eastAsia="en-US" w:bidi="ar-SA"/>
      </w:rPr>
    </w:lvl>
    <w:lvl w:ilvl="1" w:tplc="21588F54">
      <w:numFmt w:val="bullet"/>
      <w:lvlText w:val="•"/>
      <w:lvlJc w:val="left"/>
      <w:pPr>
        <w:ind w:left="881" w:hanging="346"/>
      </w:pPr>
      <w:rPr>
        <w:rFonts w:hint="default"/>
        <w:lang w:val="fr-FR" w:eastAsia="en-US" w:bidi="ar-SA"/>
      </w:rPr>
    </w:lvl>
    <w:lvl w:ilvl="2" w:tplc="EE26F1C6">
      <w:numFmt w:val="bullet"/>
      <w:lvlText w:val="•"/>
      <w:lvlJc w:val="left"/>
      <w:pPr>
        <w:ind w:left="1122" w:hanging="346"/>
      </w:pPr>
      <w:rPr>
        <w:rFonts w:hint="default"/>
        <w:lang w:val="fr-FR" w:eastAsia="en-US" w:bidi="ar-SA"/>
      </w:rPr>
    </w:lvl>
    <w:lvl w:ilvl="3" w:tplc="E2BE13A8">
      <w:numFmt w:val="bullet"/>
      <w:lvlText w:val="•"/>
      <w:lvlJc w:val="left"/>
      <w:pPr>
        <w:ind w:left="1363" w:hanging="346"/>
      </w:pPr>
      <w:rPr>
        <w:rFonts w:hint="default"/>
        <w:lang w:val="fr-FR" w:eastAsia="en-US" w:bidi="ar-SA"/>
      </w:rPr>
    </w:lvl>
    <w:lvl w:ilvl="4" w:tplc="5B007DBE">
      <w:numFmt w:val="bullet"/>
      <w:lvlText w:val="•"/>
      <w:lvlJc w:val="left"/>
      <w:pPr>
        <w:ind w:left="1604" w:hanging="346"/>
      </w:pPr>
      <w:rPr>
        <w:rFonts w:hint="default"/>
        <w:lang w:val="fr-FR" w:eastAsia="en-US" w:bidi="ar-SA"/>
      </w:rPr>
    </w:lvl>
    <w:lvl w:ilvl="5" w:tplc="5E4C1B40">
      <w:numFmt w:val="bullet"/>
      <w:lvlText w:val="•"/>
      <w:lvlJc w:val="left"/>
      <w:pPr>
        <w:ind w:left="1846" w:hanging="346"/>
      </w:pPr>
      <w:rPr>
        <w:rFonts w:hint="default"/>
        <w:lang w:val="fr-FR" w:eastAsia="en-US" w:bidi="ar-SA"/>
      </w:rPr>
    </w:lvl>
    <w:lvl w:ilvl="6" w:tplc="BC160A74">
      <w:numFmt w:val="bullet"/>
      <w:lvlText w:val="•"/>
      <w:lvlJc w:val="left"/>
      <w:pPr>
        <w:ind w:left="2087" w:hanging="346"/>
      </w:pPr>
      <w:rPr>
        <w:rFonts w:hint="default"/>
        <w:lang w:val="fr-FR" w:eastAsia="en-US" w:bidi="ar-SA"/>
      </w:rPr>
    </w:lvl>
    <w:lvl w:ilvl="7" w:tplc="74B270DE">
      <w:numFmt w:val="bullet"/>
      <w:lvlText w:val="•"/>
      <w:lvlJc w:val="left"/>
      <w:pPr>
        <w:ind w:left="2328" w:hanging="346"/>
      </w:pPr>
      <w:rPr>
        <w:rFonts w:hint="default"/>
        <w:lang w:val="fr-FR" w:eastAsia="en-US" w:bidi="ar-SA"/>
      </w:rPr>
    </w:lvl>
    <w:lvl w:ilvl="8" w:tplc="572CA252">
      <w:numFmt w:val="bullet"/>
      <w:lvlText w:val="•"/>
      <w:lvlJc w:val="left"/>
      <w:pPr>
        <w:ind w:left="2569" w:hanging="346"/>
      </w:pPr>
      <w:rPr>
        <w:rFonts w:hint="default"/>
        <w:lang w:val="fr-FR" w:eastAsia="en-US" w:bidi="ar-SA"/>
      </w:rPr>
    </w:lvl>
  </w:abstractNum>
  <w:abstractNum w:abstractNumId="31" w15:restartNumberingAfterBreak="0">
    <w:nsid w:val="64096FC8"/>
    <w:multiLevelType w:val="hybridMultilevel"/>
    <w:tmpl w:val="4D24DFBA"/>
    <w:lvl w:ilvl="0" w:tplc="8B0CB47C">
      <w:numFmt w:val="bullet"/>
      <w:lvlText w:val=""/>
      <w:lvlJc w:val="left"/>
      <w:pPr>
        <w:ind w:left="465" w:hanging="360"/>
      </w:pPr>
      <w:rPr>
        <w:rFonts w:ascii="Symbol" w:eastAsia="Symbol" w:hAnsi="Symbol" w:cs="Symbol" w:hint="default"/>
        <w:b w:val="0"/>
        <w:bCs w:val="0"/>
        <w:i w:val="0"/>
        <w:iCs w:val="0"/>
        <w:spacing w:val="0"/>
        <w:w w:val="100"/>
        <w:sz w:val="18"/>
        <w:szCs w:val="18"/>
        <w:lang w:val="fr-FR" w:eastAsia="en-US" w:bidi="ar-SA"/>
      </w:rPr>
    </w:lvl>
    <w:lvl w:ilvl="1" w:tplc="A3B01AF8">
      <w:numFmt w:val="bullet"/>
      <w:lvlText w:val="•"/>
      <w:lvlJc w:val="left"/>
      <w:pPr>
        <w:ind w:left="1286" w:hanging="360"/>
      </w:pPr>
      <w:rPr>
        <w:rFonts w:hint="default"/>
        <w:lang w:val="fr-FR" w:eastAsia="en-US" w:bidi="ar-SA"/>
      </w:rPr>
    </w:lvl>
    <w:lvl w:ilvl="2" w:tplc="EA2C44B4">
      <w:numFmt w:val="bullet"/>
      <w:lvlText w:val="•"/>
      <w:lvlJc w:val="left"/>
      <w:pPr>
        <w:ind w:left="2113" w:hanging="360"/>
      </w:pPr>
      <w:rPr>
        <w:rFonts w:hint="default"/>
        <w:lang w:val="fr-FR" w:eastAsia="en-US" w:bidi="ar-SA"/>
      </w:rPr>
    </w:lvl>
    <w:lvl w:ilvl="3" w:tplc="1FB48B8A">
      <w:numFmt w:val="bullet"/>
      <w:lvlText w:val="•"/>
      <w:lvlJc w:val="left"/>
      <w:pPr>
        <w:ind w:left="2939" w:hanging="360"/>
      </w:pPr>
      <w:rPr>
        <w:rFonts w:hint="default"/>
        <w:lang w:val="fr-FR" w:eastAsia="en-US" w:bidi="ar-SA"/>
      </w:rPr>
    </w:lvl>
    <w:lvl w:ilvl="4" w:tplc="C73A7ADA">
      <w:numFmt w:val="bullet"/>
      <w:lvlText w:val="•"/>
      <w:lvlJc w:val="left"/>
      <w:pPr>
        <w:ind w:left="3766" w:hanging="360"/>
      </w:pPr>
      <w:rPr>
        <w:rFonts w:hint="default"/>
        <w:lang w:val="fr-FR" w:eastAsia="en-US" w:bidi="ar-SA"/>
      </w:rPr>
    </w:lvl>
    <w:lvl w:ilvl="5" w:tplc="90688BCC">
      <w:numFmt w:val="bullet"/>
      <w:lvlText w:val="•"/>
      <w:lvlJc w:val="left"/>
      <w:pPr>
        <w:ind w:left="4593" w:hanging="360"/>
      </w:pPr>
      <w:rPr>
        <w:rFonts w:hint="default"/>
        <w:lang w:val="fr-FR" w:eastAsia="en-US" w:bidi="ar-SA"/>
      </w:rPr>
    </w:lvl>
    <w:lvl w:ilvl="6" w:tplc="7B9CA000">
      <w:numFmt w:val="bullet"/>
      <w:lvlText w:val="•"/>
      <w:lvlJc w:val="left"/>
      <w:pPr>
        <w:ind w:left="5419" w:hanging="360"/>
      </w:pPr>
      <w:rPr>
        <w:rFonts w:hint="default"/>
        <w:lang w:val="fr-FR" w:eastAsia="en-US" w:bidi="ar-SA"/>
      </w:rPr>
    </w:lvl>
    <w:lvl w:ilvl="7" w:tplc="A9247AEA">
      <w:numFmt w:val="bullet"/>
      <w:lvlText w:val="•"/>
      <w:lvlJc w:val="left"/>
      <w:pPr>
        <w:ind w:left="6246" w:hanging="360"/>
      </w:pPr>
      <w:rPr>
        <w:rFonts w:hint="default"/>
        <w:lang w:val="fr-FR" w:eastAsia="en-US" w:bidi="ar-SA"/>
      </w:rPr>
    </w:lvl>
    <w:lvl w:ilvl="8" w:tplc="D2768060">
      <w:numFmt w:val="bullet"/>
      <w:lvlText w:val="•"/>
      <w:lvlJc w:val="left"/>
      <w:pPr>
        <w:ind w:left="7072" w:hanging="360"/>
      </w:pPr>
      <w:rPr>
        <w:rFonts w:hint="default"/>
        <w:lang w:val="fr-FR" w:eastAsia="en-US" w:bidi="ar-SA"/>
      </w:rPr>
    </w:lvl>
  </w:abstractNum>
  <w:abstractNum w:abstractNumId="32" w15:restartNumberingAfterBreak="0">
    <w:nsid w:val="64ED121D"/>
    <w:multiLevelType w:val="hybridMultilevel"/>
    <w:tmpl w:val="285241FC"/>
    <w:lvl w:ilvl="0" w:tplc="E5963E7C">
      <w:numFmt w:val="bullet"/>
      <w:lvlText w:val=""/>
      <w:lvlJc w:val="left"/>
      <w:pPr>
        <w:ind w:left="465" w:hanging="360"/>
      </w:pPr>
      <w:rPr>
        <w:rFonts w:ascii="Symbol" w:eastAsia="Symbol" w:hAnsi="Symbol" w:cs="Symbol" w:hint="default"/>
        <w:b w:val="0"/>
        <w:bCs w:val="0"/>
        <w:i w:val="0"/>
        <w:iCs w:val="0"/>
        <w:spacing w:val="0"/>
        <w:w w:val="100"/>
        <w:sz w:val="18"/>
        <w:szCs w:val="18"/>
        <w:lang w:val="fr-FR" w:eastAsia="en-US" w:bidi="ar-SA"/>
      </w:rPr>
    </w:lvl>
    <w:lvl w:ilvl="1" w:tplc="A2F6523E">
      <w:numFmt w:val="bullet"/>
      <w:lvlText w:val="•"/>
      <w:lvlJc w:val="left"/>
      <w:pPr>
        <w:ind w:left="1286" w:hanging="360"/>
      </w:pPr>
      <w:rPr>
        <w:rFonts w:hint="default"/>
        <w:lang w:val="fr-FR" w:eastAsia="en-US" w:bidi="ar-SA"/>
      </w:rPr>
    </w:lvl>
    <w:lvl w:ilvl="2" w:tplc="A8705492">
      <w:numFmt w:val="bullet"/>
      <w:lvlText w:val="•"/>
      <w:lvlJc w:val="left"/>
      <w:pPr>
        <w:ind w:left="2113" w:hanging="360"/>
      </w:pPr>
      <w:rPr>
        <w:rFonts w:hint="default"/>
        <w:lang w:val="fr-FR" w:eastAsia="en-US" w:bidi="ar-SA"/>
      </w:rPr>
    </w:lvl>
    <w:lvl w:ilvl="3" w:tplc="B6DC8D9A">
      <w:numFmt w:val="bullet"/>
      <w:lvlText w:val="•"/>
      <w:lvlJc w:val="left"/>
      <w:pPr>
        <w:ind w:left="2939" w:hanging="360"/>
      </w:pPr>
      <w:rPr>
        <w:rFonts w:hint="default"/>
        <w:lang w:val="fr-FR" w:eastAsia="en-US" w:bidi="ar-SA"/>
      </w:rPr>
    </w:lvl>
    <w:lvl w:ilvl="4" w:tplc="E7400376">
      <w:numFmt w:val="bullet"/>
      <w:lvlText w:val="•"/>
      <w:lvlJc w:val="left"/>
      <w:pPr>
        <w:ind w:left="3766" w:hanging="360"/>
      </w:pPr>
      <w:rPr>
        <w:rFonts w:hint="default"/>
        <w:lang w:val="fr-FR" w:eastAsia="en-US" w:bidi="ar-SA"/>
      </w:rPr>
    </w:lvl>
    <w:lvl w:ilvl="5" w:tplc="005E5948">
      <w:numFmt w:val="bullet"/>
      <w:lvlText w:val="•"/>
      <w:lvlJc w:val="left"/>
      <w:pPr>
        <w:ind w:left="4593" w:hanging="360"/>
      </w:pPr>
      <w:rPr>
        <w:rFonts w:hint="default"/>
        <w:lang w:val="fr-FR" w:eastAsia="en-US" w:bidi="ar-SA"/>
      </w:rPr>
    </w:lvl>
    <w:lvl w:ilvl="6" w:tplc="A8705338">
      <w:numFmt w:val="bullet"/>
      <w:lvlText w:val="•"/>
      <w:lvlJc w:val="left"/>
      <w:pPr>
        <w:ind w:left="5419" w:hanging="360"/>
      </w:pPr>
      <w:rPr>
        <w:rFonts w:hint="default"/>
        <w:lang w:val="fr-FR" w:eastAsia="en-US" w:bidi="ar-SA"/>
      </w:rPr>
    </w:lvl>
    <w:lvl w:ilvl="7" w:tplc="052E2954">
      <w:numFmt w:val="bullet"/>
      <w:lvlText w:val="•"/>
      <w:lvlJc w:val="left"/>
      <w:pPr>
        <w:ind w:left="6246" w:hanging="360"/>
      </w:pPr>
      <w:rPr>
        <w:rFonts w:hint="default"/>
        <w:lang w:val="fr-FR" w:eastAsia="en-US" w:bidi="ar-SA"/>
      </w:rPr>
    </w:lvl>
    <w:lvl w:ilvl="8" w:tplc="05FA85D2">
      <w:numFmt w:val="bullet"/>
      <w:lvlText w:val="•"/>
      <w:lvlJc w:val="left"/>
      <w:pPr>
        <w:ind w:left="7072" w:hanging="360"/>
      </w:pPr>
      <w:rPr>
        <w:rFonts w:hint="default"/>
        <w:lang w:val="fr-FR" w:eastAsia="en-US" w:bidi="ar-SA"/>
      </w:rPr>
    </w:lvl>
  </w:abstractNum>
  <w:abstractNum w:abstractNumId="33" w15:restartNumberingAfterBreak="0">
    <w:nsid w:val="653E3F18"/>
    <w:multiLevelType w:val="multilevel"/>
    <w:tmpl w:val="8AD8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1F4CBF"/>
    <w:multiLevelType w:val="hybridMultilevel"/>
    <w:tmpl w:val="132CC008"/>
    <w:lvl w:ilvl="0" w:tplc="70A626D2">
      <w:numFmt w:val="bullet"/>
      <w:lvlText w:val=""/>
      <w:lvlJc w:val="left"/>
      <w:pPr>
        <w:ind w:left="639" w:hanging="345"/>
      </w:pPr>
      <w:rPr>
        <w:rFonts w:ascii="Symbol" w:eastAsia="Symbol" w:hAnsi="Symbol" w:cs="Symbol" w:hint="default"/>
        <w:b w:val="0"/>
        <w:bCs w:val="0"/>
        <w:i w:val="0"/>
        <w:iCs w:val="0"/>
        <w:spacing w:val="0"/>
        <w:w w:val="102"/>
        <w:sz w:val="22"/>
        <w:szCs w:val="22"/>
        <w:lang w:val="fr-FR" w:eastAsia="en-US" w:bidi="ar-SA"/>
      </w:rPr>
    </w:lvl>
    <w:lvl w:ilvl="1" w:tplc="A7E0D278">
      <w:numFmt w:val="bullet"/>
      <w:lvlText w:val="•"/>
      <w:lvlJc w:val="left"/>
      <w:pPr>
        <w:ind w:left="911" w:hanging="345"/>
      </w:pPr>
      <w:rPr>
        <w:rFonts w:hint="default"/>
        <w:lang w:val="fr-FR" w:eastAsia="en-US" w:bidi="ar-SA"/>
      </w:rPr>
    </w:lvl>
    <w:lvl w:ilvl="2" w:tplc="06D2E082">
      <w:numFmt w:val="bullet"/>
      <w:lvlText w:val="•"/>
      <w:lvlJc w:val="left"/>
      <w:pPr>
        <w:ind w:left="1183" w:hanging="345"/>
      </w:pPr>
      <w:rPr>
        <w:rFonts w:hint="default"/>
        <w:lang w:val="fr-FR" w:eastAsia="en-US" w:bidi="ar-SA"/>
      </w:rPr>
    </w:lvl>
    <w:lvl w:ilvl="3" w:tplc="5DB43F16">
      <w:numFmt w:val="bullet"/>
      <w:lvlText w:val="•"/>
      <w:lvlJc w:val="left"/>
      <w:pPr>
        <w:ind w:left="1455" w:hanging="345"/>
      </w:pPr>
      <w:rPr>
        <w:rFonts w:hint="default"/>
        <w:lang w:val="fr-FR" w:eastAsia="en-US" w:bidi="ar-SA"/>
      </w:rPr>
    </w:lvl>
    <w:lvl w:ilvl="4" w:tplc="8738F244">
      <w:numFmt w:val="bullet"/>
      <w:lvlText w:val="•"/>
      <w:lvlJc w:val="left"/>
      <w:pPr>
        <w:ind w:left="1727" w:hanging="345"/>
      </w:pPr>
      <w:rPr>
        <w:rFonts w:hint="default"/>
        <w:lang w:val="fr-FR" w:eastAsia="en-US" w:bidi="ar-SA"/>
      </w:rPr>
    </w:lvl>
    <w:lvl w:ilvl="5" w:tplc="CC7AF03E">
      <w:numFmt w:val="bullet"/>
      <w:lvlText w:val="•"/>
      <w:lvlJc w:val="left"/>
      <w:pPr>
        <w:ind w:left="1999" w:hanging="345"/>
      </w:pPr>
      <w:rPr>
        <w:rFonts w:hint="default"/>
        <w:lang w:val="fr-FR" w:eastAsia="en-US" w:bidi="ar-SA"/>
      </w:rPr>
    </w:lvl>
    <w:lvl w:ilvl="6" w:tplc="3ADC887C">
      <w:numFmt w:val="bullet"/>
      <w:lvlText w:val="•"/>
      <w:lvlJc w:val="left"/>
      <w:pPr>
        <w:ind w:left="2271" w:hanging="345"/>
      </w:pPr>
      <w:rPr>
        <w:rFonts w:hint="default"/>
        <w:lang w:val="fr-FR" w:eastAsia="en-US" w:bidi="ar-SA"/>
      </w:rPr>
    </w:lvl>
    <w:lvl w:ilvl="7" w:tplc="9A808ADE">
      <w:numFmt w:val="bullet"/>
      <w:lvlText w:val="•"/>
      <w:lvlJc w:val="left"/>
      <w:pPr>
        <w:ind w:left="2543" w:hanging="345"/>
      </w:pPr>
      <w:rPr>
        <w:rFonts w:hint="default"/>
        <w:lang w:val="fr-FR" w:eastAsia="en-US" w:bidi="ar-SA"/>
      </w:rPr>
    </w:lvl>
    <w:lvl w:ilvl="8" w:tplc="DF7E63F6">
      <w:numFmt w:val="bullet"/>
      <w:lvlText w:val="•"/>
      <w:lvlJc w:val="left"/>
      <w:pPr>
        <w:ind w:left="2815" w:hanging="345"/>
      </w:pPr>
      <w:rPr>
        <w:rFonts w:hint="default"/>
        <w:lang w:val="fr-FR" w:eastAsia="en-US" w:bidi="ar-SA"/>
      </w:rPr>
    </w:lvl>
  </w:abstractNum>
  <w:abstractNum w:abstractNumId="35" w15:restartNumberingAfterBreak="0">
    <w:nsid w:val="72A61D50"/>
    <w:multiLevelType w:val="hybridMultilevel"/>
    <w:tmpl w:val="5C20CF5E"/>
    <w:lvl w:ilvl="0" w:tplc="04E0746E">
      <w:numFmt w:val="bullet"/>
      <w:lvlText w:val=""/>
      <w:lvlJc w:val="left"/>
      <w:pPr>
        <w:ind w:left="836" w:hanging="346"/>
      </w:pPr>
      <w:rPr>
        <w:rFonts w:ascii="Symbol" w:eastAsia="Symbol" w:hAnsi="Symbol" w:cs="Symbol" w:hint="default"/>
        <w:b w:val="0"/>
        <w:bCs w:val="0"/>
        <w:i w:val="0"/>
        <w:iCs w:val="0"/>
        <w:spacing w:val="0"/>
        <w:w w:val="102"/>
        <w:sz w:val="22"/>
        <w:szCs w:val="22"/>
        <w:lang w:val="fr-FR" w:eastAsia="en-US" w:bidi="ar-SA"/>
      </w:rPr>
    </w:lvl>
    <w:lvl w:ilvl="1" w:tplc="08864D64">
      <w:numFmt w:val="bullet"/>
      <w:lvlText w:val="•"/>
      <w:lvlJc w:val="left"/>
      <w:pPr>
        <w:ind w:left="1078" w:hanging="346"/>
      </w:pPr>
      <w:rPr>
        <w:rFonts w:hint="default"/>
        <w:lang w:val="fr-FR" w:eastAsia="en-US" w:bidi="ar-SA"/>
      </w:rPr>
    </w:lvl>
    <w:lvl w:ilvl="2" w:tplc="4A24C4AA">
      <w:numFmt w:val="bullet"/>
      <w:lvlText w:val="•"/>
      <w:lvlJc w:val="left"/>
      <w:pPr>
        <w:ind w:left="1316" w:hanging="346"/>
      </w:pPr>
      <w:rPr>
        <w:rFonts w:hint="default"/>
        <w:lang w:val="fr-FR" w:eastAsia="en-US" w:bidi="ar-SA"/>
      </w:rPr>
    </w:lvl>
    <w:lvl w:ilvl="3" w:tplc="56543ED6">
      <w:numFmt w:val="bullet"/>
      <w:lvlText w:val="•"/>
      <w:lvlJc w:val="left"/>
      <w:pPr>
        <w:ind w:left="1554" w:hanging="346"/>
      </w:pPr>
      <w:rPr>
        <w:rFonts w:hint="default"/>
        <w:lang w:val="fr-FR" w:eastAsia="en-US" w:bidi="ar-SA"/>
      </w:rPr>
    </w:lvl>
    <w:lvl w:ilvl="4" w:tplc="E34C9CE8">
      <w:numFmt w:val="bullet"/>
      <w:lvlText w:val="•"/>
      <w:lvlJc w:val="left"/>
      <w:pPr>
        <w:ind w:left="1792" w:hanging="346"/>
      </w:pPr>
      <w:rPr>
        <w:rFonts w:hint="default"/>
        <w:lang w:val="fr-FR" w:eastAsia="en-US" w:bidi="ar-SA"/>
      </w:rPr>
    </w:lvl>
    <w:lvl w:ilvl="5" w:tplc="DFFC62C8">
      <w:numFmt w:val="bullet"/>
      <w:lvlText w:val="•"/>
      <w:lvlJc w:val="left"/>
      <w:pPr>
        <w:ind w:left="2030" w:hanging="346"/>
      </w:pPr>
      <w:rPr>
        <w:rFonts w:hint="default"/>
        <w:lang w:val="fr-FR" w:eastAsia="en-US" w:bidi="ar-SA"/>
      </w:rPr>
    </w:lvl>
    <w:lvl w:ilvl="6" w:tplc="1972AC32">
      <w:numFmt w:val="bullet"/>
      <w:lvlText w:val="•"/>
      <w:lvlJc w:val="left"/>
      <w:pPr>
        <w:ind w:left="2268" w:hanging="346"/>
      </w:pPr>
      <w:rPr>
        <w:rFonts w:hint="default"/>
        <w:lang w:val="fr-FR" w:eastAsia="en-US" w:bidi="ar-SA"/>
      </w:rPr>
    </w:lvl>
    <w:lvl w:ilvl="7" w:tplc="6FFEECCE">
      <w:numFmt w:val="bullet"/>
      <w:lvlText w:val="•"/>
      <w:lvlJc w:val="left"/>
      <w:pPr>
        <w:ind w:left="2506" w:hanging="346"/>
      </w:pPr>
      <w:rPr>
        <w:rFonts w:hint="default"/>
        <w:lang w:val="fr-FR" w:eastAsia="en-US" w:bidi="ar-SA"/>
      </w:rPr>
    </w:lvl>
    <w:lvl w:ilvl="8" w:tplc="4740B8C0">
      <w:numFmt w:val="bullet"/>
      <w:lvlText w:val="•"/>
      <w:lvlJc w:val="left"/>
      <w:pPr>
        <w:ind w:left="2744" w:hanging="346"/>
      </w:pPr>
      <w:rPr>
        <w:rFonts w:hint="default"/>
        <w:lang w:val="fr-FR" w:eastAsia="en-US" w:bidi="ar-SA"/>
      </w:rPr>
    </w:lvl>
  </w:abstractNum>
  <w:abstractNum w:abstractNumId="36" w15:restartNumberingAfterBreak="0">
    <w:nsid w:val="76783D37"/>
    <w:multiLevelType w:val="hybridMultilevel"/>
    <w:tmpl w:val="3B327642"/>
    <w:lvl w:ilvl="0" w:tplc="5010E63C">
      <w:numFmt w:val="bullet"/>
      <w:lvlText w:val=""/>
      <w:lvlJc w:val="left"/>
      <w:pPr>
        <w:ind w:left="879" w:hanging="345"/>
      </w:pPr>
      <w:rPr>
        <w:rFonts w:ascii="Symbol" w:eastAsia="Symbol" w:hAnsi="Symbol" w:cs="Symbol" w:hint="default"/>
        <w:b w:val="0"/>
        <w:bCs w:val="0"/>
        <w:i w:val="0"/>
        <w:iCs w:val="0"/>
        <w:spacing w:val="0"/>
        <w:w w:val="102"/>
        <w:sz w:val="22"/>
        <w:szCs w:val="22"/>
        <w:lang w:val="fr-FR" w:eastAsia="en-US" w:bidi="ar-SA"/>
      </w:rPr>
    </w:lvl>
    <w:lvl w:ilvl="1" w:tplc="3FD645AC">
      <w:numFmt w:val="bullet"/>
      <w:lvlText w:val="•"/>
      <w:lvlJc w:val="left"/>
      <w:pPr>
        <w:ind w:left="1132" w:hanging="345"/>
      </w:pPr>
      <w:rPr>
        <w:rFonts w:hint="default"/>
        <w:lang w:val="fr-FR" w:eastAsia="en-US" w:bidi="ar-SA"/>
      </w:rPr>
    </w:lvl>
    <w:lvl w:ilvl="2" w:tplc="6ACCA61E">
      <w:numFmt w:val="bullet"/>
      <w:lvlText w:val="•"/>
      <w:lvlJc w:val="left"/>
      <w:pPr>
        <w:ind w:left="1385" w:hanging="345"/>
      </w:pPr>
      <w:rPr>
        <w:rFonts w:hint="default"/>
        <w:lang w:val="fr-FR" w:eastAsia="en-US" w:bidi="ar-SA"/>
      </w:rPr>
    </w:lvl>
    <w:lvl w:ilvl="3" w:tplc="551A2EF2">
      <w:numFmt w:val="bullet"/>
      <w:lvlText w:val="•"/>
      <w:lvlJc w:val="left"/>
      <w:pPr>
        <w:ind w:left="1638" w:hanging="345"/>
      </w:pPr>
      <w:rPr>
        <w:rFonts w:hint="default"/>
        <w:lang w:val="fr-FR" w:eastAsia="en-US" w:bidi="ar-SA"/>
      </w:rPr>
    </w:lvl>
    <w:lvl w:ilvl="4" w:tplc="85E28E46">
      <w:numFmt w:val="bullet"/>
      <w:lvlText w:val="•"/>
      <w:lvlJc w:val="left"/>
      <w:pPr>
        <w:ind w:left="1890" w:hanging="345"/>
      </w:pPr>
      <w:rPr>
        <w:rFonts w:hint="default"/>
        <w:lang w:val="fr-FR" w:eastAsia="en-US" w:bidi="ar-SA"/>
      </w:rPr>
    </w:lvl>
    <w:lvl w:ilvl="5" w:tplc="A1B4FEB8">
      <w:numFmt w:val="bullet"/>
      <w:lvlText w:val="•"/>
      <w:lvlJc w:val="left"/>
      <w:pPr>
        <w:ind w:left="2143" w:hanging="345"/>
      </w:pPr>
      <w:rPr>
        <w:rFonts w:hint="default"/>
        <w:lang w:val="fr-FR" w:eastAsia="en-US" w:bidi="ar-SA"/>
      </w:rPr>
    </w:lvl>
    <w:lvl w:ilvl="6" w:tplc="9968B8E6">
      <w:numFmt w:val="bullet"/>
      <w:lvlText w:val="•"/>
      <w:lvlJc w:val="left"/>
      <w:pPr>
        <w:ind w:left="2396" w:hanging="345"/>
      </w:pPr>
      <w:rPr>
        <w:rFonts w:hint="default"/>
        <w:lang w:val="fr-FR" w:eastAsia="en-US" w:bidi="ar-SA"/>
      </w:rPr>
    </w:lvl>
    <w:lvl w:ilvl="7" w:tplc="E12A8A62">
      <w:numFmt w:val="bullet"/>
      <w:lvlText w:val="•"/>
      <w:lvlJc w:val="left"/>
      <w:pPr>
        <w:ind w:left="2648" w:hanging="345"/>
      </w:pPr>
      <w:rPr>
        <w:rFonts w:hint="default"/>
        <w:lang w:val="fr-FR" w:eastAsia="en-US" w:bidi="ar-SA"/>
      </w:rPr>
    </w:lvl>
    <w:lvl w:ilvl="8" w:tplc="76841284">
      <w:numFmt w:val="bullet"/>
      <w:lvlText w:val="•"/>
      <w:lvlJc w:val="left"/>
      <w:pPr>
        <w:ind w:left="2901" w:hanging="345"/>
      </w:pPr>
      <w:rPr>
        <w:rFonts w:hint="default"/>
        <w:lang w:val="fr-FR" w:eastAsia="en-US" w:bidi="ar-SA"/>
      </w:rPr>
    </w:lvl>
  </w:abstractNum>
  <w:abstractNum w:abstractNumId="37" w15:restartNumberingAfterBreak="0">
    <w:nsid w:val="7F5E163C"/>
    <w:multiLevelType w:val="hybridMultilevel"/>
    <w:tmpl w:val="787CCB10"/>
    <w:lvl w:ilvl="0" w:tplc="99FA838C">
      <w:numFmt w:val="bullet"/>
      <w:lvlText w:val=""/>
      <w:lvlJc w:val="left"/>
      <w:pPr>
        <w:ind w:left="639" w:hanging="345"/>
      </w:pPr>
      <w:rPr>
        <w:rFonts w:ascii="Symbol" w:eastAsia="Symbol" w:hAnsi="Symbol" w:cs="Symbol" w:hint="default"/>
        <w:b w:val="0"/>
        <w:bCs w:val="0"/>
        <w:i w:val="0"/>
        <w:iCs w:val="0"/>
        <w:spacing w:val="0"/>
        <w:w w:val="102"/>
        <w:sz w:val="22"/>
        <w:szCs w:val="22"/>
        <w:lang w:val="fr-FR" w:eastAsia="en-US" w:bidi="ar-SA"/>
      </w:rPr>
    </w:lvl>
    <w:lvl w:ilvl="1" w:tplc="205EF6DE">
      <w:numFmt w:val="bullet"/>
      <w:lvlText w:val="•"/>
      <w:lvlJc w:val="left"/>
      <w:pPr>
        <w:ind w:left="911" w:hanging="345"/>
      </w:pPr>
      <w:rPr>
        <w:rFonts w:hint="default"/>
        <w:lang w:val="fr-FR" w:eastAsia="en-US" w:bidi="ar-SA"/>
      </w:rPr>
    </w:lvl>
    <w:lvl w:ilvl="2" w:tplc="264EF6D4">
      <w:numFmt w:val="bullet"/>
      <w:lvlText w:val="•"/>
      <w:lvlJc w:val="left"/>
      <w:pPr>
        <w:ind w:left="1183" w:hanging="345"/>
      </w:pPr>
      <w:rPr>
        <w:rFonts w:hint="default"/>
        <w:lang w:val="fr-FR" w:eastAsia="en-US" w:bidi="ar-SA"/>
      </w:rPr>
    </w:lvl>
    <w:lvl w:ilvl="3" w:tplc="EBF47668">
      <w:numFmt w:val="bullet"/>
      <w:lvlText w:val="•"/>
      <w:lvlJc w:val="left"/>
      <w:pPr>
        <w:ind w:left="1455" w:hanging="345"/>
      </w:pPr>
      <w:rPr>
        <w:rFonts w:hint="default"/>
        <w:lang w:val="fr-FR" w:eastAsia="en-US" w:bidi="ar-SA"/>
      </w:rPr>
    </w:lvl>
    <w:lvl w:ilvl="4" w:tplc="D73CD0A2">
      <w:numFmt w:val="bullet"/>
      <w:lvlText w:val="•"/>
      <w:lvlJc w:val="left"/>
      <w:pPr>
        <w:ind w:left="1727" w:hanging="345"/>
      </w:pPr>
      <w:rPr>
        <w:rFonts w:hint="default"/>
        <w:lang w:val="fr-FR" w:eastAsia="en-US" w:bidi="ar-SA"/>
      </w:rPr>
    </w:lvl>
    <w:lvl w:ilvl="5" w:tplc="9664EB60">
      <w:numFmt w:val="bullet"/>
      <w:lvlText w:val="•"/>
      <w:lvlJc w:val="left"/>
      <w:pPr>
        <w:ind w:left="1999" w:hanging="345"/>
      </w:pPr>
      <w:rPr>
        <w:rFonts w:hint="default"/>
        <w:lang w:val="fr-FR" w:eastAsia="en-US" w:bidi="ar-SA"/>
      </w:rPr>
    </w:lvl>
    <w:lvl w:ilvl="6" w:tplc="70F853D0">
      <w:numFmt w:val="bullet"/>
      <w:lvlText w:val="•"/>
      <w:lvlJc w:val="left"/>
      <w:pPr>
        <w:ind w:left="2271" w:hanging="345"/>
      </w:pPr>
      <w:rPr>
        <w:rFonts w:hint="default"/>
        <w:lang w:val="fr-FR" w:eastAsia="en-US" w:bidi="ar-SA"/>
      </w:rPr>
    </w:lvl>
    <w:lvl w:ilvl="7" w:tplc="A3B6EDE4">
      <w:numFmt w:val="bullet"/>
      <w:lvlText w:val="•"/>
      <w:lvlJc w:val="left"/>
      <w:pPr>
        <w:ind w:left="2543" w:hanging="345"/>
      </w:pPr>
      <w:rPr>
        <w:rFonts w:hint="default"/>
        <w:lang w:val="fr-FR" w:eastAsia="en-US" w:bidi="ar-SA"/>
      </w:rPr>
    </w:lvl>
    <w:lvl w:ilvl="8" w:tplc="01E28A7E">
      <w:numFmt w:val="bullet"/>
      <w:lvlText w:val="•"/>
      <w:lvlJc w:val="left"/>
      <w:pPr>
        <w:ind w:left="2815" w:hanging="345"/>
      </w:pPr>
      <w:rPr>
        <w:rFonts w:hint="default"/>
        <w:lang w:val="fr-FR" w:eastAsia="en-US" w:bidi="ar-SA"/>
      </w:rPr>
    </w:lvl>
  </w:abstractNum>
  <w:abstractNum w:abstractNumId="38" w15:restartNumberingAfterBreak="0">
    <w:nsid w:val="7F6E68DF"/>
    <w:multiLevelType w:val="multilevel"/>
    <w:tmpl w:val="25C2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11054">
    <w:abstractNumId w:val="13"/>
  </w:num>
  <w:num w:numId="2" w16cid:durableId="1513564461">
    <w:abstractNumId w:val="27"/>
  </w:num>
  <w:num w:numId="3" w16cid:durableId="359552719">
    <w:abstractNumId w:val="35"/>
  </w:num>
  <w:num w:numId="4" w16cid:durableId="372196874">
    <w:abstractNumId w:val="5"/>
  </w:num>
  <w:num w:numId="5" w16cid:durableId="1540166631">
    <w:abstractNumId w:val="19"/>
  </w:num>
  <w:num w:numId="6" w16cid:durableId="856772335">
    <w:abstractNumId w:val="12"/>
  </w:num>
  <w:num w:numId="7" w16cid:durableId="2025593861">
    <w:abstractNumId w:val="36"/>
  </w:num>
  <w:num w:numId="8" w16cid:durableId="1709645638">
    <w:abstractNumId w:val="2"/>
  </w:num>
  <w:num w:numId="9" w16cid:durableId="1651134149">
    <w:abstractNumId w:val="7"/>
  </w:num>
  <w:num w:numId="10" w16cid:durableId="1878471113">
    <w:abstractNumId w:val="14"/>
  </w:num>
  <w:num w:numId="11" w16cid:durableId="1956715571">
    <w:abstractNumId w:val="8"/>
  </w:num>
  <w:num w:numId="12" w16cid:durableId="1471511967">
    <w:abstractNumId w:val="20"/>
  </w:num>
  <w:num w:numId="13" w16cid:durableId="1875919268">
    <w:abstractNumId w:val="26"/>
  </w:num>
  <w:num w:numId="14" w16cid:durableId="1525168918">
    <w:abstractNumId w:val="3"/>
  </w:num>
  <w:num w:numId="15" w16cid:durableId="1844317652">
    <w:abstractNumId w:val="28"/>
  </w:num>
  <w:num w:numId="16" w16cid:durableId="89203811">
    <w:abstractNumId w:val="34"/>
  </w:num>
  <w:num w:numId="17" w16cid:durableId="624315638">
    <w:abstractNumId w:val="1"/>
  </w:num>
  <w:num w:numId="18" w16cid:durableId="768237472">
    <w:abstractNumId w:val="23"/>
  </w:num>
  <w:num w:numId="19" w16cid:durableId="176579044">
    <w:abstractNumId w:val="37"/>
  </w:num>
  <w:num w:numId="20" w16cid:durableId="482426968">
    <w:abstractNumId w:val="9"/>
  </w:num>
  <w:num w:numId="21" w16cid:durableId="546142851">
    <w:abstractNumId w:val="30"/>
  </w:num>
  <w:num w:numId="22" w16cid:durableId="1905094370">
    <w:abstractNumId w:val="6"/>
  </w:num>
  <w:num w:numId="23" w16cid:durableId="886722079">
    <w:abstractNumId w:val="10"/>
  </w:num>
  <w:num w:numId="24" w16cid:durableId="2019194113">
    <w:abstractNumId w:val="17"/>
  </w:num>
  <w:num w:numId="25" w16cid:durableId="1949656496">
    <w:abstractNumId w:val="4"/>
  </w:num>
  <w:num w:numId="26" w16cid:durableId="484248101">
    <w:abstractNumId w:val="24"/>
  </w:num>
  <w:num w:numId="27" w16cid:durableId="2119399493">
    <w:abstractNumId w:val="25"/>
  </w:num>
  <w:num w:numId="28" w16cid:durableId="539392987">
    <w:abstractNumId w:val="16"/>
  </w:num>
  <w:num w:numId="29" w16cid:durableId="682517423">
    <w:abstractNumId w:val="31"/>
  </w:num>
  <w:num w:numId="30" w16cid:durableId="507715917">
    <w:abstractNumId w:val="15"/>
  </w:num>
  <w:num w:numId="31" w16cid:durableId="302009317">
    <w:abstractNumId w:val="32"/>
  </w:num>
  <w:num w:numId="32" w16cid:durableId="288513060">
    <w:abstractNumId w:val="21"/>
  </w:num>
  <w:num w:numId="33" w16cid:durableId="210386872">
    <w:abstractNumId w:val="29"/>
  </w:num>
  <w:num w:numId="34" w16cid:durableId="2135319360">
    <w:abstractNumId w:val="38"/>
  </w:num>
  <w:num w:numId="35" w16cid:durableId="1250385069">
    <w:abstractNumId w:val="33"/>
  </w:num>
  <w:num w:numId="36" w16cid:durableId="303169990">
    <w:abstractNumId w:val="22"/>
  </w:num>
  <w:num w:numId="37" w16cid:durableId="1899433390">
    <w:abstractNumId w:val="11"/>
  </w:num>
  <w:num w:numId="38" w16cid:durableId="236864217">
    <w:abstractNumId w:val="0"/>
  </w:num>
  <w:num w:numId="39" w16cid:durableId="18719913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58E"/>
    <w:rsid w:val="00004573"/>
    <w:rsid w:val="00013996"/>
    <w:rsid w:val="000523AB"/>
    <w:rsid w:val="001339CE"/>
    <w:rsid w:val="00142E02"/>
    <w:rsid w:val="001A023C"/>
    <w:rsid w:val="00212BB1"/>
    <w:rsid w:val="00263870"/>
    <w:rsid w:val="003252AE"/>
    <w:rsid w:val="003D5CC1"/>
    <w:rsid w:val="00473597"/>
    <w:rsid w:val="004F7BC6"/>
    <w:rsid w:val="005833B9"/>
    <w:rsid w:val="006015BD"/>
    <w:rsid w:val="007D7464"/>
    <w:rsid w:val="00804F10"/>
    <w:rsid w:val="00810370"/>
    <w:rsid w:val="00867A80"/>
    <w:rsid w:val="008B1CC1"/>
    <w:rsid w:val="0099524C"/>
    <w:rsid w:val="009E4CBD"/>
    <w:rsid w:val="00A10CFF"/>
    <w:rsid w:val="00A647FC"/>
    <w:rsid w:val="00AF2D43"/>
    <w:rsid w:val="00C0258E"/>
    <w:rsid w:val="00C07187"/>
    <w:rsid w:val="00D35A11"/>
    <w:rsid w:val="00EA094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66342"/>
  <w15:docId w15:val="{798188E1-BDD7-4CB7-A78C-977A8ACF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fr-FR"/>
    </w:rPr>
  </w:style>
  <w:style w:type="paragraph" w:styleId="Titre1">
    <w:name w:val="heading 1"/>
    <w:basedOn w:val="Normal"/>
    <w:uiPriority w:val="9"/>
    <w:qFormat/>
    <w:pPr>
      <w:spacing w:before="82"/>
      <w:ind w:left="196"/>
      <w:outlineLvl w:val="0"/>
    </w:pPr>
    <w:rPr>
      <w:rFonts w:ascii="Arial" w:eastAsia="Arial" w:hAnsi="Arial" w:cs="Arial"/>
      <w:b/>
      <w:bCs/>
      <w:sz w:val="40"/>
      <w:szCs w:val="40"/>
    </w:rPr>
  </w:style>
  <w:style w:type="paragraph" w:styleId="Titre2">
    <w:name w:val="heading 2"/>
    <w:basedOn w:val="Normal"/>
    <w:uiPriority w:val="9"/>
    <w:unhideWhenUsed/>
    <w:qFormat/>
    <w:pPr>
      <w:spacing w:before="245"/>
      <w:ind w:left="196"/>
      <w:jc w:val="both"/>
      <w:outlineLvl w:val="1"/>
    </w:pPr>
    <w:rPr>
      <w:rFonts w:ascii="Arial" w:eastAsia="Arial" w:hAnsi="Arial" w:cs="Arial"/>
      <w:b/>
      <w:bCs/>
      <w:sz w:val="24"/>
      <w:szCs w:val="24"/>
    </w:rPr>
  </w:style>
  <w:style w:type="paragraph" w:styleId="Titre3">
    <w:name w:val="heading 3"/>
    <w:basedOn w:val="Normal"/>
    <w:uiPriority w:val="9"/>
    <w:unhideWhenUsed/>
    <w:qFormat/>
    <w:pPr>
      <w:ind w:left="196"/>
      <w:outlineLvl w:val="2"/>
    </w:pPr>
    <w:rPr>
      <w:rFonts w:ascii="Arial" w:eastAsia="Arial" w:hAnsi="Arial" w:cs="Arial"/>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360" w:after="360"/>
    </w:pPr>
    <w:rPr>
      <w:rFonts w:asciiTheme="minorHAnsi" w:hAnsiTheme="minorHAnsi" w:cstheme="minorHAnsi"/>
      <w:b/>
      <w:bCs/>
      <w:caps/>
      <w:u w:val="single"/>
    </w:rPr>
  </w:style>
  <w:style w:type="paragraph" w:styleId="TM2">
    <w:name w:val="toc 2"/>
    <w:basedOn w:val="Normal"/>
    <w:uiPriority w:val="39"/>
    <w:qFormat/>
    <w:rPr>
      <w:rFonts w:asciiTheme="minorHAnsi" w:hAnsiTheme="minorHAnsi" w:cstheme="minorHAnsi"/>
      <w:b/>
      <w:bCs/>
      <w:smallCaps/>
    </w:rPr>
  </w:style>
  <w:style w:type="paragraph" w:styleId="Corpsdetexte">
    <w:name w:val="Body Text"/>
    <w:basedOn w:val="Normal"/>
    <w:uiPriority w:val="1"/>
    <w:qFormat/>
  </w:style>
  <w:style w:type="paragraph" w:styleId="Paragraphedeliste">
    <w:name w:val="List Paragraph"/>
    <w:basedOn w:val="Normal"/>
    <w:uiPriority w:val="1"/>
    <w:qFormat/>
    <w:pPr>
      <w:spacing w:before="108"/>
      <w:ind w:left="917" w:hanging="361"/>
    </w:pPr>
  </w:style>
  <w:style w:type="paragraph" w:customStyle="1" w:styleId="TableParagraph">
    <w:name w:val="Table Paragraph"/>
    <w:basedOn w:val="Normal"/>
    <w:uiPriority w:val="1"/>
    <w:qFormat/>
    <w:pPr>
      <w:spacing w:before="55"/>
      <w:ind w:left="50"/>
    </w:pPr>
  </w:style>
  <w:style w:type="paragraph" w:styleId="En-ttedetabledesmatires">
    <w:name w:val="TOC Heading"/>
    <w:basedOn w:val="Titre1"/>
    <w:next w:val="Normal"/>
    <w:uiPriority w:val="39"/>
    <w:unhideWhenUsed/>
    <w:qFormat/>
    <w:rsid w:val="006015B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fr-CA" w:eastAsia="fr-CA"/>
    </w:rPr>
  </w:style>
  <w:style w:type="paragraph" w:styleId="TM3">
    <w:name w:val="toc 3"/>
    <w:basedOn w:val="Normal"/>
    <w:next w:val="Normal"/>
    <w:autoRedefine/>
    <w:uiPriority w:val="39"/>
    <w:unhideWhenUsed/>
    <w:qFormat/>
    <w:rsid w:val="006015BD"/>
    <w:rPr>
      <w:rFonts w:asciiTheme="minorHAnsi" w:hAnsiTheme="minorHAnsi" w:cstheme="minorHAnsi"/>
      <w:smallCaps/>
    </w:rPr>
  </w:style>
  <w:style w:type="character" w:styleId="Hyperlien">
    <w:name w:val="Hyperlink"/>
    <w:basedOn w:val="Policepardfaut"/>
    <w:uiPriority w:val="99"/>
    <w:unhideWhenUsed/>
    <w:rsid w:val="006015BD"/>
    <w:rPr>
      <w:color w:val="0000FF" w:themeColor="hyperlink"/>
      <w:u w:val="single"/>
    </w:rPr>
  </w:style>
  <w:style w:type="paragraph" w:styleId="NormalWeb">
    <w:name w:val="Normal (Web)"/>
    <w:basedOn w:val="Normal"/>
    <w:uiPriority w:val="99"/>
    <w:rsid w:val="006015BD"/>
    <w:pPr>
      <w:widowControl/>
      <w:autoSpaceDE/>
      <w:autoSpaceDN/>
      <w:spacing w:before="100" w:beforeAutospacing="1" w:after="100" w:afterAutospacing="1"/>
    </w:pPr>
    <w:rPr>
      <w:rFonts w:ascii="Times New Roman" w:eastAsia="Times New Roman" w:hAnsi="Times New Roman" w:cs="Times New Roman"/>
      <w:sz w:val="24"/>
      <w:szCs w:val="24"/>
      <w:lang w:val="fr-CA" w:eastAsia="fr-CA"/>
    </w:rPr>
  </w:style>
  <w:style w:type="paragraph" w:customStyle="1" w:styleId="Normalpuces">
    <w:name w:val="Normal puces"/>
    <w:basedOn w:val="Normal"/>
    <w:qFormat/>
    <w:rsid w:val="006015BD"/>
    <w:pPr>
      <w:widowControl/>
      <w:tabs>
        <w:tab w:val="num" w:pos="284"/>
      </w:tabs>
      <w:spacing w:before="120"/>
    </w:pPr>
    <w:rPr>
      <w:rFonts w:ascii="Arial Narrow" w:eastAsia="Times New Roman" w:hAnsi="Arial Narrow" w:cs="Times New Roman"/>
      <w:szCs w:val="24"/>
      <w:lang w:val="fr-CA" w:eastAsia="fr-FR"/>
    </w:rPr>
  </w:style>
  <w:style w:type="paragraph" w:styleId="En-tte">
    <w:name w:val="header"/>
    <w:basedOn w:val="Normal"/>
    <w:link w:val="En-tteCar"/>
    <w:uiPriority w:val="99"/>
    <w:unhideWhenUsed/>
    <w:rsid w:val="006015BD"/>
    <w:pPr>
      <w:tabs>
        <w:tab w:val="center" w:pos="4320"/>
        <w:tab w:val="right" w:pos="8640"/>
      </w:tabs>
    </w:pPr>
  </w:style>
  <w:style w:type="character" w:customStyle="1" w:styleId="En-tteCar">
    <w:name w:val="En-tête Car"/>
    <w:basedOn w:val="Policepardfaut"/>
    <w:link w:val="En-tte"/>
    <w:uiPriority w:val="99"/>
    <w:rsid w:val="006015BD"/>
    <w:rPr>
      <w:rFonts w:ascii="Microsoft Sans Serif" w:eastAsia="Microsoft Sans Serif" w:hAnsi="Microsoft Sans Serif" w:cs="Microsoft Sans Serif"/>
      <w:lang w:val="fr-FR"/>
    </w:rPr>
  </w:style>
  <w:style w:type="paragraph" w:styleId="Pieddepage">
    <w:name w:val="footer"/>
    <w:basedOn w:val="Normal"/>
    <w:link w:val="PieddepageCar"/>
    <w:uiPriority w:val="99"/>
    <w:unhideWhenUsed/>
    <w:rsid w:val="006015BD"/>
    <w:pPr>
      <w:tabs>
        <w:tab w:val="center" w:pos="4320"/>
        <w:tab w:val="right" w:pos="8640"/>
      </w:tabs>
    </w:pPr>
  </w:style>
  <w:style w:type="character" w:customStyle="1" w:styleId="PieddepageCar">
    <w:name w:val="Pied de page Car"/>
    <w:basedOn w:val="Policepardfaut"/>
    <w:link w:val="Pieddepage"/>
    <w:uiPriority w:val="99"/>
    <w:rsid w:val="006015BD"/>
    <w:rPr>
      <w:rFonts w:ascii="Microsoft Sans Serif" w:eastAsia="Microsoft Sans Serif" w:hAnsi="Microsoft Sans Serif" w:cs="Microsoft Sans Serif"/>
      <w:lang w:val="fr-FR"/>
    </w:rPr>
  </w:style>
  <w:style w:type="character" w:customStyle="1" w:styleId="Mentionnonrsolue1">
    <w:name w:val="Mention non résolue1"/>
    <w:basedOn w:val="Policepardfaut"/>
    <w:uiPriority w:val="99"/>
    <w:semiHidden/>
    <w:unhideWhenUsed/>
    <w:rsid w:val="00D35A11"/>
    <w:rPr>
      <w:color w:val="605E5C"/>
      <w:shd w:val="clear" w:color="auto" w:fill="E1DFDD"/>
    </w:rPr>
  </w:style>
  <w:style w:type="paragraph" w:styleId="Textedebulles">
    <w:name w:val="Balloon Text"/>
    <w:basedOn w:val="Normal"/>
    <w:link w:val="TextedebullesCar"/>
    <w:uiPriority w:val="99"/>
    <w:semiHidden/>
    <w:unhideWhenUsed/>
    <w:rsid w:val="007D7464"/>
    <w:rPr>
      <w:rFonts w:ascii="Tahoma" w:hAnsi="Tahoma" w:cs="Tahoma"/>
      <w:sz w:val="16"/>
      <w:szCs w:val="16"/>
    </w:rPr>
  </w:style>
  <w:style w:type="character" w:customStyle="1" w:styleId="TextedebullesCar">
    <w:name w:val="Texte de bulles Car"/>
    <w:basedOn w:val="Policepardfaut"/>
    <w:link w:val="Textedebulles"/>
    <w:uiPriority w:val="99"/>
    <w:semiHidden/>
    <w:rsid w:val="007D7464"/>
    <w:rPr>
      <w:rFonts w:ascii="Tahoma" w:eastAsia="Microsoft Sans Serif" w:hAnsi="Tahoma" w:cs="Tahoma"/>
      <w:sz w:val="16"/>
      <w:szCs w:val="16"/>
      <w:lang w:val="fr-FR"/>
    </w:rPr>
  </w:style>
  <w:style w:type="paragraph" w:styleId="TM4">
    <w:name w:val="toc 4"/>
    <w:basedOn w:val="Normal"/>
    <w:next w:val="Normal"/>
    <w:autoRedefine/>
    <w:uiPriority w:val="39"/>
    <w:unhideWhenUsed/>
    <w:rsid w:val="00C07187"/>
    <w:rPr>
      <w:rFonts w:asciiTheme="minorHAnsi" w:hAnsiTheme="minorHAnsi" w:cstheme="minorHAnsi"/>
    </w:rPr>
  </w:style>
  <w:style w:type="paragraph" w:styleId="TM5">
    <w:name w:val="toc 5"/>
    <w:basedOn w:val="Normal"/>
    <w:next w:val="Normal"/>
    <w:autoRedefine/>
    <w:uiPriority w:val="39"/>
    <w:unhideWhenUsed/>
    <w:rsid w:val="00C07187"/>
    <w:rPr>
      <w:rFonts w:asciiTheme="minorHAnsi" w:hAnsiTheme="minorHAnsi" w:cstheme="minorHAnsi"/>
    </w:rPr>
  </w:style>
  <w:style w:type="paragraph" w:styleId="TM6">
    <w:name w:val="toc 6"/>
    <w:basedOn w:val="Normal"/>
    <w:next w:val="Normal"/>
    <w:autoRedefine/>
    <w:uiPriority w:val="39"/>
    <w:unhideWhenUsed/>
    <w:rsid w:val="00C07187"/>
    <w:rPr>
      <w:rFonts w:asciiTheme="minorHAnsi" w:hAnsiTheme="minorHAnsi" w:cstheme="minorHAnsi"/>
    </w:rPr>
  </w:style>
  <w:style w:type="paragraph" w:styleId="TM7">
    <w:name w:val="toc 7"/>
    <w:basedOn w:val="Normal"/>
    <w:next w:val="Normal"/>
    <w:autoRedefine/>
    <w:uiPriority w:val="39"/>
    <w:unhideWhenUsed/>
    <w:rsid w:val="00C07187"/>
    <w:rPr>
      <w:rFonts w:asciiTheme="minorHAnsi" w:hAnsiTheme="minorHAnsi" w:cstheme="minorHAnsi"/>
    </w:rPr>
  </w:style>
  <w:style w:type="paragraph" w:styleId="TM8">
    <w:name w:val="toc 8"/>
    <w:basedOn w:val="Normal"/>
    <w:next w:val="Normal"/>
    <w:autoRedefine/>
    <w:uiPriority w:val="39"/>
    <w:unhideWhenUsed/>
    <w:rsid w:val="00C07187"/>
    <w:rPr>
      <w:rFonts w:asciiTheme="minorHAnsi" w:hAnsiTheme="minorHAnsi" w:cstheme="minorHAnsi"/>
    </w:rPr>
  </w:style>
  <w:style w:type="paragraph" w:styleId="TM9">
    <w:name w:val="toc 9"/>
    <w:basedOn w:val="Normal"/>
    <w:next w:val="Normal"/>
    <w:autoRedefine/>
    <w:uiPriority w:val="39"/>
    <w:unhideWhenUsed/>
    <w:rsid w:val="00C07187"/>
    <w:rPr>
      <w:rFonts w:asciiTheme="minorHAnsi" w:hAnsiTheme="minorHAnsi" w:cstheme="minorHAnsi"/>
    </w:rPr>
  </w:style>
  <w:style w:type="paragraph" w:styleId="Notedebasdepage">
    <w:name w:val="footnote text"/>
    <w:basedOn w:val="Normal"/>
    <w:link w:val="NotedebasdepageCar"/>
    <w:uiPriority w:val="99"/>
    <w:semiHidden/>
    <w:unhideWhenUsed/>
    <w:rsid w:val="008B1CC1"/>
    <w:rPr>
      <w:sz w:val="20"/>
      <w:szCs w:val="20"/>
    </w:rPr>
  </w:style>
  <w:style w:type="character" w:customStyle="1" w:styleId="NotedebasdepageCar">
    <w:name w:val="Note de bas de page Car"/>
    <w:basedOn w:val="Policepardfaut"/>
    <w:link w:val="Notedebasdepage"/>
    <w:uiPriority w:val="99"/>
    <w:semiHidden/>
    <w:rsid w:val="008B1CC1"/>
    <w:rPr>
      <w:rFonts w:ascii="Microsoft Sans Serif" w:eastAsia="Microsoft Sans Serif" w:hAnsi="Microsoft Sans Serif" w:cs="Microsoft Sans Serif"/>
      <w:sz w:val="20"/>
      <w:szCs w:val="20"/>
      <w:lang w:val="fr-FR"/>
    </w:rPr>
  </w:style>
  <w:style w:type="character" w:styleId="Appelnotedebasdep">
    <w:name w:val="footnote reference"/>
    <w:basedOn w:val="Policepardfaut"/>
    <w:uiPriority w:val="99"/>
    <w:semiHidden/>
    <w:unhideWhenUsed/>
    <w:rsid w:val="008B1CC1"/>
    <w:rPr>
      <w:vertAlign w:val="superscript"/>
    </w:rPr>
  </w:style>
  <w:style w:type="table" w:styleId="Grilledutableau">
    <w:name w:val="Table Grid"/>
    <w:basedOn w:val="TableauNormal"/>
    <w:uiPriority w:val="39"/>
    <w:rsid w:val="0026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rq-aca.org/" TargetMode="External"/><Relationship Id="rId18" Type="http://schemas.openxmlformats.org/officeDocument/2006/relationships/hyperlink" Target="http://www.trpocb.org/campagneCASSSH/" TargetMode="External"/><Relationship Id="rId26" Type="http://schemas.openxmlformats.org/officeDocument/2006/relationships/hyperlink" Target="https://youtu.be/fCevgNVPiJY" TargetMode="External"/><Relationship Id="rId39" Type="http://schemas.openxmlformats.org/officeDocument/2006/relationships/hyperlink" Target="http://trpocb.org/latable/speciale-20e/1995-1999/" TargetMode="External"/><Relationship Id="rId21" Type="http://schemas.openxmlformats.org/officeDocument/2006/relationships/hyperlink" Target="http://trpocb.org/campagnes/lobby/" TargetMode="External"/><Relationship Id="rId34" Type="http://schemas.openxmlformats.org/officeDocument/2006/relationships/hyperlink" Target="https://www.ohchr.org/FR/NewsEvents/Pages/DisplayNews.aspx?NewsID=23813&amp;LangID=F" TargetMode="External"/><Relationship Id="rId42" Type="http://schemas.openxmlformats.org/officeDocument/2006/relationships/hyperlink" Target="http://trpocb.org/latable/speciale-20e/depuis-2015/"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trpocb.org/trpocb/wp-content/uploads/2015/11/CampagneLobby2015_03_16Signaturesweb.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trpocb.org/trpocb/wp-content/uploads/2017/06/04-2017Rapport-Surveillance-controle-technocratique-osbl-droits-collectifs-LDL-TRPOCB.pdf" TargetMode="External"/><Relationship Id="rId32" Type="http://schemas.openxmlformats.org/officeDocument/2006/relationships/hyperlink" Target="http://trpocb.org/projet-de-loi-56-mort-feuilleton-assez-tentatives-dassujettir-osbl/" TargetMode="External"/><Relationship Id="rId37" Type="http://schemas.openxmlformats.org/officeDocument/2006/relationships/hyperlink" Target="http://trpocb.org/20e-anniversaire/" TargetMode="External"/><Relationship Id="rId40" Type="http://schemas.openxmlformats.org/officeDocument/2006/relationships/hyperlink" Target="http://trpocb.org/latable/speciale-20e/2005-2009/"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jesoutienslecommunautaire.org/" TargetMode="External"/><Relationship Id="rId23" Type="http://schemas.openxmlformats.org/officeDocument/2006/relationships/hyperlink" Target="http://trpocb.org/trpocb/wp-content/uploads/2017/06/04-2017Rapport-Surveillance-controle-technocratique-osbl-droits-collectifs-LDL-TRPOCB.pdf" TargetMode="External"/><Relationship Id="rId28" Type="http://schemas.openxmlformats.org/officeDocument/2006/relationships/hyperlink" Target="https://youtu.be/gwvi1BI-lVo" TargetMode="External"/><Relationship Id="rId36" Type="http://schemas.openxmlformats.org/officeDocument/2006/relationships/hyperlink" Target="http://www.cssante.com/" TargetMode="External"/><Relationship Id="rId10" Type="http://schemas.openxmlformats.org/officeDocument/2006/relationships/endnotes" Target="endnotes.xml"/><Relationship Id="rId19" Type="http://schemas.openxmlformats.org/officeDocument/2006/relationships/hyperlink" Target="http://engagezvousaca.org/" TargetMode="External"/><Relationship Id="rId31" Type="http://schemas.openxmlformats.org/officeDocument/2006/relationships/hyperlink" Target="http://trpocb.org/depot-dune-petition-de-8-500-signataires-a-lassemblee-nationale-les-osbl-des-lobbyistes-des-milliers/" TargetMode="External"/><Relationship Id="rId44" Type="http://schemas.openxmlformats.org/officeDocument/2006/relationships/hyperlink" Target="http://www.facebook.com/TableDesRegroup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jesoutienslecommunautaire.org/" TargetMode="External"/><Relationship Id="rId22" Type="http://schemas.openxmlformats.org/officeDocument/2006/relationships/image" Target="media/image3.png"/><Relationship Id="rId27" Type="http://schemas.openxmlformats.org/officeDocument/2006/relationships/hyperlink" Target="https://youtu.be/fCevgNVPiJY" TargetMode="External"/><Relationship Id="rId30" Type="http://schemas.openxmlformats.org/officeDocument/2006/relationships/hyperlink" Target="http://trpocb.org/trpocb/wp-content/uploads/2015/11/CampagneLobby2015_03_16Signaturesweb.doc" TargetMode="External"/><Relationship Id="rId35" Type="http://schemas.openxmlformats.org/officeDocument/2006/relationships/hyperlink" Target="http://www.rq-aca.org/" TargetMode="External"/><Relationship Id="rId43" Type="http://schemas.openxmlformats.org/officeDocument/2006/relationships/hyperlink" Target="http://www.trpocb.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rpocb.org/" TargetMode="External"/><Relationship Id="rId17" Type="http://schemas.openxmlformats.org/officeDocument/2006/relationships/hyperlink" Target="http://www.trpocb.org/campagneCASSSH/" TargetMode="External"/><Relationship Id="rId25" Type="http://schemas.openxmlformats.org/officeDocument/2006/relationships/hyperlink" Target="https://youtu.be/PwCtWu3TodY" TargetMode="External"/><Relationship Id="rId33" Type="http://schemas.openxmlformats.org/officeDocument/2006/relationships/hyperlink" Target="http://trpocb.org/campagnes/lobby/outilslobby/" TargetMode="External"/><Relationship Id="rId38" Type="http://schemas.openxmlformats.org/officeDocument/2006/relationships/hyperlink" Target="http://trpocb.org/latable/speciale-20e/avant-1995/" TargetMode="External"/><Relationship Id="rId46" Type="http://schemas.openxmlformats.org/officeDocument/2006/relationships/fontTable" Target="fontTable.xml"/><Relationship Id="rId20" Type="http://schemas.openxmlformats.org/officeDocument/2006/relationships/hyperlink" Target="https://trpocb.org/campagnecasssh/onsaffirme/" TargetMode="External"/><Relationship Id="rId41" Type="http://schemas.openxmlformats.org/officeDocument/2006/relationships/hyperlink" Target="http://trpocb.org/latable/speciale-20e/2010-201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trpocb.org/trpocb/wp-content/uploads/2009/09/Publ2009_09_03CAPMemoire.pdf" TargetMode="External"/><Relationship Id="rId13" Type="http://schemas.openxmlformats.org/officeDocument/2006/relationships/hyperlink" Target="http://trpocb.org/la-loi-speciale-et-nous/" TargetMode="External"/><Relationship Id="rId18" Type="http://schemas.openxmlformats.org/officeDocument/2006/relationships/hyperlink" Target="http://trpocb.org/le-rapporteur-special-des-nations-unies-sur-le-droit-a-la-sante-en-visite-au-canada/" TargetMode="External"/><Relationship Id="rId3" Type="http://schemas.openxmlformats.org/officeDocument/2006/relationships/hyperlink" Target="http://trpocb.org/politique-de-reconnaissance-de-laca/" TargetMode="External"/><Relationship Id="rId7" Type="http://schemas.openxmlformats.org/officeDocument/2006/relationships/hyperlink" Target="http://trpocb.org/trpocb/wp-content/uploads/2015/11/PublM2005_02PL83ModLSSSS.pdf" TargetMode="External"/><Relationship Id="rId12" Type="http://schemas.openxmlformats.org/officeDocument/2006/relationships/hyperlink" Target="http://trpocb.org/memoire-sur-les-propositions-de-modifications-a-la-loi-sur-la-transparence-et-lethique-en-matiere-de-lobbyisme/" TargetMode="External"/><Relationship Id="rId17" Type="http://schemas.openxmlformats.org/officeDocument/2006/relationships/hyperlink" Target="http://liguedesdroits.ca/wp-content/fichiers/rapport_droit_association.pdf" TargetMode="External"/><Relationship Id="rId2" Type="http://schemas.openxmlformats.org/officeDocument/2006/relationships/hyperlink" Target="http://trpocb.org/regionalisation-democratie-reelle-participation-organismes-communautaires-benevoles-mars-1992/" TargetMode="External"/><Relationship Id="rId16" Type="http://schemas.openxmlformats.org/officeDocument/2006/relationships/hyperlink" Target="http://trpocb.org/faq-foire-aux-questions-lequite-lharmonisation-administrative-psoc/" TargetMode="External"/><Relationship Id="rId1" Type="http://schemas.openxmlformats.org/officeDocument/2006/relationships/hyperlink" Target="http://trpocb.org/regionalisation-democratie-reelle-participation-organismes-communautaires-benevoles-mars-1992/" TargetMode="External"/><Relationship Id="rId6" Type="http://schemas.openxmlformats.org/officeDocument/2006/relationships/hyperlink" Target="http://trpocb.org/projet-de-loi-404/" TargetMode="External"/><Relationship Id="rId11" Type="http://schemas.openxmlformats.org/officeDocument/2006/relationships/hyperlink" Target="http://trpocb.org/memoire-sur-les-propositions-de-modifications-a-la-loi-sur-la-transparence-et-lethique-en-matiere-de-lobbyisme/" TargetMode="External"/><Relationship Id="rId5" Type="http://schemas.openxmlformats.org/officeDocument/2006/relationships/hyperlink" Target="http://trpocb.org/cadre-de-reference-reconnaissance-financement-regroupements-provinciaux-dorganismes-communautaires-benevoles-intervenant-domaine-de-sante-services-sociau" TargetMode="External"/><Relationship Id="rId15" Type="http://schemas.openxmlformats.org/officeDocument/2006/relationships/hyperlink" Target="http://www.rq-aca.org/blog/2016/10/27/entre-engagement-et-epuisement-le-reseau-quebecois-de-laction-communautaire-autonome-sonne-lalarme/" TargetMode="External"/><Relationship Id="rId10" Type="http://schemas.openxmlformats.org/officeDocument/2006/relationships/hyperlink" Target="http://www.rq-aca.org/blog/2008/04/29/memoire-trpocbrq-aca-sur-la-loi-sur-la-transparence-et-lethique-en-matiere-de-lobbyisme/" TargetMode="External"/><Relationship Id="rId19" Type="http://schemas.openxmlformats.org/officeDocument/2006/relationships/hyperlink" Target="http://trpocb.org/le-rapporteur-special-des-nations-unies-sur-le-droit-a-la-sante-en-visite-au-canada/" TargetMode="External"/><Relationship Id="rId4" Type="http://schemas.openxmlformats.org/officeDocument/2006/relationships/hyperlink" Target="http://trpocb.org/cadre-de-reference-reconnaissance-financement-regroupements-provinciaux-dorganismes-communautaires-benevoles-intervenant-domaine-de-sante-services-sociau" TargetMode="External"/><Relationship Id="rId9" Type="http://schemas.openxmlformats.org/officeDocument/2006/relationships/hyperlink" Target="http://www.rq-aca.org/blog/2008/04/29/memoire-trpocbrq-aca-sur-la-loi-sur-la-transparence-et-lethique-en-matiere-de-lobbyisme/" TargetMode="External"/><Relationship Id="rId14" Type="http://schemas.openxmlformats.org/officeDocument/2006/relationships/hyperlink" Target="http://www.rq-aca.org/blog/2016/10/27/entre-engagement-et-epuisement-le-reseau-quebecois-de-laction-communautaire-autonome-sonne-lalar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7643D1D4D9347AA0297DEEA93E74E" ma:contentTypeVersion="13" ma:contentTypeDescription="Crée un document." ma:contentTypeScope="" ma:versionID="a601c7eab807dc9b7cab41350580486e">
  <xsd:schema xmlns:xsd="http://www.w3.org/2001/XMLSchema" xmlns:xs="http://www.w3.org/2001/XMLSchema" xmlns:p="http://schemas.microsoft.com/office/2006/metadata/properties" xmlns:ns2="b8d4d84c-c491-445f-b2d2-27f1e9ddc196" xmlns:ns3="c55d25d2-0c3f-426a-83a4-d0cf64599e04" targetNamespace="http://schemas.microsoft.com/office/2006/metadata/properties" ma:root="true" ma:fieldsID="130d0dd3bf751ac12f8ec225e4d4354a" ns2:_="" ns3:_="">
    <xsd:import namespace="b8d4d84c-c491-445f-b2d2-27f1e9ddc196"/>
    <xsd:import namespace="c55d25d2-0c3f-426a-83a4-d0cf64599e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4d84c-c491-445f-b2d2-27f1e9ddc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76c04c2-454a-4991-89a7-9db4f6c93f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d25d2-0c3f-426a-83a4-d0cf64599e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db6926-bcbb-4b27-808e-cbd9d13baafe}" ma:internalName="TaxCatchAll" ma:showField="CatchAllData" ma:web="c55d25d2-0c3f-426a-83a4-d0cf64599e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5d25d2-0c3f-426a-83a4-d0cf64599e04" xsi:nil="true"/>
    <lcf76f155ced4ddcb4097134ff3c332f xmlns="b8d4d84c-c491-445f-b2d2-27f1e9ddc1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D7EBD-B0B6-4A6B-8E03-244FB24DE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4d84c-c491-445f-b2d2-27f1e9ddc196"/>
    <ds:schemaRef ds:uri="c55d25d2-0c3f-426a-83a4-d0cf64599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0CF8A2-E0AA-4444-B037-34464A21E32D}">
  <ds:schemaRefs>
    <ds:schemaRef ds:uri="http://schemas.microsoft.com/office/2006/metadata/properties"/>
    <ds:schemaRef ds:uri="http://schemas.microsoft.com/office/infopath/2007/PartnerControls"/>
    <ds:schemaRef ds:uri="c55d25d2-0c3f-426a-83a4-d0cf64599e04"/>
    <ds:schemaRef ds:uri="b8d4d84c-c491-445f-b2d2-27f1e9ddc196"/>
  </ds:schemaRefs>
</ds:datastoreItem>
</file>

<file path=customXml/itemProps3.xml><?xml version="1.0" encoding="utf-8"?>
<ds:datastoreItem xmlns:ds="http://schemas.openxmlformats.org/officeDocument/2006/customXml" ds:itemID="{EA319A7F-5388-4C4F-89DC-1C4CA6DCF871}">
  <ds:schemaRefs>
    <ds:schemaRef ds:uri="http://schemas.microsoft.com/sharepoint/v3/contenttype/forms"/>
  </ds:schemaRefs>
</ds:datastoreItem>
</file>

<file path=customXml/itemProps4.xml><?xml version="1.0" encoding="utf-8"?>
<ds:datastoreItem xmlns:ds="http://schemas.openxmlformats.org/officeDocument/2006/customXml" ds:itemID="{29259071-DC43-4520-B4F5-3CF1AF30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13262</Words>
  <Characters>72813</Characters>
  <Application>Microsoft Office Word</Application>
  <DocSecurity>0</DocSecurity>
  <Lines>1323</Lines>
  <Paragraphs>489</Paragraphs>
  <ScaleCrop>false</ScaleCrop>
  <HeadingPairs>
    <vt:vector size="2" baseType="variant">
      <vt:variant>
        <vt:lpstr>Titre</vt:lpstr>
      </vt:variant>
      <vt:variant>
        <vt:i4>1</vt:i4>
      </vt:variant>
    </vt:vector>
  </HeadingPairs>
  <TitlesOfParts>
    <vt:vector size="1" baseType="lpstr">
      <vt:lpstr>Table des regroupements provinciaux</vt:lpstr>
    </vt:vector>
  </TitlesOfParts>
  <Company/>
  <LinksUpToDate>false</LinksUpToDate>
  <CharactersWithSpaces>85586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des regroupements provinciaux</dc:title>
  <dc:creator>user</dc:creator>
  <cp:lastModifiedBy>Mercédez Roberge</cp:lastModifiedBy>
  <cp:revision>3</cp:revision>
  <cp:lastPrinted>2025-04-22T19:59:00Z</cp:lastPrinted>
  <dcterms:created xsi:type="dcterms:W3CDTF">2025-04-22T19:59:00Z</dcterms:created>
  <dcterms:modified xsi:type="dcterms:W3CDTF">2026-03-23T17:21:00Z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Microsoft® Word pour Microsoft 365</vt:lpwstr>
  </property>
  <property fmtid="{D5CDD505-2E9C-101B-9397-08002B2CF9AE}" pid="4" name="LastSaved">
    <vt:filetime>2025-04-22T00:00:00Z</vt:filetime>
  </property>
  <property fmtid="{D5CDD505-2E9C-101B-9397-08002B2CF9AE}" pid="5" name="Producer">
    <vt:lpwstr>Microsoft® Word pour Microsoft 365</vt:lpwstr>
  </property>
  <property fmtid="{D5CDD505-2E9C-101B-9397-08002B2CF9AE}" pid="6" name="ContentTypeId">
    <vt:lpwstr>0x010100A397643D1D4D9347AA0297DEEA93E74E</vt:lpwstr>
  </property>
</Properties>
</file>